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5B94" w:rsidRPr="007C3E73" w:rsidRDefault="003B0B59" w:rsidP="007C3E73">
      <w:pPr>
        <w:pBdr>
          <w:top w:val="nil"/>
          <w:left w:val="nil"/>
          <w:bottom w:val="nil"/>
          <w:right w:val="nil"/>
          <w:between w:val="nil"/>
        </w:pBdr>
        <w:jc w:val="center"/>
        <w:rPr>
          <w:b/>
          <w:bCs/>
          <w:sz w:val="32"/>
          <w:szCs w:val="40"/>
        </w:rPr>
      </w:pPr>
      <w:r w:rsidRPr="007C3E73">
        <w:rPr>
          <w:b/>
          <w:bCs/>
          <w:sz w:val="32"/>
          <w:szCs w:val="40"/>
        </w:rPr>
        <w:t>Hoja de Información al Representante Legal</w:t>
      </w:r>
    </w:p>
    <w:p w14:paraId="00000002" w14:textId="77777777" w:rsidR="009E5B94" w:rsidRPr="007C3E73" w:rsidRDefault="003B0B59" w:rsidP="007C3E73">
      <w:pPr>
        <w:pBdr>
          <w:top w:val="nil"/>
          <w:left w:val="nil"/>
          <w:bottom w:val="nil"/>
          <w:right w:val="nil"/>
          <w:between w:val="nil"/>
        </w:pBdr>
        <w:jc w:val="center"/>
        <w:rPr>
          <w:b/>
          <w:bCs/>
          <w:sz w:val="32"/>
          <w:szCs w:val="40"/>
        </w:rPr>
      </w:pPr>
      <w:r w:rsidRPr="007C3E73">
        <w:rPr>
          <w:b/>
          <w:bCs/>
          <w:sz w:val="32"/>
          <w:szCs w:val="40"/>
        </w:rPr>
        <w:t>y Consentimiento Informado</w:t>
      </w:r>
    </w:p>
    <w:p w14:paraId="00000005" w14:textId="2274B476" w:rsidR="009E5B94" w:rsidRPr="007C3E73" w:rsidRDefault="009E5B94" w:rsidP="007C3E73">
      <w:pPr>
        <w:spacing w:before="35"/>
        <w:rPr>
          <w:b/>
          <w:bCs/>
        </w:rPr>
      </w:pPr>
    </w:p>
    <w:p w14:paraId="00000007" w14:textId="77777777" w:rsidR="009E5B94" w:rsidRPr="007C3E73" w:rsidRDefault="003B0B59" w:rsidP="007C3E73">
      <w:pPr>
        <w:spacing w:line="259" w:lineRule="auto"/>
        <w:ind w:right="135" w:firstLine="142"/>
        <w:jc w:val="both"/>
        <w:rPr>
          <w:i/>
          <w:iCs/>
        </w:rPr>
      </w:pPr>
      <w:r w:rsidRPr="007C3E73">
        <w:rPr>
          <w:b/>
          <w:bCs/>
        </w:rPr>
        <w:t xml:space="preserve">TÍTULO DEL ESTUDIO: </w:t>
      </w:r>
      <w:r w:rsidRPr="007C3E73">
        <w:rPr>
          <w:i/>
          <w:iCs/>
        </w:rPr>
        <w:t>Proyecto DIGISEX: Era Digital y Salud Sexual Adolescente</w:t>
      </w:r>
    </w:p>
    <w:p w14:paraId="00000008" w14:textId="77777777" w:rsidR="009E5B94" w:rsidRPr="007C3E73" w:rsidRDefault="009E5B94">
      <w:pPr>
        <w:spacing w:before="73"/>
        <w:rPr>
          <w:i/>
          <w:iCs/>
        </w:rPr>
      </w:pPr>
    </w:p>
    <w:p w14:paraId="00000009" w14:textId="77777777" w:rsidR="009E5B94" w:rsidRPr="007C3E73" w:rsidRDefault="003B0B59">
      <w:pPr>
        <w:ind w:left="142"/>
        <w:rPr>
          <w:b/>
          <w:bCs/>
        </w:rPr>
      </w:pPr>
      <w:r w:rsidRPr="007C3E73">
        <w:rPr>
          <w:b/>
          <w:bCs/>
        </w:rPr>
        <w:t>INTRODUCCIÓN E INVITACIÓN</w:t>
      </w:r>
    </w:p>
    <w:p w14:paraId="0000000A" w14:textId="77777777" w:rsidR="009E5B94" w:rsidRPr="007C3E73" w:rsidRDefault="003B0B59">
      <w:pPr>
        <w:spacing w:before="181" w:line="259" w:lineRule="auto"/>
        <w:ind w:left="142" w:right="135"/>
        <w:jc w:val="both"/>
      </w:pPr>
      <w:r w:rsidRPr="007C3E73">
        <w:t>Lea detenidamente esta información y consulte cualquier duda que pueda tener antes de aceptar participar en esta encuesta. Si tiene dudas, puede contactar con la investigadora principal (Dra. Calatrava). Tómese el tiempo que necesite antes de decidir sobre la participación de su hijo/a.</w:t>
      </w:r>
    </w:p>
    <w:p w14:paraId="0000000B" w14:textId="77777777" w:rsidR="009E5B94" w:rsidRPr="007C3E73" w:rsidRDefault="009E5B94">
      <w:pPr>
        <w:spacing w:before="71"/>
      </w:pPr>
    </w:p>
    <w:p w14:paraId="0000000C" w14:textId="77777777" w:rsidR="009E5B94" w:rsidRPr="007C3E73" w:rsidRDefault="003B0B59">
      <w:pPr>
        <w:ind w:left="143"/>
        <w:rPr>
          <w:b/>
          <w:bCs/>
        </w:rPr>
      </w:pPr>
      <w:r w:rsidRPr="007C3E73">
        <w:rPr>
          <w:b/>
          <w:bCs/>
        </w:rPr>
        <w:t>EQUIPO INVESTIGADOR:</w:t>
      </w:r>
    </w:p>
    <w:p w14:paraId="0000000D" w14:textId="77777777" w:rsidR="009E5B94" w:rsidRPr="007C3E73" w:rsidRDefault="003B0B59">
      <w:pPr>
        <w:numPr>
          <w:ilvl w:val="0"/>
          <w:numId w:val="3"/>
        </w:numPr>
        <w:pBdr>
          <w:top w:val="nil"/>
          <w:left w:val="nil"/>
          <w:bottom w:val="nil"/>
          <w:right w:val="nil"/>
          <w:between w:val="nil"/>
        </w:pBdr>
        <w:spacing w:before="164" w:line="259" w:lineRule="auto"/>
        <w:ind w:right="137"/>
        <w:jc w:val="both"/>
      </w:pPr>
      <w:r w:rsidRPr="007C3E73">
        <w:rPr>
          <w:b/>
          <w:bCs/>
        </w:rPr>
        <w:t xml:space="preserve">Investigador Principal (IP): </w:t>
      </w:r>
      <w:r w:rsidRPr="007C3E73">
        <w:t>Dr. Alfonso Osorio de Rebellón Yohn</w:t>
      </w:r>
    </w:p>
    <w:p w14:paraId="0000000E" w14:textId="77777777" w:rsidR="009E5B94" w:rsidRPr="007C3E73" w:rsidRDefault="003B0B59">
      <w:pPr>
        <w:numPr>
          <w:ilvl w:val="0"/>
          <w:numId w:val="3"/>
        </w:numPr>
        <w:pBdr>
          <w:top w:val="nil"/>
          <w:left w:val="nil"/>
          <w:bottom w:val="nil"/>
          <w:right w:val="nil"/>
          <w:between w:val="nil"/>
        </w:pBdr>
        <w:spacing w:before="164" w:line="259" w:lineRule="auto"/>
        <w:ind w:right="137"/>
        <w:jc w:val="both"/>
      </w:pPr>
      <w:r w:rsidRPr="007C3E73">
        <w:rPr>
          <w:b/>
          <w:bCs/>
        </w:rPr>
        <w:t xml:space="preserve">Co-Investigadora Principal (CoIP): </w:t>
      </w:r>
      <w:r w:rsidRPr="007C3E73">
        <w:t>Dra. María Calatrava Martínez</w:t>
      </w:r>
    </w:p>
    <w:p w14:paraId="0000000F" w14:textId="77777777" w:rsidR="009E5B94" w:rsidRPr="007C3E73" w:rsidRDefault="003B0B59">
      <w:pPr>
        <w:spacing w:before="164" w:line="259" w:lineRule="auto"/>
        <w:ind w:left="142" w:right="137"/>
        <w:jc w:val="both"/>
      </w:pPr>
      <w:r w:rsidRPr="007C3E73">
        <w:t>Para cualquier duda, puede dirigirse a la Dra. María Calatrava Martínez, Instituto Cultura y Sociedad (ICS), Universidad de Navarra, Edificio de Bibliotecas, 31009, Pamplona (España). Tel.: +34 948 425600 (Ext. 805633).</w:t>
      </w:r>
    </w:p>
    <w:p w14:paraId="00000010" w14:textId="77777777" w:rsidR="009E5B94" w:rsidRPr="007C3E73" w:rsidRDefault="003B0B59">
      <w:pPr>
        <w:spacing w:line="267" w:lineRule="auto"/>
        <w:ind w:left="142"/>
        <w:jc w:val="both"/>
      </w:pPr>
      <w:r w:rsidRPr="007C3E73">
        <w:t xml:space="preserve">Email: </w:t>
      </w:r>
      <w:hyperlink r:id="rId6">
        <w:r w:rsidRPr="007C3E73">
          <w:rPr>
            <w:u w:val="single"/>
          </w:rPr>
          <w:t>mcalatrava@unav.es</w:t>
        </w:r>
      </w:hyperlink>
    </w:p>
    <w:p w14:paraId="00000011" w14:textId="77777777" w:rsidR="009E5B94" w:rsidRPr="007C3E73" w:rsidRDefault="009E5B94">
      <w:pPr>
        <w:spacing w:before="95"/>
      </w:pPr>
    </w:p>
    <w:p w14:paraId="00000012" w14:textId="77777777" w:rsidR="009E5B94" w:rsidRPr="007C3E73" w:rsidRDefault="003B0B59">
      <w:pPr>
        <w:ind w:left="142"/>
        <w:jc w:val="both"/>
        <w:rPr>
          <w:b/>
          <w:bCs/>
        </w:rPr>
      </w:pPr>
      <w:r w:rsidRPr="007C3E73">
        <w:rPr>
          <w:b/>
          <w:bCs/>
        </w:rPr>
        <w:t>OBJETIVO DEL ESTUDIO</w:t>
      </w:r>
    </w:p>
    <w:p w14:paraId="00000013" w14:textId="77777777" w:rsidR="009E5B94" w:rsidRPr="007C3E73" w:rsidRDefault="003B0B59">
      <w:pPr>
        <w:spacing w:before="181" w:line="259" w:lineRule="auto"/>
        <w:ind w:left="142" w:right="135"/>
        <w:jc w:val="both"/>
      </w:pPr>
      <w:r w:rsidRPr="007C3E73">
        <w:t xml:space="preserve">El objetivo del </w:t>
      </w:r>
      <w:r w:rsidRPr="007C3E73">
        <w:rPr>
          <w:i/>
          <w:iCs/>
        </w:rPr>
        <w:t>Proyecto DIGISEX</w:t>
      </w:r>
      <w:r w:rsidRPr="007C3E73">
        <w:t xml:space="preserve"> es </w:t>
      </w:r>
      <w:r w:rsidRPr="007C3E73">
        <w:rPr>
          <w:b/>
          <w:bCs/>
        </w:rPr>
        <w:t>analizar cómo el uso de internet y la exposición a contenidos sexuales pueden influir en el bienestar emocional y la salud sexual de los adolescentes</w:t>
      </w:r>
      <w:r w:rsidRPr="007C3E73">
        <w:t>, así como conocer qué estrategias familiares ayudan a prevenir los riesgos digitales.</w:t>
      </w:r>
    </w:p>
    <w:p w14:paraId="00000014" w14:textId="77777777" w:rsidR="009E5B94" w:rsidRPr="007C3E73" w:rsidRDefault="009E5B94">
      <w:pPr>
        <w:spacing w:before="73"/>
      </w:pPr>
    </w:p>
    <w:p w14:paraId="00000015" w14:textId="77777777" w:rsidR="009E5B94" w:rsidRPr="007C3E73" w:rsidRDefault="003B0B59">
      <w:pPr>
        <w:ind w:left="142"/>
        <w:jc w:val="both"/>
        <w:rPr>
          <w:b/>
          <w:bCs/>
        </w:rPr>
      </w:pPr>
      <w:r w:rsidRPr="007C3E73">
        <w:rPr>
          <w:b/>
          <w:bCs/>
        </w:rPr>
        <w:t>PROCEDIMIENTO</w:t>
      </w:r>
    </w:p>
    <w:p w14:paraId="00000016"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 xml:space="preserve">Invitamos a participar a su hijo/a porque tiene </w:t>
      </w:r>
      <w:r w:rsidRPr="007C3E73">
        <w:rPr>
          <w:b/>
          <w:bCs/>
        </w:rPr>
        <w:t>entre 16 y 18 años</w:t>
      </w:r>
      <w:r w:rsidRPr="007C3E73">
        <w:t xml:space="preserve"> y estudia en un centro escolar de España.</w:t>
      </w:r>
    </w:p>
    <w:p w14:paraId="00000017"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 xml:space="preserve">La participación consistirá en </w:t>
      </w:r>
      <w:r w:rsidRPr="007C3E73">
        <w:rPr>
          <w:b/>
          <w:bCs/>
        </w:rPr>
        <w:t>contestar un cuestionario anónimo online</w:t>
      </w:r>
      <w:r w:rsidRPr="007C3E73">
        <w:t>.</w:t>
      </w:r>
    </w:p>
    <w:bookmarkStart w:id="0" w:name="_heading=h.rjaelufqblub" w:colFirst="0" w:colLast="0"/>
    <w:bookmarkEnd w:id="0"/>
    <w:p w14:paraId="00000018" w14:textId="0278F938" w:rsidR="009E5B94" w:rsidRPr="007C3E73" w:rsidRDefault="00B362C0">
      <w:pPr>
        <w:numPr>
          <w:ilvl w:val="0"/>
          <w:numId w:val="4"/>
        </w:numPr>
        <w:pBdr>
          <w:top w:val="nil"/>
          <w:left w:val="nil"/>
          <w:bottom w:val="nil"/>
          <w:right w:val="nil"/>
          <w:between w:val="nil"/>
        </w:pBdr>
        <w:spacing w:after="120"/>
        <w:ind w:hanging="357"/>
        <w:jc w:val="both"/>
        <w:rPr>
          <w:b/>
          <w:bCs/>
        </w:rPr>
      </w:pPr>
      <w:sdt>
        <w:sdtPr>
          <w:tag w:val="goog_rdk_0"/>
          <w:id w:val="1159430853"/>
        </w:sdtPr>
        <w:sdtEndPr/>
        <w:sdtContent/>
      </w:sdt>
      <w:r w:rsidR="003B0B59" w:rsidRPr="007C3E73">
        <w:t xml:space="preserve">El contenido de este cuestionario puede consultarse aquí, en caso de que desee consultarlo: </w:t>
      </w:r>
      <w:hyperlink r:id="rId7" w:history="1">
        <w:r w:rsidR="007C3E73" w:rsidRPr="007C3E73">
          <w:rPr>
            <w:rStyle w:val="Hipervnculo"/>
            <w:b/>
            <w:bCs/>
            <w:color w:val="auto"/>
          </w:rPr>
          <w:t>ENLACE</w:t>
        </w:r>
      </w:hyperlink>
    </w:p>
    <w:p w14:paraId="00000019"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El cuestionario incluye preguntas sobre relaciones afectivas, bienestar emocional, actitudes hacia la sexualidad, consumo de pornografía y, de forma general, sobre la exposición a contenidos sexuales.</w:t>
      </w:r>
    </w:p>
    <w:p w14:paraId="0000001A"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rPr>
          <w:b/>
          <w:bCs/>
        </w:rPr>
        <w:t>No se mostrará ningún contenido sexual explícito.</w:t>
      </w:r>
    </w:p>
    <w:p w14:paraId="0000001B"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 xml:space="preserve">La duración aproximada es de </w:t>
      </w:r>
      <w:r w:rsidRPr="007C3E73">
        <w:rPr>
          <w:b/>
          <w:bCs/>
        </w:rPr>
        <w:t>30-40 minutos.</w:t>
      </w:r>
    </w:p>
    <w:p w14:paraId="0000001C"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 xml:space="preserve">El estudio tiene </w:t>
      </w:r>
      <w:r w:rsidRPr="007C3E73">
        <w:rPr>
          <w:b/>
          <w:bCs/>
        </w:rPr>
        <w:t>dos fases (oleadas)</w:t>
      </w:r>
      <w:r w:rsidRPr="007C3E73">
        <w:t xml:space="preserve"> separadas por 12 meses, para conocer cómo evolucionan los hábitos digitales y las actitudes con el tiempo.</w:t>
      </w:r>
    </w:p>
    <w:p w14:paraId="0000001D"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t>Participación voluntaria del estudiante: Aunque cuente con la autorización de sus progenitores o tutores legales, la participación de su hijo/a será completamente voluntaria. Antes de acceder al cuestionario, se le informará sobre el estudio y podrá decidir libremente si desea participar o no. Si decide no participar, continuará con su actividad lectiva habitual, sin que ello tenga ninguna consecuencia académica o personal.</w:t>
      </w:r>
    </w:p>
    <w:p w14:paraId="0000001E" w14:textId="77777777" w:rsidR="009E5B94" w:rsidRPr="007C3E73" w:rsidRDefault="003B0B59">
      <w:pPr>
        <w:numPr>
          <w:ilvl w:val="0"/>
          <w:numId w:val="4"/>
        </w:numPr>
        <w:pBdr>
          <w:top w:val="nil"/>
          <w:left w:val="nil"/>
          <w:bottom w:val="nil"/>
          <w:right w:val="nil"/>
          <w:between w:val="nil"/>
        </w:pBdr>
        <w:spacing w:after="120"/>
        <w:ind w:hanging="357"/>
        <w:jc w:val="both"/>
        <w:rPr>
          <w:b/>
          <w:bCs/>
        </w:rPr>
      </w:pPr>
      <w:r w:rsidRPr="007C3E73">
        <w:lastRenderedPageBreak/>
        <w:t>Los centros educativos que alcancen un mínimo de 30 participantes podrán recibir una compensación económica destinada al propio centro como agradecimiento por su colaboración en las tareas organizativas del estudio. Esta compensación no está vinculada a las respuestas de los participantes ni supone ningún beneficio económico para los estudiantes o sus familias.</w:t>
      </w:r>
    </w:p>
    <w:p w14:paraId="0000001F" w14:textId="77777777" w:rsidR="009E5B94" w:rsidRPr="007C3E73" w:rsidRDefault="009E5B94">
      <w:pPr>
        <w:tabs>
          <w:tab w:val="left" w:pos="862"/>
        </w:tabs>
        <w:spacing w:before="181" w:line="259" w:lineRule="auto"/>
        <w:ind w:left="142" w:right="137"/>
        <w:rPr>
          <w:b/>
          <w:bCs/>
        </w:rPr>
      </w:pPr>
    </w:p>
    <w:p w14:paraId="00000020" w14:textId="77777777" w:rsidR="009E5B94" w:rsidRPr="007C3E73" w:rsidRDefault="003B0B59">
      <w:pPr>
        <w:tabs>
          <w:tab w:val="left" w:pos="862"/>
        </w:tabs>
        <w:spacing w:before="181" w:line="259" w:lineRule="auto"/>
        <w:ind w:left="142" w:right="137"/>
      </w:pPr>
      <w:r w:rsidRPr="007C3E73">
        <w:rPr>
          <w:b/>
          <w:bCs/>
        </w:rPr>
        <w:t>RIESGOS Y BENEFICIOS</w:t>
      </w:r>
    </w:p>
    <w:p w14:paraId="00000021" w14:textId="77777777" w:rsidR="009E5B94" w:rsidRPr="007C3E73" w:rsidRDefault="003B0B59">
      <w:pPr>
        <w:spacing w:before="183"/>
        <w:ind w:left="142"/>
      </w:pPr>
      <w:r w:rsidRPr="007C3E73">
        <w:rPr>
          <w:b/>
          <w:bCs/>
        </w:rPr>
        <w:t>Riesgos</w:t>
      </w:r>
      <w:r w:rsidRPr="007C3E73">
        <w:t>:</w:t>
      </w:r>
    </w:p>
    <w:p w14:paraId="00000022" w14:textId="77777777" w:rsidR="009E5B94" w:rsidRPr="007C3E73" w:rsidRDefault="003B0B59">
      <w:pPr>
        <w:numPr>
          <w:ilvl w:val="0"/>
          <w:numId w:val="2"/>
        </w:numPr>
        <w:tabs>
          <w:tab w:val="left" w:pos="862"/>
        </w:tabs>
        <w:spacing w:before="181"/>
      </w:pPr>
      <w:r w:rsidRPr="007C3E73">
        <w:t>No se prevén riesgos asociados a la participación.</w:t>
      </w:r>
    </w:p>
    <w:p w14:paraId="00000023" w14:textId="77777777" w:rsidR="009E5B94" w:rsidRPr="007C3E73" w:rsidRDefault="003B0B59">
      <w:pPr>
        <w:numPr>
          <w:ilvl w:val="0"/>
          <w:numId w:val="2"/>
        </w:numPr>
        <w:tabs>
          <w:tab w:val="left" w:pos="862"/>
        </w:tabs>
        <w:spacing w:before="180" w:line="259" w:lineRule="auto"/>
        <w:ind w:right="137" w:hanging="361"/>
      </w:pPr>
      <w:r w:rsidRPr="007C3E73">
        <w:t>Algunas preguntas pueden generar cierta carga emocional, al invitarle a reflexionar sobre experiencias personales significativas.</w:t>
      </w:r>
    </w:p>
    <w:p w14:paraId="00000024" w14:textId="77777777" w:rsidR="009E5B94" w:rsidRPr="007C3E73" w:rsidRDefault="003B0B59">
      <w:pPr>
        <w:numPr>
          <w:ilvl w:val="0"/>
          <w:numId w:val="2"/>
        </w:numPr>
        <w:tabs>
          <w:tab w:val="left" w:pos="862"/>
          <w:tab w:val="left" w:pos="912"/>
        </w:tabs>
        <w:spacing w:before="159" w:line="259" w:lineRule="auto"/>
        <w:ind w:right="135" w:hanging="361"/>
      </w:pPr>
      <w:r w:rsidRPr="007C3E73">
        <w:t>Puede dejar en blanco cualquier pregunta que no desee contestar y abandonar el cuestionario en cualquier momento.</w:t>
      </w:r>
    </w:p>
    <w:p w14:paraId="00000025" w14:textId="77777777" w:rsidR="009E5B94" w:rsidRPr="007C3E73" w:rsidRDefault="003B0B59">
      <w:pPr>
        <w:spacing w:before="162"/>
        <w:ind w:left="142"/>
      </w:pPr>
      <w:r w:rsidRPr="007C3E73">
        <w:rPr>
          <w:b/>
          <w:bCs/>
        </w:rPr>
        <w:t>Beneficios</w:t>
      </w:r>
      <w:r w:rsidRPr="007C3E73">
        <w:t>:</w:t>
      </w:r>
    </w:p>
    <w:p w14:paraId="00000026" w14:textId="77777777" w:rsidR="009E5B94" w:rsidRPr="007C3E73" w:rsidRDefault="003B0B59">
      <w:pPr>
        <w:numPr>
          <w:ilvl w:val="0"/>
          <w:numId w:val="2"/>
        </w:numPr>
        <w:tabs>
          <w:tab w:val="left" w:pos="862"/>
        </w:tabs>
        <w:spacing w:before="180"/>
      </w:pPr>
      <w:r w:rsidRPr="007C3E73">
        <w:t>No hay beneficios directos ni compensación económica.</w:t>
      </w:r>
    </w:p>
    <w:p w14:paraId="00000027" w14:textId="77777777" w:rsidR="009E5B94" w:rsidRPr="007C3E73" w:rsidRDefault="003B0B59">
      <w:pPr>
        <w:numPr>
          <w:ilvl w:val="0"/>
          <w:numId w:val="2"/>
        </w:numPr>
        <w:tabs>
          <w:tab w:val="left" w:pos="862"/>
        </w:tabs>
        <w:spacing w:before="181" w:line="259" w:lineRule="auto"/>
        <w:ind w:right="138" w:hanging="361"/>
      </w:pPr>
      <w:r w:rsidRPr="007C3E73">
        <w:t>Indirectamente, puede suponer una oportunidad de reflexión personal y contribuir al avance del conocimiento científico en el estudio de la salud.</w:t>
      </w:r>
    </w:p>
    <w:p w14:paraId="00000028" w14:textId="77777777" w:rsidR="009E5B94" w:rsidRPr="007C3E73" w:rsidRDefault="009E5B94">
      <w:pPr>
        <w:ind w:left="142"/>
        <w:jc w:val="both"/>
        <w:rPr>
          <w:b/>
          <w:bCs/>
        </w:rPr>
      </w:pPr>
    </w:p>
    <w:p w14:paraId="00000029" w14:textId="77777777" w:rsidR="009E5B94" w:rsidRPr="007C3E73" w:rsidRDefault="003B0B59">
      <w:pPr>
        <w:ind w:left="142"/>
        <w:rPr>
          <w:b/>
          <w:bCs/>
        </w:rPr>
      </w:pPr>
      <w:r w:rsidRPr="007C3E73">
        <w:rPr>
          <w:b/>
          <w:bCs/>
        </w:rPr>
        <w:t>CONFIDENCIALIDAD Y PROTECCIÓN DE DATOS</w:t>
      </w:r>
    </w:p>
    <w:p w14:paraId="0000002A" w14:textId="77777777" w:rsidR="009E5B94" w:rsidRPr="007C3E73" w:rsidRDefault="009E5B94">
      <w:pPr>
        <w:jc w:val="both"/>
        <w:rPr>
          <w:b/>
          <w:bCs/>
        </w:rPr>
      </w:pPr>
    </w:p>
    <w:p w14:paraId="0000002B" w14:textId="77777777" w:rsidR="009E5B94" w:rsidRPr="007C3E73" w:rsidRDefault="003B0B59">
      <w:pPr>
        <w:tabs>
          <w:tab w:val="left" w:pos="1222"/>
        </w:tabs>
        <w:spacing w:before="160"/>
        <w:jc w:val="both"/>
      </w:pPr>
      <w:r w:rsidRPr="007C3E73">
        <w:t>Este estudio no recoge datos identificativos directos de los participantes en el cuestionario, tales como nombre, apellidos, dirección, correo electrónico o número de teléfono. El equipo investigador no conocerá la identidad de los estudiantes a partir de sus respuestas ni podrá vincularlas con una persona concreta.</w:t>
      </w:r>
    </w:p>
    <w:p w14:paraId="0000002C" w14:textId="77777777" w:rsidR="009E5B94" w:rsidRPr="007C3E73" w:rsidRDefault="003B0B59">
      <w:pPr>
        <w:tabs>
          <w:tab w:val="left" w:pos="1222"/>
        </w:tabs>
        <w:spacing w:before="160"/>
        <w:jc w:val="both"/>
      </w:pPr>
      <w:r w:rsidRPr="007C3E73">
        <w:t>Las respuestas de su hijo/a formarán parte de una muestra amplia de adolescentes escolarizados en España y serán analizadas conjuntamente con las de otros participantes. Los resultados se presentarán siempre de forma agregada, sin posibilidad de identificar individualmente a ningún estudiante ni a ningún centro educativo.</w:t>
      </w:r>
    </w:p>
    <w:p w14:paraId="0000002D" w14:textId="77777777" w:rsidR="009E5B94" w:rsidRPr="007C3E73" w:rsidRDefault="003B0B59">
      <w:pPr>
        <w:tabs>
          <w:tab w:val="left" w:pos="1222"/>
        </w:tabs>
        <w:spacing w:before="160"/>
        <w:jc w:val="both"/>
      </w:pPr>
      <w:r w:rsidRPr="007C3E73">
        <w:t>Con el fin de enlazar las respuestas de las dos evaluaciones previstas en el estudio, se generará un código de emparejamiento a partir de información no identificativa proporcionada por el propio participante. Este código será utilizado exclusivamente para vincular las respuestas de ambas oleadas y no permitirá identificar a los participantes por parte del equipo investigador.</w:t>
      </w:r>
    </w:p>
    <w:p w14:paraId="0000002E" w14:textId="77777777" w:rsidR="009E5B94" w:rsidRPr="007C3E73" w:rsidRDefault="003B0B59">
      <w:pPr>
        <w:tabs>
          <w:tab w:val="left" w:pos="1222"/>
        </w:tabs>
        <w:spacing w:before="160"/>
        <w:jc w:val="both"/>
      </w:pPr>
      <w:r w:rsidRPr="007C3E73">
        <w:t>Las respuestas serán almacenadas en servidores seguros de la Universidad de Navarra y utilizadas exclusivamente con fines de investigación científica.</w:t>
      </w:r>
    </w:p>
    <w:p w14:paraId="0000002F" w14:textId="77777777" w:rsidR="009E5B94" w:rsidRPr="007C3E73" w:rsidRDefault="003B0B59">
      <w:pPr>
        <w:tabs>
          <w:tab w:val="left" w:pos="1222"/>
        </w:tabs>
        <w:spacing w:before="160"/>
        <w:jc w:val="both"/>
      </w:pPr>
      <w:r w:rsidRPr="007C3E73">
        <w:t>Los datos se conservarán durante el tiempo necesario para el análisis científico y, posteriormente, podrán depositarse en repositorios científicos de acceso abierto para favorecer la transparencia y reproducibilidad de la investigación. En todo caso, los datos compartidos serán anónimos y no permitirán identificar a ningún participante.</w:t>
      </w:r>
    </w:p>
    <w:p w14:paraId="00000030" w14:textId="77777777" w:rsidR="009E5B94" w:rsidRPr="007C3E73" w:rsidRDefault="009E5B94">
      <w:pPr>
        <w:tabs>
          <w:tab w:val="left" w:pos="1222"/>
        </w:tabs>
        <w:spacing w:before="160"/>
        <w:jc w:val="both"/>
      </w:pPr>
    </w:p>
    <w:p w14:paraId="00000031" w14:textId="77777777" w:rsidR="009E5B94" w:rsidRPr="007C3E73" w:rsidRDefault="003B0B59">
      <w:pPr>
        <w:spacing w:before="46"/>
        <w:rPr>
          <w:b/>
          <w:bCs/>
        </w:rPr>
      </w:pPr>
      <w:r w:rsidRPr="007C3E73">
        <w:rPr>
          <w:b/>
          <w:bCs/>
        </w:rPr>
        <w:t>RESULTADOS Y DIFUSIÓN</w:t>
      </w:r>
    </w:p>
    <w:p w14:paraId="00000032" w14:textId="77777777" w:rsidR="009E5B94" w:rsidRPr="007C3E73" w:rsidRDefault="003B0B59">
      <w:pPr>
        <w:spacing w:before="74"/>
        <w:jc w:val="both"/>
      </w:pPr>
      <w:r w:rsidRPr="007C3E73">
        <w:t xml:space="preserve">Los resultados se publicarán en revistas científicas y congresos de forma agregada (incluyendo a todos los participantes provenientes de diferentes colegios públicos, privados y concertados, de toda España), sin posibilidad de identificar a ningún participante. </w:t>
      </w:r>
    </w:p>
    <w:p w14:paraId="00000033" w14:textId="77777777" w:rsidR="009E5B94" w:rsidRPr="007C3E73" w:rsidRDefault="009E5B94">
      <w:pPr>
        <w:widowControl/>
        <w:spacing w:after="160" w:line="259" w:lineRule="auto"/>
      </w:pPr>
    </w:p>
    <w:p w14:paraId="00000034" w14:textId="77777777" w:rsidR="009E5B94" w:rsidRPr="007C3E73" w:rsidRDefault="003B0B59">
      <w:pPr>
        <w:spacing w:before="182" w:line="259" w:lineRule="auto"/>
        <w:ind w:right="138"/>
        <w:jc w:val="both"/>
        <w:rPr>
          <w:b/>
          <w:bCs/>
        </w:rPr>
      </w:pPr>
      <w:r w:rsidRPr="007C3E73">
        <w:rPr>
          <w:b/>
          <w:bCs/>
        </w:rPr>
        <w:lastRenderedPageBreak/>
        <w:t xml:space="preserve">AUTORIZACIÓN DEL REPRESENTANTE LEGAL </w:t>
      </w:r>
    </w:p>
    <w:p w14:paraId="00000035" w14:textId="77777777" w:rsidR="009E5B94" w:rsidRPr="007C3E73" w:rsidRDefault="003B0B59">
      <w:pPr>
        <w:spacing w:before="182" w:line="259" w:lineRule="auto"/>
        <w:ind w:right="138"/>
        <w:jc w:val="both"/>
      </w:pPr>
      <w:r w:rsidRPr="007C3E73">
        <w:t xml:space="preserve">La autorización parental para la participación en el estudio se gestionará mediante un formulario online que contiene la siguiente información. </w:t>
      </w:r>
    </w:p>
    <w:p w14:paraId="00000036" w14:textId="77777777" w:rsidR="009E5B94" w:rsidRPr="007C3E73" w:rsidRDefault="003B0B59">
      <w:pPr>
        <w:spacing w:before="182" w:line="259" w:lineRule="auto"/>
        <w:ind w:right="138"/>
        <w:jc w:val="both"/>
      </w:pPr>
      <w:r w:rsidRPr="007C3E73">
        <w:t>En el caso de los participantes mayores de edad (18 años), el consentimiento será otorgado directamente por el propio participante y no se solicitará autorización parental.</w:t>
      </w:r>
    </w:p>
    <w:p w14:paraId="00000037" w14:textId="77777777" w:rsidR="009E5B94" w:rsidRPr="007C3E73" w:rsidRDefault="009E5B94">
      <w:pPr>
        <w:spacing w:before="182" w:line="259" w:lineRule="auto"/>
        <w:ind w:right="138"/>
        <w:jc w:val="both"/>
      </w:pPr>
    </w:p>
    <w:p w14:paraId="00000038" w14:textId="75FD8792" w:rsidR="009E5B94" w:rsidRPr="007C3E73" w:rsidRDefault="003B0B59">
      <w:pPr>
        <w:spacing w:before="182" w:line="259" w:lineRule="auto"/>
        <w:ind w:right="138"/>
        <w:jc w:val="both"/>
        <w:rPr>
          <w:b/>
          <w:bCs/>
        </w:rPr>
      </w:pPr>
      <w:r w:rsidRPr="007C3E73">
        <w:rPr>
          <w:b/>
          <w:bCs/>
        </w:rPr>
        <w:t>AUTORIZACIÓN PARA PADRES/MADRES O TUTORES LEGALES</w:t>
      </w:r>
    </w:p>
    <w:p w14:paraId="00000039" w14:textId="77777777" w:rsidR="009E5B94" w:rsidRPr="007C3E73" w:rsidRDefault="003B0B59">
      <w:pPr>
        <w:spacing w:before="182" w:line="259" w:lineRule="auto"/>
        <w:ind w:right="138"/>
        <w:jc w:val="both"/>
      </w:pPr>
      <w:r w:rsidRPr="007C3E73">
        <w:t>Con el fin de verificar la autorización, se solicitarán los siguientes datos:</w:t>
      </w:r>
    </w:p>
    <w:p w14:paraId="0000003A" w14:textId="77777777" w:rsidR="009E5B94" w:rsidRPr="007C3E73" w:rsidRDefault="003B0B59">
      <w:pPr>
        <w:numPr>
          <w:ilvl w:val="0"/>
          <w:numId w:val="5"/>
        </w:numPr>
        <w:spacing w:before="182" w:line="259" w:lineRule="auto"/>
        <w:ind w:right="138"/>
        <w:jc w:val="both"/>
      </w:pPr>
      <w:r w:rsidRPr="007C3E73">
        <w:t>Nombre y apellidos del padre, madre o tutor legal.</w:t>
      </w:r>
    </w:p>
    <w:p w14:paraId="0000003B" w14:textId="77777777" w:rsidR="009E5B94" w:rsidRPr="007C3E73" w:rsidRDefault="003B0B59">
      <w:pPr>
        <w:numPr>
          <w:ilvl w:val="0"/>
          <w:numId w:val="5"/>
        </w:numPr>
        <w:spacing w:before="182" w:line="259" w:lineRule="auto"/>
        <w:ind w:right="138"/>
        <w:jc w:val="both"/>
      </w:pPr>
      <w:r w:rsidRPr="007C3E73">
        <w:t>Relación con el estudiante (padre, madre o tutor legal).</w:t>
      </w:r>
    </w:p>
    <w:p w14:paraId="0000003C" w14:textId="77777777" w:rsidR="009E5B94" w:rsidRPr="007C3E73" w:rsidRDefault="003B0B59">
      <w:pPr>
        <w:numPr>
          <w:ilvl w:val="0"/>
          <w:numId w:val="5"/>
        </w:numPr>
        <w:spacing w:before="182" w:line="259" w:lineRule="auto"/>
        <w:ind w:right="138"/>
        <w:jc w:val="both"/>
      </w:pPr>
      <w:r w:rsidRPr="007C3E73">
        <w:t>Nombre y apellidos del estudiante.</w:t>
      </w:r>
    </w:p>
    <w:p w14:paraId="0000003D" w14:textId="77777777" w:rsidR="009E5B94" w:rsidRPr="007C3E73" w:rsidRDefault="003B0B59">
      <w:pPr>
        <w:numPr>
          <w:ilvl w:val="0"/>
          <w:numId w:val="5"/>
        </w:numPr>
        <w:spacing w:before="182" w:line="259" w:lineRule="auto"/>
        <w:ind w:right="138"/>
        <w:jc w:val="both"/>
      </w:pPr>
      <w:r w:rsidRPr="007C3E73">
        <w:t>Centro educativo y curso.</w:t>
      </w:r>
    </w:p>
    <w:p w14:paraId="0000003E" w14:textId="77777777" w:rsidR="009E5B94" w:rsidRPr="007C3E73" w:rsidRDefault="003B0B59">
      <w:pPr>
        <w:spacing w:before="182" w:line="259" w:lineRule="auto"/>
        <w:ind w:right="138"/>
        <w:jc w:val="both"/>
      </w:pPr>
      <w:r w:rsidRPr="007C3E73">
        <w:t>Estos datos se utilizarán exclusivamente para comprobar qué estudiantes cuentan con autorización para participar en el estudio y para comunicar dicha información al centro educativo correspondiente. Esta información solo la tendrán los responsables del centro escolar: no se facilitará esta información al equipo investigador, no se incorporará a la base de datos de investigación ni se vinculará a las respuestas del cuestionario.</w:t>
      </w:r>
    </w:p>
    <w:p w14:paraId="0000003F" w14:textId="77777777" w:rsidR="009E5B94" w:rsidRPr="007C3E73" w:rsidRDefault="003B0B59">
      <w:pPr>
        <w:spacing w:before="182" w:line="259" w:lineRule="auto"/>
        <w:ind w:right="138"/>
        <w:jc w:val="both"/>
      </w:pPr>
      <w:r w:rsidRPr="007C3E73">
        <w:t>Tras leer la Hoja de Información, declaro que:</w:t>
      </w:r>
    </w:p>
    <w:p w14:paraId="00000040" w14:textId="77777777" w:rsidR="009E5B94" w:rsidRPr="007C3E73" w:rsidRDefault="003B0B59">
      <w:pPr>
        <w:spacing w:before="182" w:line="259" w:lineRule="auto"/>
        <w:ind w:right="138"/>
        <w:jc w:val="both"/>
      </w:pPr>
      <w:r w:rsidRPr="007C3E73">
        <w:rPr>
          <w:b/>
          <w:bCs/>
          <w:sz w:val="36"/>
          <w:szCs w:val="36"/>
        </w:rPr>
        <w:t>□</w:t>
      </w:r>
      <w:r w:rsidRPr="007C3E73">
        <w:t xml:space="preserve"> He leído y comprendido la Hoja de Información al Participante.</w:t>
      </w:r>
    </w:p>
    <w:p w14:paraId="00000041" w14:textId="77777777" w:rsidR="009E5B94" w:rsidRPr="007C3E73" w:rsidRDefault="003B0B59">
      <w:pPr>
        <w:spacing w:before="182" w:line="259" w:lineRule="auto"/>
        <w:ind w:right="138"/>
        <w:jc w:val="both"/>
      </w:pPr>
      <w:r w:rsidRPr="007C3E73">
        <w:rPr>
          <w:sz w:val="40"/>
          <w:szCs w:val="40"/>
        </w:rPr>
        <w:t xml:space="preserve">□ </w:t>
      </w:r>
      <w:r w:rsidRPr="007C3E73">
        <w:t>He tenido la oportunidad de plantear dudas sobre el estudio.</w:t>
      </w:r>
    </w:p>
    <w:p w14:paraId="00000042" w14:textId="77777777" w:rsidR="009E5B94" w:rsidRPr="007C3E73" w:rsidRDefault="003B0B59">
      <w:pPr>
        <w:spacing w:before="182" w:line="259" w:lineRule="auto"/>
        <w:ind w:right="138"/>
        <w:jc w:val="both"/>
      </w:pPr>
      <w:r w:rsidRPr="007C3E73">
        <w:rPr>
          <w:sz w:val="40"/>
          <w:szCs w:val="40"/>
        </w:rPr>
        <w:t xml:space="preserve">□ </w:t>
      </w:r>
      <w:r w:rsidRPr="007C3E73">
        <w:t>Entiendo que la participación de mi hijo/a es voluntaria.</w:t>
      </w:r>
    </w:p>
    <w:p w14:paraId="00000043" w14:textId="77777777" w:rsidR="009E5B94" w:rsidRPr="007C3E73" w:rsidRDefault="003B0B59">
      <w:pPr>
        <w:spacing w:before="182" w:line="259" w:lineRule="auto"/>
        <w:ind w:right="138"/>
        <w:jc w:val="both"/>
      </w:pPr>
      <w:r w:rsidRPr="007C3E73">
        <w:rPr>
          <w:sz w:val="40"/>
          <w:szCs w:val="40"/>
        </w:rPr>
        <w:t xml:space="preserve">□ </w:t>
      </w:r>
      <w:r w:rsidRPr="007C3E73">
        <w:t>Comprendo que, además de esta autorización, mi hijo/a deberá manifestar libremente su deseo de participar antes de completar el cuestionario.</w:t>
      </w:r>
    </w:p>
    <w:p w14:paraId="00000044" w14:textId="77777777" w:rsidR="009E5B94" w:rsidRPr="007C3E73" w:rsidRDefault="003B0B59">
      <w:pPr>
        <w:spacing w:before="182" w:line="259" w:lineRule="auto"/>
        <w:ind w:right="138"/>
        <w:jc w:val="both"/>
      </w:pPr>
      <w:r w:rsidRPr="007C3E73">
        <w:rPr>
          <w:sz w:val="40"/>
          <w:szCs w:val="40"/>
        </w:rPr>
        <w:t xml:space="preserve">□ </w:t>
      </w:r>
      <w:r w:rsidRPr="007C3E73">
        <w:t>Autorizo la participación de mi hijo/a en el Proyecto DIGISEX.</w:t>
      </w:r>
    </w:p>
    <w:p w14:paraId="00000045" w14:textId="77777777" w:rsidR="009E5B94" w:rsidRPr="007C3E73" w:rsidRDefault="003B0B59">
      <w:pPr>
        <w:spacing w:before="182" w:line="259" w:lineRule="auto"/>
        <w:ind w:right="138"/>
      </w:pPr>
      <w:r w:rsidRPr="007C3E73">
        <w:t>Nombre y apellidos del padre, madre o tutor legal: __________</w:t>
      </w:r>
    </w:p>
    <w:p w14:paraId="00000046" w14:textId="77777777" w:rsidR="009E5B94" w:rsidRPr="007C3E73" w:rsidRDefault="003B0B59">
      <w:pPr>
        <w:spacing w:before="182" w:line="259" w:lineRule="auto"/>
        <w:ind w:right="138"/>
      </w:pPr>
      <w:r w:rsidRPr="007C3E73">
        <w:t>Nombre y apellidos del estudiante: __________</w:t>
      </w:r>
    </w:p>
    <w:p w14:paraId="00000047" w14:textId="77777777" w:rsidR="009E5B94" w:rsidRPr="007C3E73" w:rsidRDefault="003B0B59">
      <w:pPr>
        <w:spacing w:before="182" w:line="259" w:lineRule="auto"/>
        <w:ind w:right="138"/>
      </w:pPr>
      <w:r w:rsidRPr="007C3E73">
        <w:t>Relación con el estudiante:</w:t>
      </w:r>
      <w:r w:rsidRPr="007C3E73">
        <w:br/>
      </w:r>
      <w:r w:rsidRPr="007C3E73">
        <w:rPr>
          <w:sz w:val="40"/>
          <w:szCs w:val="40"/>
        </w:rPr>
        <w:t xml:space="preserve">□ </w:t>
      </w:r>
      <w:r w:rsidRPr="007C3E73">
        <w:t>Padre</w:t>
      </w:r>
      <w:r w:rsidRPr="007C3E73">
        <w:br/>
      </w:r>
      <w:r w:rsidRPr="007C3E73">
        <w:rPr>
          <w:sz w:val="40"/>
          <w:szCs w:val="40"/>
        </w:rPr>
        <w:t>□</w:t>
      </w:r>
      <w:r w:rsidRPr="007C3E73">
        <w:t xml:space="preserve"> Madre</w:t>
      </w:r>
      <w:r w:rsidRPr="007C3E73">
        <w:br/>
      </w:r>
      <w:r w:rsidRPr="007C3E73">
        <w:rPr>
          <w:sz w:val="40"/>
          <w:szCs w:val="40"/>
        </w:rPr>
        <w:t>□</w:t>
      </w:r>
      <w:r w:rsidRPr="007C3E73">
        <w:t xml:space="preserve"> Tutor/a legal</w:t>
      </w:r>
    </w:p>
    <w:p w14:paraId="00000065" w14:textId="5C2CF14C" w:rsidR="009E5B94" w:rsidRPr="007C3E73" w:rsidRDefault="003B0B59" w:rsidP="007C3E73">
      <w:pPr>
        <w:spacing w:before="182" w:line="259" w:lineRule="auto"/>
        <w:ind w:right="138"/>
        <w:rPr>
          <w:rFonts w:ascii="Abadi" w:eastAsia="Abadi" w:hAnsi="Abadi" w:cs="Abadi"/>
          <w:i/>
          <w:iCs/>
        </w:rPr>
      </w:pPr>
      <w:r w:rsidRPr="007C3E73">
        <w:t>Fecha: ______</w:t>
      </w:r>
    </w:p>
    <w:sectPr w:rsidR="009E5B94" w:rsidRPr="007C3E73">
      <w:pgSz w:w="11907" w:h="16840"/>
      <w:pgMar w:top="1417" w:right="1701" w:bottom="141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F321C61-A4BA-49D8-84CD-112C2AF559D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80D8D71-4626-4ED5-9701-8074A71E0E88}"/>
  </w:font>
  <w:font w:name="Georgia">
    <w:panose1 w:val="02040502050405020303"/>
    <w:charset w:val="00"/>
    <w:family w:val="roman"/>
    <w:pitch w:val="variable"/>
    <w:sig w:usb0="00000287" w:usb1="00000000" w:usb2="00000000" w:usb3="00000000" w:csb0="0000009F" w:csb1="00000000"/>
    <w:embedItalic r:id="rId3" w:fontKey="{B66E49A5-4C99-4CE7-B52F-5B7D138B5D4A}"/>
  </w:font>
  <w:font w:name="Segoe UI">
    <w:panose1 w:val="020B0502040204020203"/>
    <w:charset w:val="00"/>
    <w:family w:val="swiss"/>
    <w:pitch w:val="variable"/>
    <w:sig w:usb0="E4002EFF" w:usb1="C000E47F" w:usb2="00000009" w:usb3="00000000" w:csb0="000001FF" w:csb1="00000000"/>
    <w:embedRegular r:id="rId4" w:fontKey="{18073B07-5D22-41CA-9311-8D691735636C}"/>
  </w:font>
  <w:font w:name="Abadi">
    <w:charset w:val="00"/>
    <w:family w:val="swiss"/>
    <w:pitch w:val="variable"/>
    <w:sig w:usb0="80000003" w:usb1="00000000" w:usb2="00000000" w:usb3="00000000" w:csb0="00000093" w:csb1="00000000"/>
    <w:embedItalic r:id="rId5" w:fontKey="{273320F1-8C73-4659-913B-8D0403CDA86B}"/>
  </w:font>
  <w:font w:name="Cambria">
    <w:panose1 w:val="02040503050406030204"/>
    <w:charset w:val="00"/>
    <w:family w:val="roman"/>
    <w:pitch w:val="variable"/>
    <w:sig w:usb0="E00006FF" w:usb1="420024FF" w:usb2="02000000" w:usb3="00000000" w:csb0="0000019F" w:csb1="00000000"/>
    <w:embedRegular r:id="rId6" w:fontKey="{1369C0BC-3477-49B4-9E02-05E7F7773BC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19B"/>
    <w:multiLevelType w:val="multilevel"/>
    <w:tmpl w:val="958ED97E"/>
    <w:lvl w:ilvl="0">
      <w:numFmt w:val="bullet"/>
      <w:lvlText w:val="●"/>
      <w:lvlJc w:val="left"/>
      <w:pPr>
        <w:ind w:left="862" w:hanging="360"/>
      </w:pPr>
      <w:rPr>
        <w:rFonts w:ascii="Noto Sans Symbols" w:eastAsia="Noto Sans Symbols" w:hAnsi="Noto Sans Symbols" w:cs="Noto Sans Symbols"/>
      </w:rPr>
    </w:lvl>
    <w:lvl w:ilvl="1">
      <w:numFmt w:val="bullet"/>
      <w:lvlText w:val="●"/>
      <w:lvlJc w:val="left"/>
      <w:pPr>
        <w:ind w:left="1222" w:hanging="360"/>
      </w:pPr>
      <w:rPr>
        <w:rFonts w:ascii="Noto Sans Symbols" w:eastAsia="Noto Sans Symbols" w:hAnsi="Noto Sans Symbols" w:cs="Noto Sans Symbols"/>
        <w:b w:val="0"/>
        <w:bCs w:val="0"/>
        <w:i w:val="0"/>
        <w:iCs w:val="0"/>
        <w:sz w:val="20"/>
        <w:szCs w:val="20"/>
      </w:rPr>
    </w:lvl>
    <w:lvl w:ilvl="2">
      <w:numFmt w:val="bullet"/>
      <w:lvlText w:val="•"/>
      <w:lvlJc w:val="left"/>
      <w:pPr>
        <w:ind w:left="2098" w:hanging="360"/>
      </w:pPr>
    </w:lvl>
    <w:lvl w:ilvl="3">
      <w:numFmt w:val="bullet"/>
      <w:lvlText w:val="•"/>
      <w:lvlJc w:val="left"/>
      <w:pPr>
        <w:ind w:left="2976" w:hanging="360"/>
      </w:pPr>
    </w:lvl>
    <w:lvl w:ilvl="4">
      <w:numFmt w:val="bullet"/>
      <w:lvlText w:val="•"/>
      <w:lvlJc w:val="left"/>
      <w:pPr>
        <w:ind w:left="3854" w:hanging="360"/>
      </w:pPr>
    </w:lvl>
    <w:lvl w:ilvl="5">
      <w:numFmt w:val="bullet"/>
      <w:lvlText w:val="•"/>
      <w:lvlJc w:val="left"/>
      <w:pPr>
        <w:ind w:left="4732" w:hanging="360"/>
      </w:pPr>
    </w:lvl>
    <w:lvl w:ilvl="6">
      <w:numFmt w:val="bullet"/>
      <w:lvlText w:val="•"/>
      <w:lvlJc w:val="left"/>
      <w:pPr>
        <w:ind w:left="5610" w:hanging="360"/>
      </w:pPr>
    </w:lvl>
    <w:lvl w:ilvl="7">
      <w:numFmt w:val="bullet"/>
      <w:lvlText w:val="•"/>
      <w:lvlJc w:val="left"/>
      <w:pPr>
        <w:ind w:left="6488" w:hanging="360"/>
      </w:pPr>
    </w:lvl>
    <w:lvl w:ilvl="8">
      <w:numFmt w:val="bullet"/>
      <w:lvlText w:val="•"/>
      <w:lvlJc w:val="left"/>
      <w:pPr>
        <w:ind w:left="7366" w:hanging="360"/>
      </w:pPr>
    </w:lvl>
  </w:abstractNum>
  <w:abstractNum w:abstractNumId="1" w15:restartNumberingAfterBreak="0">
    <w:nsid w:val="179A28D6"/>
    <w:multiLevelType w:val="multilevel"/>
    <w:tmpl w:val="884676C8"/>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 w15:restartNumberingAfterBreak="0">
    <w:nsid w:val="189E239F"/>
    <w:multiLevelType w:val="multilevel"/>
    <w:tmpl w:val="83E0AA16"/>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 w15:restartNumberingAfterBreak="0">
    <w:nsid w:val="43710E46"/>
    <w:multiLevelType w:val="multilevel"/>
    <w:tmpl w:val="A3A6C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E290DD2"/>
    <w:multiLevelType w:val="multilevel"/>
    <w:tmpl w:val="E84AE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5206395">
    <w:abstractNumId w:val="4"/>
  </w:num>
  <w:num w:numId="2" w16cid:durableId="1815369229">
    <w:abstractNumId w:val="0"/>
  </w:num>
  <w:num w:numId="3" w16cid:durableId="849412771">
    <w:abstractNumId w:val="1"/>
  </w:num>
  <w:num w:numId="4" w16cid:durableId="164827551">
    <w:abstractNumId w:val="2"/>
  </w:num>
  <w:num w:numId="5" w16cid:durableId="2102410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94"/>
    <w:rsid w:val="003B0B59"/>
    <w:rsid w:val="0066408A"/>
    <w:rsid w:val="007C3E73"/>
    <w:rsid w:val="009E2DFE"/>
    <w:rsid w:val="009E5B94"/>
    <w:rsid w:val="00AB1CF9"/>
    <w:rsid w:val="00B362C0"/>
    <w:rsid w:val="00C4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1351"/>
  <w15:docId w15:val="{EC93B8EF-4FFA-4089-AEAF-32B9DA6A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unhideWhenUsed/>
    <w:qFormat/>
    <w:pPr>
      <w:keepNext/>
      <w:keepLines/>
      <w:spacing w:before="240" w:after="40"/>
      <w:outlineLvl w:val="3"/>
    </w:pPr>
    <w:rPr>
      <w:b/>
      <w:bCs/>
      <w:sz w:val="24"/>
      <w:szCs w:val="24"/>
    </w:rPr>
  </w:style>
  <w:style w:type="paragraph" w:styleId="Ttulo5">
    <w:name w:val="heading 5"/>
    <w:basedOn w:val="Normal"/>
    <w:next w:val="Normal"/>
    <w:uiPriority w:val="9"/>
    <w:unhideWhenUsed/>
    <w:qFormat/>
    <w:pPr>
      <w:ind w:left="851"/>
      <w:outlineLvl w:val="4"/>
    </w:pPr>
    <w:rPr>
      <w:b/>
      <w:bCs/>
      <w:i/>
      <w:iCs/>
      <w:sz w:val="24"/>
      <w:szCs w:val="24"/>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3B0B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0B59"/>
    <w:rPr>
      <w:rFonts w:ascii="Segoe UI" w:hAnsi="Segoe UI" w:cs="Segoe UI"/>
      <w:sz w:val="18"/>
      <w:szCs w:val="18"/>
    </w:rPr>
  </w:style>
  <w:style w:type="character" w:styleId="Hipervnculo">
    <w:name w:val="Hyperlink"/>
    <w:basedOn w:val="Fuentedeprrafopredeter"/>
    <w:uiPriority w:val="99"/>
    <w:unhideWhenUsed/>
    <w:rsid w:val="007C3E73"/>
    <w:rPr>
      <w:color w:val="0000FF" w:themeColor="hyperlink"/>
      <w:u w:val="single"/>
    </w:rPr>
  </w:style>
  <w:style w:type="character" w:styleId="Mencinsinresolver">
    <w:name w:val="Unresolved Mention"/>
    <w:basedOn w:val="Fuentedeprrafopredeter"/>
    <w:uiPriority w:val="99"/>
    <w:semiHidden/>
    <w:unhideWhenUsed/>
    <w:rsid w:val="007C3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rive.google.com/file/d/1YLna4cgk0-SOQEhqX1BhdfMGD-ypTdM9/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calatrava@unav.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lmo3gY4nCmG6UthEzQm2ON5Q==">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5842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Echavarri</dc:creator>
  <cp:lastModifiedBy>Javier Echavarri</cp:lastModifiedBy>
  <cp:revision>2</cp:revision>
  <cp:lastPrinted>2026-07-01T11:13:00Z</cp:lastPrinted>
  <dcterms:created xsi:type="dcterms:W3CDTF">2026-07-01T11:14:00Z</dcterms:created>
  <dcterms:modified xsi:type="dcterms:W3CDTF">2026-07-01T11:14:00Z</dcterms:modified>
</cp:coreProperties>
</file>