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F0E2"/>
  <w:body>
    <w:p w:rsidR="0087110A" w:rsidRDefault="00D83A86">
      <w:pPr>
        <w:pStyle w:val="Ttulo"/>
        <w:pBdr>
          <w:top w:val="nil"/>
          <w:left w:val="nil"/>
          <w:bottom w:val="nil"/>
          <w:right w:val="nil"/>
          <w:between w:val="nil"/>
        </w:pBdr>
        <w:rPr>
          <w:sz w:val="60"/>
          <w:szCs w:val="60"/>
        </w:rPr>
      </w:pPr>
      <w:bookmarkStart w:id="0" w:name="_nj23sjpj5u97" w:colFirst="0" w:colLast="0"/>
      <w:bookmarkEnd w:id="0"/>
      <w:r>
        <w:rPr>
          <w:sz w:val="60"/>
          <w:szCs w:val="60"/>
        </w:rPr>
        <w:t>INSTRUCCIONES PARA EL PORTAL MIUNAV</w:t>
      </w:r>
    </w:p>
    <w:p w:rsidR="00A343CE" w:rsidRPr="00A343CE" w:rsidRDefault="00A343CE" w:rsidP="00A343CE"/>
    <w:p w:rsidR="0087110A" w:rsidRPr="00A343CE" w:rsidRDefault="00C8214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783F04"/>
          <w:sz w:val="36"/>
          <w:szCs w:val="36"/>
        </w:rPr>
      </w:pPr>
      <w:r>
        <w:rPr>
          <w:color w:val="783F04"/>
          <w:sz w:val="36"/>
          <w:szCs w:val="36"/>
        </w:rPr>
        <w:t xml:space="preserve">Programa de formación permanente en </w:t>
      </w:r>
      <w:r w:rsidR="001D2C1B">
        <w:rPr>
          <w:color w:val="783F04"/>
          <w:sz w:val="36"/>
          <w:szCs w:val="36"/>
        </w:rPr>
        <w:t xml:space="preserve">Estudios </w:t>
      </w:r>
      <w:r w:rsidR="00EB3765">
        <w:rPr>
          <w:color w:val="783F04"/>
          <w:sz w:val="36"/>
          <w:szCs w:val="36"/>
        </w:rPr>
        <w:t>Teológicos</w:t>
      </w:r>
    </w:p>
    <w:p w:rsidR="00A343CE" w:rsidRDefault="00A343CE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783F04"/>
        </w:rPr>
      </w:pPr>
    </w:p>
    <w:p w:rsidR="0087110A" w:rsidRDefault="00D83A86">
      <w:pPr>
        <w:pStyle w:val="Subttulo"/>
        <w:jc w:val="left"/>
        <w:rPr>
          <w:color w:val="000000"/>
          <w:sz w:val="24"/>
          <w:szCs w:val="24"/>
        </w:rPr>
      </w:pPr>
      <w:bookmarkStart w:id="1" w:name="_dw2dac9r7xzm" w:colFirst="0" w:colLast="0"/>
      <w:bookmarkEnd w:id="1"/>
      <w:r>
        <w:rPr>
          <w:color w:val="000000"/>
          <w:sz w:val="24"/>
          <w:szCs w:val="24"/>
        </w:rPr>
        <w:t>Estimado futuro alumno:</w:t>
      </w:r>
    </w:p>
    <w:p w:rsidR="0087110A" w:rsidRDefault="00D83A86">
      <w:pPr>
        <w:jc w:val="both"/>
        <w:rPr>
          <w:color w:val="000000"/>
        </w:rPr>
      </w:pPr>
      <w:r>
        <w:rPr>
          <w:color w:val="000000"/>
        </w:rPr>
        <w:t xml:space="preserve">En el siguiente manual vas a encontrar los pasos a seguir para poder realizar una solicitud de admisión al </w:t>
      </w:r>
      <w:r w:rsidR="00C8214D">
        <w:rPr>
          <w:color w:val="000000"/>
        </w:rPr>
        <w:t xml:space="preserve">Programa de formación permanente en </w:t>
      </w:r>
      <w:r w:rsidR="001D2C1B">
        <w:rPr>
          <w:color w:val="000000"/>
        </w:rPr>
        <w:t xml:space="preserve">Estudios </w:t>
      </w:r>
      <w:bookmarkStart w:id="2" w:name="_GoBack"/>
      <w:r w:rsidR="00EB3765">
        <w:rPr>
          <w:color w:val="000000"/>
        </w:rPr>
        <w:t>Teológicos</w:t>
      </w:r>
      <w:bookmarkEnd w:id="2"/>
      <w:r>
        <w:rPr>
          <w:color w:val="000000"/>
        </w:rPr>
        <w:t xml:space="preserve"> de la Universidad de Navarra</w:t>
      </w:r>
      <w:r w:rsidR="00DC3D38">
        <w:rPr>
          <w:color w:val="000000"/>
        </w:rPr>
        <w:t xml:space="preserve"> e impartido por el ISCR</w:t>
      </w:r>
      <w:r>
        <w:rPr>
          <w:color w:val="000000"/>
        </w:rPr>
        <w:t xml:space="preserve">. Solo tienes que completar las siguientes etapas: </w:t>
      </w:r>
    </w:p>
    <w:p w:rsidR="0087110A" w:rsidRDefault="00D83A86">
      <w:pPr>
        <w:pStyle w:val="Ttulo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3" w:name="_yspy8tt3f0xe" w:colFirst="0" w:colLast="0"/>
      <w:bookmarkEnd w:id="3"/>
      <w:r>
        <w:rPr>
          <w:b/>
        </w:rPr>
        <w:t>1.-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Abre en el navegador Chrome la web </w:t>
      </w:r>
      <w:hyperlink r:id="rId7">
        <w:r>
          <w:rPr>
            <w:rFonts w:ascii="Droid Serif" w:eastAsia="Droid Serif" w:hAnsi="Droid Serif" w:cs="Droid Serif"/>
            <w:color w:val="1155CC"/>
            <w:sz w:val="22"/>
            <w:szCs w:val="22"/>
            <w:u w:val="single"/>
          </w:rPr>
          <w:t>miportal.unav.edu</w:t>
        </w:r>
      </w:hyperlink>
      <w:r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y completa los datos en el apartado: “¿Eres nuevo en la Universidad?”. Si cuentas con claves, puedes acceder directamente desde el botón “Alumnos, antiguos alumnos y empleados”. En este paso será importante que en “Me gustaría estudiar en” marques la opción "Otros títulos".</w:t>
      </w:r>
    </w:p>
    <w:p w:rsidR="0087110A" w:rsidRDefault="00D83A86">
      <w:pPr>
        <w:pStyle w:val="Ttulo1"/>
        <w:pBdr>
          <w:top w:val="nil"/>
          <w:left w:val="nil"/>
          <w:bottom w:val="nil"/>
          <w:right w:val="nil"/>
          <w:between w:val="nil"/>
        </w:pBdr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4" w:name="_75rf4vta81ax" w:colFirst="0" w:colLast="0"/>
      <w:bookmarkEnd w:id="4"/>
      <w:r>
        <w:rPr>
          <w:b/>
        </w:rPr>
        <w:t>2.-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Revisa tu bandeja de entrada o de correo no deseado. Tendrás un e-mail de la Universidad con el asunto: “Activa tu cuenta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”. Desde ese correo podrás activar tu cuenta y comenzar con la solicitud de admisión. Para ello, tendrás que copiar la dirección de enlace y pegarla en Google Chrome.</w:t>
      </w:r>
    </w:p>
    <w:p w:rsidR="0087110A" w:rsidRDefault="00D83A86">
      <w:pPr>
        <w:pStyle w:val="Ttulo1"/>
        <w:jc w:val="both"/>
        <w:rPr>
          <w:color w:val="000000"/>
        </w:rPr>
      </w:pPr>
      <w:bookmarkStart w:id="5" w:name="_135f2ac6bok" w:colFirst="0" w:colLast="0"/>
      <w:bookmarkEnd w:id="5"/>
      <w:r>
        <w:rPr>
          <w:b/>
        </w:rPr>
        <w:t>3.-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Una vez dentro de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hyperlink r:id="rId8">
        <w:r>
          <w:rPr>
            <w:rFonts w:ascii="Droid Serif" w:eastAsia="Droid Serif" w:hAnsi="Droid Serif" w:cs="Droid Serif"/>
            <w:color w:val="1155CC"/>
            <w:sz w:val="22"/>
            <w:szCs w:val="22"/>
            <w:u w:val="single"/>
          </w:rPr>
          <w:t>miportal.unav.edu</w:t>
        </w:r>
      </w:hyperlink>
      <w:r>
        <w:rPr>
          <w:rFonts w:ascii="Droid Serif" w:eastAsia="Droid Serif" w:hAnsi="Droid Serif" w:cs="Droid Serif"/>
          <w:color w:val="000000"/>
          <w:sz w:val="22"/>
          <w:szCs w:val="22"/>
        </w:rPr>
        <w:t>, en el menú superior tendrás que pulsar en “Admisión y matrícula”.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6" w:name="_qezpgxc7lkn0" w:colFirst="0" w:colLast="0"/>
      <w:bookmarkEnd w:id="6"/>
      <w:r>
        <w:rPr>
          <w:b/>
        </w:rPr>
        <w:t>4.-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Selecciona la opción de “Títulos propios”. Te dará la opción de descargar estas mismas instrucciones.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7" w:name="_t4odm2baeny" w:colFirst="0" w:colLast="0"/>
      <w:bookmarkEnd w:id="7"/>
      <w:r>
        <w:rPr>
          <w:b/>
        </w:rPr>
        <w:t>5.-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En el buscador “Selecciona o busca el programa eligiendo una de estas opciones” escribe: “</w:t>
      </w:r>
      <w:r w:rsidR="001D2C1B">
        <w:rPr>
          <w:rFonts w:ascii="Droid Serif" w:eastAsia="Droid Serif" w:hAnsi="Droid Serif" w:cs="Droid Serif"/>
          <w:color w:val="000000"/>
          <w:sz w:val="22"/>
          <w:szCs w:val="22"/>
        </w:rPr>
        <w:t xml:space="preserve">Estudios </w:t>
      </w:r>
      <w:r w:rsidR="00EB3765">
        <w:rPr>
          <w:rFonts w:ascii="Droid Serif" w:eastAsia="Droid Serif" w:hAnsi="Droid Serif" w:cs="Droid Serif"/>
          <w:color w:val="000000"/>
          <w:sz w:val="22"/>
          <w:szCs w:val="22"/>
        </w:rPr>
        <w:t>Teológicos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”. Verás que aparece </w:t>
      </w:r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el “</w:t>
      </w:r>
      <w:r w:rsidR="00C8214D">
        <w:rPr>
          <w:rFonts w:ascii="Droid Serif" w:eastAsia="Droid Serif" w:hAnsi="Droid Serif" w:cs="Droid Serif"/>
          <w:color w:val="000000"/>
          <w:sz w:val="22"/>
          <w:szCs w:val="22"/>
        </w:rPr>
        <w:t xml:space="preserve">Programa de formación permanente en </w:t>
      </w:r>
      <w:r w:rsidR="001D2C1B">
        <w:rPr>
          <w:rFonts w:ascii="Droid Serif" w:eastAsia="Droid Serif" w:hAnsi="Droid Serif" w:cs="Droid Serif"/>
          <w:color w:val="000000"/>
          <w:sz w:val="22"/>
          <w:szCs w:val="22"/>
        </w:rPr>
        <w:t xml:space="preserve">Estudios </w:t>
      </w:r>
      <w:r w:rsidR="00EB3765">
        <w:rPr>
          <w:rFonts w:ascii="Droid Serif" w:eastAsia="Droid Serif" w:hAnsi="Droid Serif" w:cs="Droid Serif"/>
          <w:color w:val="000000"/>
          <w:sz w:val="22"/>
          <w:szCs w:val="22"/>
        </w:rPr>
        <w:t>Teológicos</w:t>
      </w:r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”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 y lo podrás seleccionar marcando el curso académico y el mes de comienzo del curso.</w:t>
      </w:r>
    </w:p>
    <w:p w:rsidR="001F4FB4" w:rsidRDefault="001F4FB4">
      <w:r>
        <w:br w:type="page"/>
      </w:r>
    </w:p>
    <w:p w:rsidR="00A343CE" w:rsidRPr="00A343CE" w:rsidRDefault="00A343CE" w:rsidP="00A343CE"/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8" w:name="_gkklemaisb0d" w:colFirst="0" w:colLast="0"/>
      <w:bookmarkEnd w:id="8"/>
      <w:r>
        <w:rPr>
          <w:b/>
        </w:rPr>
        <w:t>6.-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En la siguiente pantalla completa los datos personales:</w:t>
      </w:r>
    </w:p>
    <w:p w:rsidR="0087110A" w:rsidRDefault="00D83A86">
      <w:pPr>
        <w:pStyle w:val="Ttulo1"/>
        <w:numPr>
          <w:ilvl w:val="0"/>
          <w:numId w:val="1"/>
        </w:numPr>
        <w:jc w:val="both"/>
      </w:pPr>
      <w:bookmarkStart w:id="9" w:name="_6dg31uigz5fl" w:colFirst="0" w:colLast="0"/>
      <w:bookmarkEnd w:id="9"/>
      <w:r>
        <w:rPr>
          <w:rFonts w:ascii="Droid Serif" w:eastAsia="Droid Serif" w:hAnsi="Droid Serif" w:cs="Droid Serif"/>
          <w:color w:val="000000"/>
          <w:sz w:val="22"/>
          <w:szCs w:val="22"/>
        </w:rPr>
        <w:t>Información personal.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0" w:name="_4nex2icojsrh" w:colFirst="0" w:colLast="0"/>
      <w:bookmarkEnd w:id="10"/>
      <w:r>
        <w:rPr>
          <w:rFonts w:ascii="Droid Serif" w:eastAsia="Droid Serif" w:hAnsi="Droid Serif" w:cs="Droid Serif"/>
          <w:color w:val="000000"/>
          <w:sz w:val="22"/>
          <w:szCs w:val="22"/>
        </w:rPr>
        <w:t>Institución educativa de la que provienes (cumplimenta los datos y pulsa “añadir titulación”).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1" w:name="_w4z1tq7rnzft" w:colFirst="0" w:colLast="0"/>
      <w:bookmarkEnd w:id="11"/>
      <w:r>
        <w:rPr>
          <w:rFonts w:ascii="Droid Serif" w:eastAsia="Droid Serif" w:hAnsi="Droid Serif" w:cs="Droid Serif"/>
          <w:color w:val="000000"/>
          <w:sz w:val="22"/>
          <w:szCs w:val="22"/>
        </w:rPr>
        <w:t>Experiencia profesional (no es obligatori</w:t>
      </w:r>
      <w:r w:rsidR="002A4FC7">
        <w:rPr>
          <w:rFonts w:ascii="Droid Serif" w:eastAsia="Droid Serif" w:hAnsi="Droid Serif" w:cs="Droid Serif"/>
          <w:color w:val="000000"/>
          <w:sz w:val="22"/>
          <w:szCs w:val="22"/>
        </w:rPr>
        <w:t>o cumplimentar este apartado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2" w:name="_59yvsuvr34dy" w:colFirst="0" w:colLast="0"/>
      <w:bookmarkEnd w:id="12"/>
      <w:r>
        <w:rPr>
          <w:rFonts w:ascii="Droid Serif" w:eastAsia="Droid Serif" w:hAnsi="Droid Serif" w:cs="Droid Serif"/>
          <w:color w:val="000000"/>
          <w:sz w:val="22"/>
          <w:szCs w:val="22"/>
        </w:rPr>
        <w:t>Revisa que toda la información esté correcta, pulsa “siguiente” para enviar tu solicitud.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13" w:name="_gubfjlczcqao" w:colFirst="0" w:colLast="0"/>
      <w:bookmarkEnd w:id="13"/>
      <w:r>
        <w:rPr>
          <w:b/>
        </w:rPr>
        <w:t>7.-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Adjuntar la documentación obligatoria: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dni</w:t>
      </w:r>
      <w:proofErr w:type="spellEnd"/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/pasaporte</w:t>
      </w:r>
      <w:r w:rsidR="00D73AAA">
        <w:rPr>
          <w:rFonts w:ascii="Droid Serif" w:eastAsia="Droid Serif" w:hAnsi="Droid Serif" w:cs="Droid Serif"/>
          <w:color w:val="000000"/>
          <w:sz w:val="22"/>
          <w:szCs w:val="22"/>
        </w:rPr>
        <w:t>,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 fotografía con fondo blanco</w:t>
      </w:r>
      <w:r w:rsidR="00D73AAA">
        <w:rPr>
          <w:rFonts w:ascii="Droid Serif" w:eastAsia="Droid Serif" w:hAnsi="Droid Serif" w:cs="Droid Serif"/>
          <w:color w:val="000000"/>
          <w:sz w:val="22"/>
          <w:szCs w:val="22"/>
        </w:rPr>
        <w:t xml:space="preserve"> y título universitario o de acceso a la universidad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. En esta imagen tienes un ejemplo de lo que verás en tu pantalla:</w:t>
      </w:r>
    </w:p>
    <w:p w:rsidR="0087110A" w:rsidRDefault="000D198C">
      <w:pPr>
        <w:jc w:val="center"/>
      </w:pPr>
      <w:r>
        <w:rPr>
          <w:noProof/>
        </w:rPr>
        <w:drawing>
          <wp:inline distT="0" distB="0" distL="0" distR="0" wp14:anchorId="0C95C1D4" wp14:editId="7083831C">
            <wp:extent cx="5943600" cy="27851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14" w:name="_3oanhmk37f9d" w:colFirst="0" w:colLast="0"/>
      <w:bookmarkEnd w:id="14"/>
      <w:r>
        <w:rPr>
          <w:b/>
        </w:rPr>
        <w:t>8.-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Dale a “INICIO” y comprueba que tu solicitud está enviada. Más adelante, recibirás un correo para continuar con el siguiente paso. Puedes consultar los próximos pasos de tu solicitud de admisión en el portal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. Las etapas que se mostrarán son las siguientes:</w:t>
      </w:r>
    </w:p>
    <w:p w:rsidR="0087110A" w:rsidRDefault="00D83A86">
      <w:pPr>
        <w:pStyle w:val="Ttulo1"/>
        <w:numPr>
          <w:ilvl w:val="0"/>
          <w:numId w:val="1"/>
        </w:numPr>
        <w:jc w:val="both"/>
      </w:pPr>
      <w:bookmarkStart w:id="15" w:name="_13o7gkt5b0fg" w:colFirst="0" w:colLast="0"/>
      <w:bookmarkEnd w:id="15"/>
      <w:r>
        <w:rPr>
          <w:rFonts w:ascii="Droid Serif" w:eastAsia="Droid Serif" w:hAnsi="Droid Serif" w:cs="Droid Serif"/>
          <w:color w:val="000000"/>
          <w:sz w:val="22"/>
          <w:szCs w:val="22"/>
        </w:rPr>
        <w:t>Completa o incompleta (en caso de que falte algún documento).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6" w:name="_a0tb8425o79p" w:colFirst="0" w:colLast="0"/>
      <w:bookmarkEnd w:id="16"/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Te llegarán las instrucciones para formalizar tu matrícula en el plazo establecido a través del portal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7" w:name="_eglf9tu4nsar" w:colFirst="0" w:colLast="0"/>
      <w:bookmarkEnd w:id="17"/>
      <w:r>
        <w:rPr>
          <w:rFonts w:ascii="Droid Serif" w:eastAsia="Droid Serif" w:hAnsi="Droid Serif" w:cs="Droid Serif"/>
          <w:color w:val="000000"/>
          <w:sz w:val="22"/>
          <w:szCs w:val="22"/>
        </w:rPr>
        <w:t>Matrícula. Recibirás un correo electrónico en el momento que se inicie esta etapa.</w:t>
      </w:r>
    </w:p>
    <w:sectPr w:rsidR="0087110A">
      <w:footerReference w:type="first" r:id="rId10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86" w:rsidRDefault="00D83A86">
      <w:pPr>
        <w:spacing w:before="0" w:line="240" w:lineRule="auto"/>
      </w:pPr>
      <w:r>
        <w:separator/>
      </w:r>
    </w:p>
  </w:endnote>
  <w:endnote w:type="continuationSeparator" w:id="0">
    <w:p w:rsidR="00D83A86" w:rsidRDefault="00D83A8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0A" w:rsidRDefault="0087110A">
    <w:pPr>
      <w:pStyle w:val="Ttulo4"/>
      <w:pBdr>
        <w:top w:val="nil"/>
        <w:left w:val="nil"/>
        <w:bottom w:val="nil"/>
        <w:right w:val="nil"/>
        <w:between w:val="nil"/>
      </w:pBdr>
    </w:pPr>
    <w:bookmarkStart w:id="18" w:name="_y0ojsicse0ov" w:colFirst="0" w:colLast="0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86" w:rsidRDefault="00D83A86">
      <w:pPr>
        <w:spacing w:before="0" w:line="240" w:lineRule="auto"/>
      </w:pPr>
      <w:r>
        <w:separator/>
      </w:r>
    </w:p>
  </w:footnote>
  <w:footnote w:type="continuationSeparator" w:id="0">
    <w:p w:rsidR="00D83A86" w:rsidRDefault="00D83A8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F6ED6"/>
    <w:multiLevelType w:val="multilevel"/>
    <w:tmpl w:val="B270E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0A"/>
    <w:rsid w:val="00024F6E"/>
    <w:rsid w:val="00062861"/>
    <w:rsid w:val="000D198C"/>
    <w:rsid w:val="001B3DEF"/>
    <w:rsid w:val="001D2C1B"/>
    <w:rsid w:val="001F4FB4"/>
    <w:rsid w:val="002A4FC7"/>
    <w:rsid w:val="0087110A"/>
    <w:rsid w:val="00A343CE"/>
    <w:rsid w:val="00AB5EFB"/>
    <w:rsid w:val="00C8214D"/>
    <w:rsid w:val="00D11ADD"/>
    <w:rsid w:val="00D73AAA"/>
    <w:rsid w:val="00D83A86"/>
    <w:rsid w:val="00DC3D38"/>
    <w:rsid w:val="00EB3765"/>
    <w:rsid w:val="00F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AED"/>
  <w15:docId w15:val="{EB8CEBCC-CC11-4CF9-9805-1E30E5CD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roid Serif" w:eastAsia="Droid Serif" w:hAnsi="Droid Serif" w:cs="Droid Serif"/>
        <w:color w:val="666666"/>
        <w:sz w:val="22"/>
        <w:szCs w:val="22"/>
        <w:lang w:val="es" w:eastAsia="es-E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Ttulo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Ttulo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tulo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F4FB4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FB4"/>
  </w:style>
  <w:style w:type="paragraph" w:styleId="Piedepgina">
    <w:name w:val="footer"/>
    <w:basedOn w:val="Normal"/>
    <w:link w:val="PiedepginaCar"/>
    <w:uiPriority w:val="99"/>
    <w:unhideWhenUsed/>
    <w:rsid w:val="001F4FB4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portal.unav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portal.unav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Minondo Verdu</dc:creator>
  <cp:lastModifiedBy>Virginia Minondo Verdu</cp:lastModifiedBy>
  <cp:revision>3</cp:revision>
  <cp:lastPrinted>2023-03-21T12:53:00Z</cp:lastPrinted>
  <dcterms:created xsi:type="dcterms:W3CDTF">2023-03-31T07:40:00Z</dcterms:created>
  <dcterms:modified xsi:type="dcterms:W3CDTF">2023-03-31T07:41:00Z</dcterms:modified>
</cp:coreProperties>
</file>