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03" w:rsidRDefault="00494C03" w:rsidP="00494C03">
      <w:pPr>
        <w:pStyle w:val="Ttulo"/>
        <w:ind w:right="1077"/>
      </w:pPr>
    </w:p>
    <w:p w:rsidR="00494C03" w:rsidRDefault="00494C03" w:rsidP="00494C03">
      <w:pPr>
        <w:pStyle w:val="Ttulo"/>
        <w:ind w:right="1077"/>
      </w:pPr>
      <w:r>
        <w:t>Curso Académico 1998-99</w:t>
      </w:r>
    </w:p>
    <w:p w:rsidR="00494C03" w:rsidRDefault="00494C03" w:rsidP="00494C03">
      <w:pPr>
        <w:pStyle w:val="Ttulo"/>
        <w:ind w:right="1077"/>
      </w:pPr>
    </w:p>
    <w:p w:rsidR="00494C03" w:rsidRDefault="00494C03" w:rsidP="00494C03">
      <w:pPr>
        <w:pStyle w:val="Ttulo"/>
        <w:ind w:right="1077"/>
      </w:pPr>
    </w:p>
    <w:p w:rsidR="00494C03" w:rsidRDefault="00494C03" w:rsidP="00494C03">
      <w:pPr>
        <w:pStyle w:val="Ttulo"/>
        <w:ind w:right="1077"/>
        <w:jc w:val="left"/>
      </w:pPr>
      <w:r>
        <w:t>Índice</w:t>
      </w:r>
    </w:p>
    <w:p w:rsidR="00494C03" w:rsidRDefault="00494C03" w:rsidP="00494C03">
      <w:pPr>
        <w:ind w:right="1077"/>
        <w:jc w:val="left"/>
        <w:rPr>
          <w:rFonts w:ascii="Times New Roman" w:hAnsi="Times New Roman"/>
          <w:b/>
          <w:sz w:val="20"/>
        </w:rPr>
      </w:pPr>
    </w:p>
    <w:p w:rsidR="00494C03" w:rsidRDefault="00494C03" w:rsidP="00494C03">
      <w:pPr>
        <w:pStyle w:val="Ttulo3"/>
        <w:ind w:right="1077"/>
        <w:jc w:val="left"/>
        <w:rPr>
          <w:sz w:val="20"/>
        </w:rPr>
      </w:pPr>
      <w:r>
        <w:rPr>
          <w:sz w:val="20"/>
        </w:rPr>
        <w:t>Curso de Lengua y Cultura Españolas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Lengua española (Lengua española III y Lengua española IV)</w:t>
      </w:r>
    </w:p>
    <w:p w:rsidR="00494C03" w:rsidRDefault="00494C03" w:rsidP="00494C03">
      <w:pPr>
        <w:ind w:right="1077"/>
        <w:rPr>
          <w:rFonts w:ascii="Times New Roman" w:hAnsi="Times New Roman"/>
          <w:sz w:val="20"/>
        </w:rPr>
      </w:pPr>
      <w:r>
        <w:rPr>
          <w:rFonts w:ascii="Times New Roman" w:hAnsi="Times New Roman"/>
          <w:sz w:val="20"/>
        </w:rPr>
        <w:t>Uso comunicativo del español</w:t>
      </w:r>
    </w:p>
    <w:p w:rsidR="00494C03" w:rsidRDefault="00494C03" w:rsidP="00494C03">
      <w:pPr>
        <w:ind w:right="1077"/>
        <w:rPr>
          <w:rFonts w:ascii="Times New Roman" w:hAnsi="Times New Roman"/>
          <w:sz w:val="20"/>
        </w:rPr>
      </w:pPr>
      <w:r>
        <w:rPr>
          <w:rFonts w:ascii="Times New Roman" w:hAnsi="Times New Roman"/>
          <w:sz w:val="20"/>
        </w:rPr>
        <w:t>Tradición y actualidad españolas</w:t>
      </w:r>
    </w:p>
    <w:p w:rsidR="00494C03" w:rsidRDefault="00494C03" w:rsidP="00494C03">
      <w:pPr>
        <w:ind w:right="1077"/>
        <w:rPr>
          <w:rFonts w:ascii="Times New Roman" w:hAnsi="Times New Roman"/>
          <w:sz w:val="20"/>
        </w:rPr>
      </w:pPr>
      <w:r>
        <w:rPr>
          <w:rFonts w:ascii="Times New Roman" w:hAnsi="Times New Roman"/>
          <w:sz w:val="20"/>
        </w:rPr>
        <w:t>Introducción a la Literatura española</w:t>
      </w:r>
    </w:p>
    <w:p w:rsidR="00494C03" w:rsidRDefault="00494C03" w:rsidP="00494C03">
      <w:pPr>
        <w:ind w:right="1077"/>
        <w:rPr>
          <w:rFonts w:ascii="Times New Roman" w:hAnsi="Times New Roman"/>
          <w:sz w:val="20"/>
        </w:rPr>
      </w:pPr>
      <w:r>
        <w:rPr>
          <w:rFonts w:ascii="Times New Roman" w:hAnsi="Times New Roman"/>
          <w:sz w:val="20"/>
        </w:rPr>
        <w:t>España contemporánea y el mundo</w:t>
      </w:r>
    </w:p>
    <w:p w:rsidR="00494C03" w:rsidRDefault="00494C03" w:rsidP="00494C03">
      <w:pPr>
        <w:ind w:right="1077"/>
        <w:rPr>
          <w:rFonts w:ascii="Times New Roman" w:hAnsi="Times New Roman"/>
          <w:sz w:val="20"/>
        </w:rPr>
      </w:pPr>
      <w:r>
        <w:rPr>
          <w:rFonts w:ascii="Times New Roman" w:hAnsi="Times New Roman"/>
          <w:sz w:val="20"/>
        </w:rPr>
        <w:t>Arte español</w:t>
      </w:r>
    </w:p>
    <w:p w:rsidR="00494C03" w:rsidRDefault="00494C03" w:rsidP="00494C03">
      <w:pPr>
        <w:ind w:right="1077"/>
        <w:rPr>
          <w:rFonts w:ascii="Times New Roman" w:hAnsi="Times New Roman"/>
          <w:sz w:val="20"/>
        </w:rPr>
      </w:pPr>
      <w:r>
        <w:rPr>
          <w:rFonts w:ascii="Times New Roman" w:hAnsi="Times New Roman"/>
          <w:sz w:val="20"/>
        </w:rPr>
        <w:t>Historia del cine</w:t>
      </w:r>
    </w:p>
    <w:p w:rsidR="00494C03" w:rsidRDefault="00494C03" w:rsidP="00494C03">
      <w:pPr>
        <w:ind w:right="1077"/>
        <w:rPr>
          <w:rFonts w:ascii="Times New Roman" w:hAnsi="Times New Roman"/>
          <w:sz w:val="20"/>
        </w:rPr>
      </w:pPr>
      <w:r>
        <w:rPr>
          <w:rFonts w:ascii="Times New Roman" w:hAnsi="Times New Roman"/>
          <w:sz w:val="20"/>
        </w:rPr>
        <w:t>Historia de la música española (no se imparte el curso 1998/99)</w:t>
      </w:r>
    </w:p>
    <w:p w:rsidR="00494C03" w:rsidRDefault="00494C03" w:rsidP="00494C03">
      <w:pPr>
        <w:tabs>
          <w:tab w:val="right" w:pos="5954"/>
          <w:tab w:val="right" w:pos="6804"/>
        </w:tabs>
        <w:ind w:right="1077"/>
        <w:rPr>
          <w:rFonts w:ascii="Times New Roman" w:hAnsi="Times New Roman"/>
          <w:sz w:val="20"/>
        </w:rPr>
      </w:pPr>
    </w:p>
    <w:p w:rsidR="00494C03" w:rsidRDefault="00494C03" w:rsidP="00494C03">
      <w:pPr>
        <w:pStyle w:val="Ttulo3"/>
        <w:ind w:right="1077"/>
        <w:jc w:val="left"/>
        <w:rPr>
          <w:sz w:val="20"/>
        </w:rPr>
      </w:pPr>
      <w:r>
        <w:rPr>
          <w:sz w:val="20"/>
        </w:rPr>
        <w:t>Curso de Estudios Hispánicos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Lengua española (2 niveles): Curso de Perfeccionamiento/Gramática y Redacción</w:t>
      </w:r>
    </w:p>
    <w:p w:rsidR="00494C03" w:rsidRDefault="00494C03" w:rsidP="00494C03">
      <w:pPr>
        <w:ind w:right="1077"/>
        <w:rPr>
          <w:rFonts w:ascii="Times New Roman" w:hAnsi="Times New Roman"/>
          <w:sz w:val="20"/>
        </w:rPr>
      </w:pPr>
      <w:r>
        <w:rPr>
          <w:rFonts w:ascii="Times New Roman" w:hAnsi="Times New Roman"/>
          <w:sz w:val="20"/>
        </w:rPr>
        <w:t>Instituciones políticas españolas</w:t>
      </w:r>
    </w:p>
    <w:p w:rsidR="00494C03" w:rsidRDefault="00494C03" w:rsidP="00494C03">
      <w:pPr>
        <w:ind w:right="1077"/>
        <w:rPr>
          <w:rFonts w:ascii="Times New Roman" w:hAnsi="Times New Roman"/>
          <w:sz w:val="20"/>
        </w:rPr>
      </w:pPr>
      <w:r>
        <w:rPr>
          <w:rFonts w:ascii="Times New Roman" w:hAnsi="Times New Roman"/>
          <w:sz w:val="20"/>
        </w:rPr>
        <w:t>Actualidad económica española</w:t>
      </w:r>
    </w:p>
    <w:p w:rsidR="00494C03" w:rsidRDefault="00494C03" w:rsidP="00494C03">
      <w:pPr>
        <w:ind w:right="1077"/>
        <w:rPr>
          <w:rFonts w:ascii="Times New Roman" w:hAnsi="Times New Roman"/>
          <w:sz w:val="20"/>
        </w:rPr>
      </w:pPr>
      <w:r>
        <w:rPr>
          <w:rFonts w:ascii="Times New Roman" w:hAnsi="Times New Roman"/>
          <w:sz w:val="20"/>
        </w:rPr>
        <w:t>Historia contemporánea de España</w:t>
      </w:r>
    </w:p>
    <w:p w:rsidR="00494C03" w:rsidRDefault="00494C03" w:rsidP="00494C03">
      <w:pPr>
        <w:ind w:right="1077"/>
        <w:rPr>
          <w:rFonts w:ascii="Times New Roman" w:hAnsi="Times New Roman"/>
          <w:sz w:val="20"/>
        </w:rPr>
      </w:pPr>
      <w:r>
        <w:rPr>
          <w:rFonts w:ascii="Times New Roman" w:hAnsi="Times New Roman"/>
          <w:sz w:val="20"/>
        </w:rPr>
        <w:t>Lingüística española</w:t>
      </w:r>
    </w:p>
    <w:p w:rsidR="00494C03" w:rsidRDefault="00494C03" w:rsidP="00494C03">
      <w:pPr>
        <w:ind w:right="1077"/>
        <w:rPr>
          <w:rFonts w:ascii="Times New Roman" w:hAnsi="Times New Roman"/>
          <w:sz w:val="20"/>
        </w:rPr>
      </w:pPr>
      <w:r>
        <w:rPr>
          <w:rFonts w:ascii="Times New Roman" w:hAnsi="Times New Roman"/>
          <w:sz w:val="20"/>
        </w:rPr>
        <w:t>Geografía de España</w:t>
      </w:r>
    </w:p>
    <w:p w:rsidR="00494C03" w:rsidRDefault="00494C03" w:rsidP="00494C03">
      <w:pPr>
        <w:ind w:right="1077"/>
        <w:rPr>
          <w:rFonts w:ascii="Times New Roman" w:hAnsi="Times New Roman"/>
          <w:sz w:val="20"/>
        </w:rPr>
      </w:pPr>
      <w:r>
        <w:rPr>
          <w:rFonts w:ascii="Times New Roman" w:hAnsi="Times New Roman"/>
          <w:sz w:val="20"/>
        </w:rPr>
        <w:t>Literatura española e hispanoamericana</w:t>
      </w:r>
    </w:p>
    <w:p w:rsidR="00494C03" w:rsidRDefault="00494C03" w:rsidP="00494C03">
      <w:pPr>
        <w:tabs>
          <w:tab w:val="right" w:pos="5954"/>
          <w:tab w:val="right" w:pos="6804"/>
        </w:tabs>
        <w:ind w:right="1077"/>
        <w:rPr>
          <w:rFonts w:ascii="Times New Roman" w:hAnsi="Times New Roman"/>
          <w:b/>
          <w:sz w:val="20"/>
        </w:rPr>
      </w:pPr>
    </w:p>
    <w:p w:rsidR="00494C03" w:rsidRDefault="00494C03" w:rsidP="00494C03">
      <w:pPr>
        <w:pStyle w:val="Ttulo3"/>
        <w:ind w:right="1077"/>
        <w:jc w:val="left"/>
        <w:rPr>
          <w:sz w:val="20"/>
        </w:rPr>
      </w:pPr>
      <w:bookmarkStart w:id="0" w:name="_GoBack"/>
      <w:r>
        <w:rPr>
          <w:sz w:val="20"/>
        </w:rPr>
        <w:t>Curso de Español de los Negocios</w:t>
      </w:r>
    </w:p>
    <w:bookmarkEnd w:id="0"/>
    <w:p w:rsidR="00494C03" w:rsidRDefault="00494C03" w:rsidP="00494C03">
      <w:pPr>
        <w:tabs>
          <w:tab w:val="right" w:pos="5954"/>
          <w:tab w:val="right" w:pos="6804"/>
        </w:tabs>
        <w:ind w:right="1077"/>
        <w:rPr>
          <w:rFonts w:ascii="Times New Roman" w:hAnsi="Times New Roman"/>
          <w:sz w:val="20"/>
        </w:rPr>
      </w:pPr>
    </w:p>
    <w:p w:rsidR="00494C03" w:rsidRDefault="00494C03" w:rsidP="00494C03">
      <w:pPr>
        <w:tabs>
          <w:tab w:val="right" w:pos="5954"/>
          <w:tab w:val="right" w:pos="6804"/>
        </w:tabs>
        <w:ind w:right="1077"/>
        <w:rPr>
          <w:rFonts w:ascii="Times New Roman" w:hAnsi="Times New Roman"/>
          <w:b/>
          <w:sz w:val="20"/>
        </w:rPr>
      </w:pPr>
      <w:r>
        <w:rPr>
          <w:rFonts w:ascii="Times New Roman" w:hAnsi="Times New Roman"/>
          <w:sz w:val="20"/>
        </w:rPr>
        <w:t>Lengua española (2 niveles): Curso de Perfeccionamiento/Gramática y</w:t>
      </w:r>
    </w:p>
    <w:p w:rsidR="00494C03" w:rsidRDefault="00494C03" w:rsidP="00494C03">
      <w:pPr>
        <w:ind w:right="1077"/>
        <w:rPr>
          <w:rFonts w:ascii="Times New Roman" w:hAnsi="Times New Roman"/>
          <w:sz w:val="20"/>
        </w:rPr>
      </w:pPr>
      <w:r>
        <w:rPr>
          <w:rFonts w:ascii="Times New Roman" w:hAnsi="Times New Roman"/>
          <w:sz w:val="20"/>
        </w:rPr>
        <w:t>Redacción</w:t>
      </w:r>
    </w:p>
    <w:p w:rsidR="00494C03" w:rsidRDefault="00494C03" w:rsidP="00494C03">
      <w:pPr>
        <w:ind w:right="1077"/>
        <w:rPr>
          <w:rFonts w:ascii="Times New Roman" w:hAnsi="Times New Roman"/>
          <w:sz w:val="20"/>
        </w:rPr>
      </w:pPr>
      <w:r>
        <w:rPr>
          <w:rFonts w:ascii="Times New Roman" w:hAnsi="Times New Roman"/>
          <w:sz w:val="20"/>
        </w:rPr>
        <w:t>Actualidad económica española</w:t>
      </w:r>
    </w:p>
    <w:p w:rsidR="00494C03" w:rsidRDefault="00494C03" w:rsidP="00494C03">
      <w:pPr>
        <w:ind w:right="1077"/>
        <w:rPr>
          <w:rFonts w:ascii="Times New Roman" w:hAnsi="Times New Roman"/>
          <w:sz w:val="20"/>
        </w:rPr>
      </w:pPr>
      <w:r>
        <w:rPr>
          <w:rFonts w:ascii="Times New Roman" w:hAnsi="Times New Roman"/>
          <w:sz w:val="20"/>
        </w:rPr>
        <w:t>Economía española (en el folleto del ILCE está mal)</w:t>
      </w:r>
    </w:p>
    <w:p w:rsidR="00494C03" w:rsidRDefault="00494C03" w:rsidP="00494C03">
      <w:pPr>
        <w:ind w:right="1077"/>
        <w:rPr>
          <w:rFonts w:ascii="Times New Roman" w:hAnsi="Times New Roman"/>
          <w:sz w:val="20"/>
        </w:rPr>
      </w:pPr>
      <w:r>
        <w:rPr>
          <w:rFonts w:ascii="Times New Roman" w:hAnsi="Times New Roman"/>
          <w:sz w:val="20"/>
        </w:rPr>
        <w:t>Español para la negociación</w:t>
      </w:r>
    </w:p>
    <w:p w:rsidR="00494C03" w:rsidRDefault="00494C03" w:rsidP="00494C03">
      <w:pPr>
        <w:ind w:right="1077"/>
        <w:rPr>
          <w:rFonts w:ascii="Times New Roman" w:hAnsi="Times New Roman"/>
          <w:sz w:val="20"/>
        </w:rPr>
      </w:pPr>
      <w:r>
        <w:rPr>
          <w:rFonts w:ascii="Times New Roman" w:hAnsi="Times New Roman"/>
          <w:sz w:val="20"/>
        </w:rPr>
        <w:t>Español administrativo</w:t>
      </w:r>
    </w:p>
    <w:p w:rsidR="00494C03" w:rsidRDefault="00494C03" w:rsidP="00494C03">
      <w:pPr>
        <w:ind w:right="1077"/>
        <w:rPr>
          <w:rFonts w:ascii="Times New Roman" w:hAnsi="Times New Roman"/>
          <w:sz w:val="20"/>
        </w:rPr>
      </w:pPr>
      <w:r>
        <w:rPr>
          <w:rFonts w:ascii="Times New Roman" w:hAnsi="Times New Roman"/>
          <w:sz w:val="20"/>
        </w:rPr>
        <w:t>Técnicas específicas de comunicación empresarial</w:t>
      </w:r>
    </w:p>
    <w:p w:rsidR="00494C03" w:rsidRDefault="00494C03" w:rsidP="00494C03">
      <w:pPr>
        <w:ind w:right="1077"/>
        <w:rPr>
          <w:rFonts w:ascii="Times New Roman" w:hAnsi="Times New Roman"/>
          <w:sz w:val="20"/>
        </w:rPr>
      </w:pPr>
      <w:r>
        <w:rPr>
          <w:rFonts w:ascii="Times New Roman" w:hAnsi="Times New Roman"/>
          <w:sz w:val="20"/>
        </w:rPr>
        <w:t>Instituciones políticas españolas</w:t>
      </w:r>
    </w:p>
    <w:p w:rsidR="00494C03" w:rsidRDefault="00494C03" w:rsidP="00494C03">
      <w:pPr>
        <w:ind w:right="1077"/>
        <w:rPr>
          <w:rFonts w:ascii="Times New Roman" w:hAnsi="Times New Roman"/>
          <w:sz w:val="20"/>
        </w:rPr>
      </w:pPr>
      <w:r>
        <w:rPr>
          <w:rFonts w:ascii="Times New Roman" w:hAnsi="Times New Roman"/>
          <w:sz w:val="20"/>
        </w:rPr>
        <w:t>Historia contemporánea de España</w:t>
      </w:r>
    </w:p>
    <w:p w:rsidR="00494C03" w:rsidRDefault="00494C03" w:rsidP="00494C03">
      <w:pPr>
        <w:ind w:right="1077"/>
        <w:rPr>
          <w:rFonts w:ascii="Times New Roman" w:hAnsi="Times New Roman"/>
          <w:sz w:val="20"/>
        </w:rPr>
      </w:pPr>
      <w:r>
        <w:rPr>
          <w:rFonts w:ascii="Times New Roman" w:hAnsi="Times New Roman"/>
          <w:sz w:val="20"/>
        </w:rPr>
        <w:t>Geografía de España</w:t>
      </w:r>
    </w:p>
    <w:p w:rsidR="00494C03" w:rsidRDefault="00494C03" w:rsidP="00494C03">
      <w:pPr>
        <w:pStyle w:val="Ttulo"/>
        <w:ind w:right="1077"/>
      </w:pPr>
      <w:r>
        <w:rPr>
          <w:b w:val="0"/>
          <w:smallCaps w:val="0"/>
        </w:rPr>
        <w:br w:type="page"/>
      </w:r>
      <w:r>
        <w:lastRenderedPageBreak/>
        <w:t>Índice CON PROFESORES</w:t>
      </w:r>
    </w:p>
    <w:p w:rsidR="00494C03" w:rsidRDefault="00494C03" w:rsidP="00494C03">
      <w:pPr>
        <w:ind w:right="1077"/>
        <w:rPr>
          <w:rFonts w:ascii="Times New Roman" w:hAnsi="Times New Roman"/>
          <w:b/>
          <w:sz w:val="20"/>
        </w:rPr>
      </w:pPr>
    </w:p>
    <w:p w:rsidR="00494C03" w:rsidRDefault="00494C03" w:rsidP="00494C03">
      <w:pPr>
        <w:pStyle w:val="Ttulo3"/>
        <w:ind w:right="1077"/>
        <w:rPr>
          <w:sz w:val="20"/>
        </w:rPr>
      </w:pPr>
      <w:r>
        <w:rPr>
          <w:sz w:val="20"/>
        </w:rPr>
        <w:t>Curso de Lengua y Cultura Españolas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 xml:space="preserve">Lengua española (Lengua española III – Mónica </w:t>
      </w:r>
      <w:proofErr w:type="spellStart"/>
      <w:r>
        <w:rPr>
          <w:rFonts w:ascii="Times New Roman" w:hAnsi="Times New Roman"/>
          <w:sz w:val="20"/>
        </w:rPr>
        <w:t>Lesaca</w:t>
      </w:r>
      <w:proofErr w:type="spellEnd"/>
      <w:r>
        <w:rPr>
          <w:rFonts w:ascii="Times New Roman" w:hAnsi="Times New Roman"/>
          <w:sz w:val="20"/>
        </w:rPr>
        <w:t xml:space="preserve"> - y Lengua española IV – Carmela Pérez)</w:t>
      </w:r>
    </w:p>
    <w:p w:rsidR="00494C03" w:rsidRDefault="00494C03" w:rsidP="00494C03">
      <w:pPr>
        <w:ind w:right="1077"/>
        <w:rPr>
          <w:rFonts w:ascii="Times New Roman" w:hAnsi="Times New Roman"/>
          <w:sz w:val="20"/>
        </w:rPr>
      </w:pPr>
      <w:r>
        <w:rPr>
          <w:rFonts w:ascii="Times New Roman" w:hAnsi="Times New Roman"/>
          <w:sz w:val="20"/>
        </w:rPr>
        <w:t>Uso comunicativo del español – Carmen  Llamas</w:t>
      </w:r>
    </w:p>
    <w:p w:rsidR="00494C03" w:rsidRDefault="00494C03" w:rsidP="00494C03">
      <w:pPr>
        <w:ind w:right="1077"/>
        <w:rPr>
          <w:rFonts w:ascii="Times New Roman" w:hAnsi="Times New Roman"/>
          <w:sz w:val="20"/>
        </w:rPr>
      </w:pPr>
      <w:r>
        <w:rPr>
          <w:rFonts w:ascii="Times New Roman" w:hAnsi="Times New Roman"/>
          <w:sz w:val="20"/>
        </w:rPr>
        <w:t xml:space="preserve">Tradición y actualidad españolas – Francis </w:t>
      </w:r>
      <w:proofErr w:type="spellStart"/>
      <w:r>
        <w:rPr>
          <w:rFonts w:ascii="Times New Roman" w:hAnsi="Times New Roman"/>
          <w:sz w:val="20"/>
        </w:rPr>
        <w:t>Lautre</w:t>
      </w:r>
      <w:proofErr w:type="spellEnd"/>
    </w:p>
    <w:p w:rsidR="00494C03" w:rsidRDefault="00494C03" w:rsidP="00494C03">
      <w:pPr>
        <w:ind w:right="1077"/>
        <w:rPr>
          <w:rFonts w:ascii="Times New Roman" w:hAnsi="Times New Roman"/>
          <w:sz w:val="20"/>
        </w:rPr>
      </w:pPr>
      <w:r>
        <w:rPr>
          <w:rFonts w:ascii="Times New Roman" w:hAnsi="Times New Roman"/>
          <w:sz w:val="20"/>
        </w:rPr>
        <w:t xml:space="preserve">Introducción a la Literatura española – Francisco </w:t>
      </w:r>
      <w:proofErr w:type="spellStart"/>
      <w:r>
        <w:rPr>
          <w:rFonts w:ascii="Times New Roman" w:hAnsi="Times New Roman"/>
          <w:sz w:val="20"/>
        </w:rPr>
        <w:t>Crosas</w:t>
      </w:r>
      <w:proofErr w:type="spellEnd"/>
    </w:p>
    <w:p w:rsidR="00494C03" w:rsidRDefault="00494C03" w:rsidP="00494C03">
      <w:pPr>
        <w:ind w:right="1077"/>
        <w:rPr>
          <w:rFonts w:ascii="Times New Roman" w:hAnsi="Times New Roman"/>
          <w:sz w:val="20"/>
        </w:rPr>
      </w:pPr>
      <w:r>
        <w:rPr>
          <w:rFonts w:ascii="Times New Roman" w:hAnsi="Times New Roman"/>
          <w:sz w:val="20"/>
        </w:rPr>
        <w:t xml:space="preserve">España contemporánea y el mundo – Rocío García </w:t>
      </w:r>
      <w:proofErr w:type="spellStart"/>
      <w:r>
        <w:rPr>
          <w:rFonts w:ascii="Times New Roman" w:hAnsi="Times New Roman"/>
          <w:sz w:val="20"/>
        </w:rPr>
        <w:t>Bourrellier</w:t>
      </w:r>
      <w:proofErr w:type="spellEnd"/>
    </w:p>
    <w:p w:rsidR="00494C03" w:rsidRDefault="00494C03" w:rsidP="00494C03">
      <w:pPr>
        <w:ind w:right="1077"/>
        <w:rPr>
          <w:rFonts w:ascii="Times New Roman" w:hAnsi="Times New Roman"/>
          <w:sz w:val="20"/>
        </w:rPr>
      </w:pPr>
      <w:r>
        <w:rPr>
          <w:rFonts w:ascii="Times New Roman" w:hAnsi="Times New Roman"/>
          <w:sz w:val="20"/>
        </w:rPr>
        <w:t>Arte español – Emilio Quintanilla</w:t>
      </w:r>
    </w:p>
    <w:p w:rsidR="00494C03" w:rsidRDefault="00494C03" w:rsidP="00494C03">
      <w:pPr>
        <w:ind w:right="1077"/>
        <w:rPr>
          <w:rFonts w:ascii="Times New Roman" w:hAnsi="Times New Roman"/>
          <w:sz w:val="20"/>
        </w:rPr>
      </w:pPr>
      <w:r>
        <w:rPr>
          <w:rFonts w:ascii="Times New Roman" w:hAnsi="Times New Roman"/>
          <w:sz w:val="20"/>
        </w:rPr>
        <w:t>Historia del cine – Asunción Domeño</w:t>
      </w:r>
    </w:p>
    <w:p w:rsidR="00494C03" w:rsidRDefault="00494C03" w:rsidP="00494C03">
      <w:pPr>
        <w:ind w:right="1077"/>
        <w:rPr>
          <w:rFonts w:ascii="Times New Roman" w:hAnsi="Times New Roman"/>
          <w:b/>
          <w:sz w:val="20"/>
        </w:rPr>
      </w:pPr>
      <w:r>
        <w:rPr>
          <w:rFonts w:ascii="Times New Roman" w:hAnsi="Times New Roman"/>
          <w:sz w:val="20"/>
        </w:rPr>
        <w:t xml:space="preserve">Historia de la música española </w:t>
      </w:r>
      <w:r>
        <w:rPr>
          <w:rFonts w:ascii="Times New Roman" w:hAnsi="Times New Roman"/>
          <w:b/>
          <w:sz w:val="20"/>
        </w:rPr>
        <w:t>(este curso no se imparte)</w:t>
      </w:r>
    </w:p>
    <w:p w:rsidR="00494C03" w:rsidRDefault="00494C03" w:rsidP="00494C03">
      <w:pPr>
        <w:tabs>
          <w:tab w:val="right" w:pos="5954"/>
          <w:tab w:val="right" w:pos="6804"/>
        </w:tabs>
        <w:ind w:right="1077"/>
        <w:rPr>
          <w:rFonts w:ascii="Times New Roman" w:hAnsi="Times New Roman"/>
          <w:sz w:val="20"/>
        </w:rPr>
      </w:pPr>
    </w:p>
    <w:p w:rsidR="00494C03" w:rsidRDefault="00494C03" w:rsidP="00494C03">
      <w:pPr>
        <w:pStyle w:val="Ttulo3"/>
        <w:ind w:right="1077"/>
        <w:rPr>
          <w:sz w:val="20"/>
        </w:rPr>
      </w:pPr>
      <w:r>
        <w:rPr>
          <w:sz w:val="20"/>
        </w:rPr>
        <w:t>Curso de Estudios Hispánicos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 xml:space="preserve">Lengua española (2 niveles): </w:t>
      </w:r>
    </w:p>
    <w:p w:rsidR="00494C03" w:rsidRDefault="00494C03" w:rsidP="00494C03">
      <w:pPr>
        <w:ind w:right="1077"/>
        <w:rPr>
          <w:rFonts w:ascii="Times New Roman" w:hAnsi="Times New Roman"/>
          <w:sz w:val="20"/>
        </w:rPr>
      </w:pPr>
      <w:proofErr w:type="gramStart"/>
      <w:r>
        <w:rPr>
          <w:rFonts w:ascii="Times New Roman" w:hAnsi="Times New Roman"/>
          <w:sz w:val="20"/>
        </w:rPr>
        <w:t>curso</w:t>
      </w:r>
      <w:proofErr w:type="gramEnd"/>
      <w:r>
        <w:rPr>
          <w:rFonts w:ascii="Times New Roman" w:hAnsi="Times New Roman"/>
          <w:sz w:val="20"/>
        </w:rPr>
        <w:t xml:space="preserve"> de perfeccionamiento – Cristina Tabernero- /Gramática y Redacción – Mónica </w:t>
      </w:r>
      <w:proofErr w:type="spellStart"/>
      <w:r>
        <w:rPr>
          <w:rFonts w:ascii="Times New Roman" w:hAnsi="Times New Roman"/>
          <w:sz w:val="20"/>
        </w:rPr>
        <w:t>Aznarez</w:t>
      </w:r>
      <w:proofErr w:type="spellEnd"/>
    </w:p>
    <w:p w:rsidR="00494C03" w:rsidRDefault="00494C03" w:rsidP="00494C03">
      <w:pPr>
        <w:ind w:right="1077"/>
        <w:rPr>
          <w:rFonts w:ascii="Times New Roman" w:hAnsi="Times New Roman"/>
          <w:sz w:val="20"/>
        </w:rPr>
      </w:pPr>
      <w:r>
        <w:rPr>
          <w:rFonts w:ascii="Times New Roman" w:hAnsi="Times New Roman"/>
          <w:sz w:val="20"/>
        </w:rPr>
        <w:t>Instituciones políticas españolas – Asunción de la Iglesia</w:t>
      </w:r>
    </w:p>
    <w:p w:rsidR="00494C03" w:rsidRDefault="00494C03" w:rsidP="00494C03">
      <w:pPr>
        <w:ind w:right="1077"/>
        <w:rPr>
          <w:rFonts w:ascii="Times New Roman" w:hAnsi="Times New Roman"/>
          <w:sz w:val="20"/>
        </w:rPr>
      </w:pPr>
      <w:r>
        <w:rPr>
          <w:rFonts w:ascii="Times New Roman" w:hAnsi="Times New Roman"/>
          <w:sz w:val="20"/>
        </w:rPr>
        <w:t>Actualidad económica española – Paloma Pérez Miguel</w:t>
      </w:r>
    </w:p>
    <w:p w:rsidR="00494C03" w:rsidRDefault="00494C03" w:rsidP="00494C03">
      <w:pPr>
        <w:ind w:right="1077"/>
        <w:rPr>
          <w:rFonts w:ascii="Times New Roman" w:hAnsi="Times New Roman"/>
          <w:sz w:val="20"/>
        </w:rPr>
      </w:pPr>
      <w:r>
        <w:rPr>
          <w:rFonts w:ascii="Times New Roman" w:hAnsi="Times New Roman"/>
          <w:sz w:val="20"/>
        </w:rPr>
        <w:t xml:space="preserve">Historia contemporánea de España - Rocío García </w:t>
      </w:r>
      <w:proofErr w:type="spellStart"/>
      <w:r>
        <w:rPr>
          <w:rFonts w:ascii="Times New Roman" w:hAnsi="Times New Roman"/>
          <w:sz w:val="20"/>
        </w:rPr>
        <w:t>Bourrellier</w:t>
      </w:r>
      <w:proofErr w:type="spellEnd"/>
    </w:p>
    <w:p w:rsidR="00494C03" w:rsidRDefault="00494C03" w:rsidP="00494C03">
      <w:pPr>
        <w:ind w:right="1077"/>
        <w:rPr>
          <w:rFonts w:ascii="Times New Roman" w:hAnsi="Times New Roman"/>
          <w:sz w:val="20"/>
        </w:rPr>
      </w:pPr>
      <w:r>
        <w:rPr>
          <w:rFonts w:ascii="Times New Roman" w:hAnsi="Times New Roman"/>
          <w:sz w:val="20"/>
        </w:rPr>
        <w:t xml:space="preserve">Lingüística española – Concepción Martínez </w:t>
      </w:r>
      <w:proofErr w:type="spellStart"/>
      <w:r>
        <w:rPr>
          <w:rFonts w:ascii="Times New Roman" w:hAnsi="Times New Roman"/>
          <w:sz w:val="20"/>
        </w:rPr>
        <w:t>Pasamar</w:t>
      </w:r>
      <w:proofErr w:type="spellEnd"/>
    </w:p>
    <w:p w:rsidR="00494C03" w:rsidRDefault="00494C03" w:rsidP="00494C03">
      <w:pPr>
        <w:ind w:right="1077"/>
        <w:rPr>
          <w:rFonts w:ascii="Times New Roman" w:hAnsi="Times New Roman"/>
          <w:sz w:val="20"/>
        </w:rPr>
      </w:pPr>
      <w:r>
        <w:rPr>
          <w:rFonts w:ascii="Times New Roman" w:hAnsi="Times New Roman"/>
          <w:sz w:val="20"/>
        </w:rPr>
        <w:t xml:space="preserve">Geografía de España – </w:t>
      </w:r>
      <w:proofErr w:type="spellStart"/>
      <w:r>
        <w:rPr>
          <w:rFonts w:ascii="Times New Roman" w:hAnsi="Times New Roman"/>
          <w:sz w:val="20"/>
        </w:rPr>
        <w:t>Alban</w:t>
      </w:r>
      <w:proofErr w:type="spellEnd"/>
      <w:r>
        <w:rPr>
          <w:rFonts w:ascii="Times New Roman" w:hAnsi="Times New Roman"/>
          <w:sz w:val="20"/>
        </w:rPr>
        <w:t xml:space="preserve"> </w:t>
      </w:r>
      <w:proofErr w:type="spellStart"/>
      <w:r>
        <w:rPr>
          <w:rFonts w:ascii="Times New Roman" w:hAnsi="Times New Roman"/>
          <w:sz w:val="20"/>
        </w:rPr>
        <w:t>d´Entremont</w:t>
      </w:r>
      <w:proofErr w:type="spellEnd"/>
    </w:p>
    <w:p w:rsidR="00494C03" w:rsidRDefault="00494C03" w:rsidP="00494C03">
      <w:pPr>
        <w:ind w:right="1077"/>
        <w:rPr>
          <w:rFonts w:ascii="Times New Roman" w:hAnsi="Times New Roman"/>
          <w:sz w:val="20"/>
        </w:rPr>
      </w:pPr>
      <w:r>
        <w:rPr>
          <w:rFonts w:ascii="Times New Roman" w:hAnsi="Times New Roman"/>
          <w:sz w:val="20"/>
        </w:rPr>
        <w:t xml:space="preserve">Literatura española e hispanoamericana – Javier de </w:t>
      </w:r>
      <w:proofErr w:type="spellStart"/>
      <w:r>
        <w:rPr>
          <w:rFonts w:ascii="Times New Roman" w:hAnsi="Times New Roman"/>
          <w:sz w:val="20"/>
        </w:rPr>
        <w:t>Navascués</w:t>
      </w:r>
      <w:proofErr w:type="spellEnd"/>
    </w:p>
    <w:p w:rsidR="00494C03" w:rsidRDefault="00494C03" w:rsidP="00494C03">
      <w:pPr>
        <w:tabs>
          <w:tab w:val="right" w:pos="5954"/>
          <w:tab w:val="right" w:pos="6804"/>
        </w:tabs>
        <w:ind w:right="1077"/>
        <w:rPr>
          <w:rFonts w:ascii="Times New Roman" w:hAnsi="Times New Roman"/>
          <w:b/>
          <w:sz w:val="20"/>
        </w:rPr>
      </w:pPr>
    </w:p>
    <w:p w:rsidR="00494C03" w:rsidRDefault="00494C03" w:rsidP="00494C03">
      <w:pPr>
        <w:pStyle w:val="Ttulo3"/>
        <w:ind w:right="1077"/>
        <w:rPr>
          <w:sz w:val="20"/>
        </w:rPr>
      </w:pPr>
      <w:r>
        <w:rPr>
          <w:sz w:val="20"/>
        </w:rPr>
        <w:t>Curso de Español de los Negocios</w:t>
      </w:r>
    </w:p>
    <w:p w:rsidR="00494C03" w:rsidRDefault="00494C03" w:rsidP="00494C03">
      <w:pPr>
        <w:tabs>
          <w:tab w:val="right" w:pos="5954"/>
          <w:tab w:val="right" w:pos="6804"/>
        </w:tabs>
        <w:ind w:right="1077"/>
        <w:rPr>
          <w:rFonts w:ascii="Times New Roman" w:hAnsi="Times New Roman"/>
          <w:sz w:val="20"/>
        </w:rPr>
      </w:pPr>
    </w:p>
    <w:p w:rsidR="00494C03" w:rsidRDefault="00494C03" w:rsidP="00494C03">
      <w:pPr>
        <w:tabs>
          <w:tab w:val="right" w:pos="5954"/>
          <w:tab w:val="right" w:pos="6804"/>
        </w:tabs>
        <w:ind w:right="1077"/>
        <w:rPr>
          <w:rFonts w:ascii="Times New Roman" w:hAnsi="Times New Roman"/>
          <w:sz w:val="20"/>
        </w:rPr>
      </w:pPr>
      <w:r>
        <w:rPr>
          <w:rFonts w:ascii="Times New Roman" w:hAnsi="Times New Roman"/>
          <w:sz w:val="20"/>
        </w:rPr>
        <w:t xml:space="preserve">Lengua española (2 niveles): </w:t>
      </w:r>
    </w:p>
    <w:p w:rsidR="00494C03" w:rsidRDefault="00494C03" w:rsidP="00494C03">
      <w:pPr>
        <w:ind w:right="1077"/>
        <w:rPr>
          <w:rFonts w:ascii="Times New Roman" w:hAnsi="Times New Roman"/>
          <w:sz w:val="20"/>
        </w:rPr>
      </w:pPr>
      <w:proofErr w:type="gramStart"/>
      <w:r>
        <w:rPr>
          <w:rFonts w:ascii="Times New Roman" w:hAnsi="Times New Roman"/>
          <w:sz w:val="20"/>
        </w:rPr>
        <w:t>curso</w:t>
      </w:r>
      <w:proofErr w:type="gramEnd"/>
      <w:r>
        <w:rPr>
          <w:rFonts w:ascii="Times New Roman" w:hAnsi="Times New Roman"/>
          <w:sz w:val="20"/>
        </w:rPr>
        <w:t xml:space="preserve"> de perfeccionamiento – Cristina Tabernero- /Gramática y redacción – Mónica </w:t>
      </w:r>
      <w:proofErr w:type="spellStart"/>
      <w:r>
        <w:rPr>
          <w:rFonts w:ascii="Times New Roman" w:hAnsi="Times New Roman"/>
          <w:sz w:val="20"/>
        </w:rPr>
        <w:t>Aznarez</w:t>
      </w:r>
      <w:proofErr w:type="spellEnd"/>
    </w:p>
    <w:p w:rsidR="00494C03" w:rsidRDefault="00494C03" w:rsidP="00494C03">
      <w:pPr>
        <w:ind w:right="1077"/>
        <w:rPr>
          <w:rFonts w:ascii="Times New Roman" w:hAnsi="Times New Roman"/>
          <w:sz w:val="20"/>
        </w:rPr>
      </w:pPr>
      <w:r>
        <w:rPr>
          <w:rFonts w:ascii="Times New Roman" w:hAnsi="Times New Roman"/>
          <w:sz w:val="20"/>
        </w:rPr>
        <w:t>Actualidad económica española – Paloma Pérez Miguel</w:t>
      </w:r>
    </w:p>
    <w:p w:rsidR="00494C03" w:rsidRDefault="00494C03" w:rsidP="00494C03">
      <w:pPr>
        <w:ind w:right="1077"/>
        <w:rPr>
          <w:rFonts w:ascii="Times New Roman" w:hAnsi="Times New Roman"/>
          <w:sz w:val="20"/>
        </w:rPr>
      </w:pPr>
      <w:r>
        <w:rPr>
          <w:rFonts w:ascii="Times New Roman" w:hAnsi="Times New Roman"/>
          <w:sz w:val="20"/>
        </w:rPr>
        <w:t>Economía española  - Elvira Martínez Chacón</w:t>
      </w:r>
    </w:p>
    <w:p w:rsidR="00494C03" w:rsidRDefault="00494C03" w:rsidP="00494C03">
      <w:pPr>
        <w:ind w:right="1077"/>
        <w:rPr>
          <w:rFonts w:ascii="Times New Roman" w:hAnsi="Times New Roman"/>
          <w:sz w:val="20"/>
        </w:rPr>
      </w:pPr>
      <w:r>
        <w:rPr>
          <w:rFonts w:ascii="Times New Roman" w:hAnsi="Times New Roman"/>
          <w:sz w:val="20"/>
        </w:rPr>
        <w:t>Español para la negociación – Marisa de Prada</w:t>
      </w:r>
    </w:p>
    <w:p w:rsidR="00494C03" w:rsidRDefault="00494C03" w:rsidP="00494C03">
      <w:pPr>
        <w:ind w:right="1077"/>
        <w:rPr>
          <w:rFonts w:ascii="Times New Roman" w:hAnsi="Times New Roman"/>
          <w:sz w:val="20"/>
        </w:rPr>
      </w:pPr>
      <w:r>
        <w:rPr>
          <w:rFonts w:ascii="Times New Roman" w:hAnsi="Times New Roman"/>
          <w:sz w:val="20"/>
        </w:rPr>
        <w:t xml:space="preserve">Español administrativo – Carolina </w:t>
      </w:r>
      <w:proofErr w:type="spellStart"/>
      <w:r>
        <w:rPr>
          <w:rFonts w:ascii="Times New Roman" w:hAnsi="Times New Roman"/>
          <w:sz w:val="20"/>
        </w:rPr>
        <w:t>Matellanes</w:t>
      </w:r>
      <w:proofErr w:type="spellEnd"/>
    </w:p>
    <w:p w:rsidR="00494C03" w:rsidRDefault="00494C03" w:rsidP="00494C03">
      <w:pPr>
        <w:ind w:right="1077"/>
        <w:rPr>
          <w:rFonts w:ascii="Times New Roman" w:hAnsi="Times New Roman"/>
          <w:sz w:val="20"/>
        </w:rPr>
      </w:pPr>
      <w:r>
        <w:rPr>
          <w:rFonts w:ascii="Times New Roman" w:hAnsi="Times New Roman"/>
          <w:sz w:val="20"/>
        </w:rPr>
        <w:t xml:space="preserve">Técnicas específicas de comunicación empresarial – Carolina </w:t>
      </w:r>
      <w:proofErr w:type="spellStart"/>
      <w:r>
        <w:rPr>
          <w:rFonts w:ascii="Times New Roman" w:hAnsi="Times New Roman"/>
          <w:sz w:val="20"/>
        </w:rPr>
        <w:t>Matellanes</w:t>
      </w:r>
      <w:proofErr w:type="spellEnd"/>
    </w:p>
    <w:p w:rsidR="00494C03" w:rsidRDefault="00494C03" w:rsidP="00494C03">
      <w:pPr>
        <w:ind w:right="1077"/>
        <w:rPr>
          <w:rFonts w:ascii="Times New Roman" w:hAnsi="Times New Roman"/>
          <w:sz w:val="20"/>
        </w:rPr>
      </w:pPr>
      <w:r>
        <w:rPr>
          <w:rFonts w:ascii="Times New Roman" w:hAnsi="Times New Roman"/>
          <w:sz w:val="20"/>
        </w:rPr>
        <w:t xml:space="preserve">Instituciones políticas españolas - Asunción de la Iglesia </w:t>
      </w:r>
    </w:p>
    <w:p w:rsidR="00494C03" w:rsidRDefault="00494C03" w:rsidP="00494C03">
      <w:pPr>
        <w:ind w:right="1077"/>
        <w:rPr>
          <w:rFonts w:ascii="Times New Roman" w:hAnsi="Times New Roman"/>
          <w:sz w:val="20"/>
        </w:rPr>
      </w:pPr>
      <w:r>
        <w:rPr>
          <w:rFonts w:ascii="Times New Roman" w:hAnsi="Times New Roman"/>
          <w:sz w:val="20"/>
        </w:rPr>
        <w:t xml:space="preserve">Historia contemporánea de España - Rocío García </w:t>
      </w:r>
      <w:proofErr w:type="spellStart"/>
      <w:r>
        <w:rPr>
          <w:rFonts w:ascii="Times New Roman" w:hAnsi="Times New Roman"/>
          <w:sz w:val="20"/>
        </w:rPr>
        <w:t>Bourrellier</w:t>
      </w:r>
      <w:proofErr w:type="spellEnd"/>
    </w:p>
    <w:p w:rsidR="00494C03" w:rsidRDefault="00494C03" w:rsidP="00494C03">
      <w:pPr>
        <w:ind w:right="1077"/>
        <w:rPr>
          <w:rFonts w:ascii="Times New Roman" w:hAnsi="Times New Roman"/>
          <w:sz w:val="20"/>
        </w:rPr>
      </w:pPr>
      <w:r>
        <w:rPr>
          <w:rFonts w:ascii="Times New Roman" w:hAnsi="Times New Roman"/>
          <w:sz w:val="20"/>
        </w:rPr>
        <w:t xml:space="preserve">Geografía de España – </w:t>
      </w:r>
      <w:proofErr w:type="spellStart"/>
      <w:r>
        <w:rPr>
          <w:rFonts w:ascii="Times New Roman" w:hAnsi="Times New Roman"/>
          <w:sz w:val="20"/>
        </w:rPr>
        <w:t>Alban</w:t>
      </w:r>
      <w:proofErr w:type="spellEnd"/>
      <w:r>
        <w:rPr>
          <w:rFonts w:ascii="Times New Roman" w:hAnsi="Times New Roman"/>
          <w:sz w:val="20"/>
        </w:rPr>
        <w:t xml:space="preserve"> </w:t>
      </w:r>
      <w:proofErr w:type="spellStart"/>
      <w:r>
        <w:rPr>
          <w:rFonts w:ascii="Times New Roman" w:hAnsi="Times New Roman"/>
          <w:sz w:val="20"/>
        </w:rPr>
        <w:t>d´Entremont</w:t>
      </w:r>
      <w:proofErr w:type="spellEnd"/>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b/>
          <w:smallCaps/>
          <w:sz w:val="20"/>
        </w:rPr>
      </w:pPr>
      <w:r>
        <w:rPr>
          <w:rFonts w:ascii="Times New Roman" w:hAnsi="Times New Roman"/>
          <w:b/>
          <w:smallCaps/>
          <w:sz w:val="20"/>
        </w:rPr>
        <w:br w:type="page"/>
      </w: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right"/>
        <w:rPr>
          <w:rFonts w:ascii="Times New Roman" w:hAnsi="Times New Roman"/>
          <w:b/>
          <w:sz w:val="32"/>
        </w:rPr>
      </w:pPr>
      <w:r>
        <w:rPr>
          <w:rFonts w:ascii="Times New Roman" w:hAnsi="Times New Roman"/>
          <w:b/>
          <w:sz w:val="32"/>
        </w:rPr>
        <w:t>I.L.C.E.</w:t>
      </w:r>
    </w:p>
    <w:p w:rsidR="00494C03" w:rsidRDefault="00494C03" w:rsidP="00494C03">
      <w:pPr>
        <w:tabs>
          <w:tab w:val="left" w:pos="567"/>
          <w:tab w:val="left" w:pos="993"/>
          <w:tab w:val="left" w:pos="4820"/>
        </w:tabs>
        <w:ind w:right="1077" w:hanging="8"/>
        <w:jc w:val="right"/>
        <w:rPr>
          <w:rFonts w:ascii="Times New Roman" w:hAnsi="Times New Roman"/>
          <w:b/>
          <w:sz w:val="28"/>
        </w:rPr>
      </w:pPr>
    </w:p>
    <w:p w:rsidR="00494C03" w:rsidRDefault="00494C03" w:rsidP="00494C03">
      <w:pPr>
        <w:tabs>
          <w:tab w:val="left" w:pos="567"/>
          <w:tab w:val="left" w:pos="993"/>
          <w:tab w:val="left" w:pos="4820"/>
        </w:tabs>
        <w:ind w:right="1077" w:hanging="8"/>
        <w:jc w:val="right"/>
        <w:rPr>
          <w:rFonts w:ascii="Times New Roman" w:hAnsi="Times New Roman"/>
          <w:sz w:val="32"/>
        </w:rPr>
      </w:pPr>
      <w:r>
        <w:rPr>
          <w:rFonts w:ascii="Times New Roman" w:hAnsi="Times New Roman"/>
          <w:sz w:val="32"/>
        </w:rPr>
        <w:t>Facultad de Filosofía y Letras</w:t>
      </w:r>
    </w:p>
    <w:p w:rsidR="00494C03" w:rsidRDefault="00494C03" w:rsidP="00494C03">
      <w:pPr>
        <w:tabs>
          <w:tab w:val="left" w:pos="567"/>
          <w:tab w:val="left" w:pos="993"/>
          <w:tab w:val="left" w:pos="4820"/>
        </w:tabs>
        <w:ind w:right="1077" w:hanging="8"/>
        <w:jc w:val="right"/>
        <w:rPr>
          <w:rFonts w:ascii="Times New Roman" w:hAnsi="Times New Roman"/>
          <w:sz w:val="36"/>
        </w:rPr>
      </w:pPr>
      <w:proofErr w:type="gramStart"/>
      <w:r>
        <w:rPr>
          <w:rFonts w:ascii="Times New Roman" w:hAnsi="Times New Roman"/>
          <w:b/>
          <w:sz w:val="36"/>
        </w:rPr>
        <w:t>u</w:t>
      </w:r>
      <w:r>
        <w:rPr>
          <w:rFonts w:ascii="Times New Roman" w:hAnsi="Times New Roman"/>
          <w:sz w:val="36"/>
        </w:rPr>
        <w:t>niversidad</w:t>
      </w:r>
      <w:proofErr w:type="gramEnd"/>
      <w:r>
        <w:rPr>
          <w:rFonts w:ascii="Times New Roman" w:hAnsi="Times New Roman"/>
          <w:sz w:val="36"/>
        </w:rPr>
        <w:t xml:space="preserve"> de </w:t>
      </w:r>
      <w:r>
        <w:rPr>
          <w:rFonts w:ascii="Times New Roman" w:hAnsi="Times New Roman"/>
          <w:b/>
          <w:sz w:val="36"/>
        </w:rPr>
        <w:t>n</w:t>
      </w:r>
      <w:r>
        <w:rPr>
          <w:rFonts w:ascii="Times New Roman" w:hAnsi="Times New Roman"/>
          <w:sz w:val="36"/>
        </w:rPr>
        <w:t>avarra</w:t>
      </w: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426"/>
          <w:tab w:val="left" w:pos="993"/>
          <w:tab w:val="left" w:pos="4820"/>
        </w:tabs>
        <w:ind w:right="1077" w:hanging="8"/>
        <w:rPr>
          <w:rFonts w:ascii="Times New Roman" w:hAnsi="Times New Roman"/>
          <w:sz w:val="20"/>
        </w:rPr>
      </w:pPr>
      <w:r>
        <w:rPr>
          <w:rFonts w:ascii="Times New Roman" w:hAnsi="Times New Roman"/>
          <w:sz w:val="20"/>
        </w:rPr>
        <w:t xml:space="preserve"> </w:t>
      </w: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rPr>
          <w:rFonts w:ascii="Times New Roman" w:hAnsi="Times New Roman"/>
          <w:sz w:val="20"/>
        </w:rPr>
      </w:pPr>
    </w:p>
    <w:p w:rsidR="00494C03" w:rsidRDefault="00494C03" w:rsidP="00494C03">
      <w:pPr>
        <w:tabs>
          <w:tab w:val="left" w:pos="567"/>
          <w:tab w:val="left" w:pos="993"/>
          <w:tab w:val="left" w:pos="4678"/>
          <w:tab w:val="left" w:pos="4820"/>
        </w:tabs>
        <w:ind w:right="1077"/>
        <w:rPr>
          <w:rFonts w:ascii="Times New Roman" w:hAnsi="Times New Roman"/>
          <w:b/>
          <w:sz w:val="20"/>
        </w:rPr>
      </w:pPr>
      <w:r>
        <w:rPr>
          <w:rFonts w:ascii="Times New Roman" w:hAnsi="Times New Roman"/>
          <w:b/>
          <w:sz w:val="20"/>
        </w:rPr>
        <w:tab/>
      </w:r>
      <w:r>
        <w:rPr>
          <w:rFonts w:ascii="Times New Roman" w:hAnsi="Times New Roman"/>
          <w:b/>
          <w:sz w:val="20"/>
        </w:rPr>
        <w:tab/>
      </w:r>
    </w:p>
    <w:p w:rsidR="00494C03" w:rsidRDefault="00494C03" w:rsidP="00494C03">
      <w:pPr>
        <w:tabs>
          <w:tab w:val="left" w:pos="567"/>
          <w:tab w:val="left" w:pos="993"/>
          <w:tab w:val="left" w:pos="4678"/>
          <w:tab w:val="left" w:pos="4820"/>
        </w:tabs>
        <w:ind w:right="1077" w:hanging="8"/>
        <w:rPr>
          <w:rFonts w:ascii="Times New Roman" w:hAnsi="Times New Roman"/>
          <w:b/>
          <w:sz w:val="20"/>
        </w:rPr>
      </w:pPr>
    </w:p>
    <w:p w:rsidR="00494C03" w:rsidRDefault="00494C03" w:rsidP="00494C03">
      <w:pPr>
        <w:tabs>
          <w:tab w:val="left" w:pos="567"/>
          <w:tab w:val="left" w:pos="993"/>
          <w:tab w:val="left" w:pos="4678"/>
          <w:tab w:val="left" w:pos="4820"/>
        </w:tabs>
        <w:ind w:right="1077" w:hanging="8"/>
        <w:rPr>
          <w:rFonts w:ascii="Times New Roman" w:hAnsi="Times New Roman"/>
          <w:b/>
          <w:sz w:val="20"/>
        </w:rPr>
      </w:pPr>
    </w:p>
    <w:p w:rsidR="00494C03" w:rsidRDefault="00494C03" w:rsidP="00494C03">
      <w:pPr>
        <w:tabs>
          <w:tab w:val="left" w:pos="567"/>
          <w:tab w:val="left" w:pos="993"/>
          <w:tab w:val="left" w:pos="4678"/>
          <w:tab w:val="left" w:pos="4820"/>
        </w:tabs>
        <w:ind w:right="1077" w:hanging="8"/>
        <w:rPr>
          <w:rFonts w:ascii="Times New Roman" w:hAnsi="Times New Roman"/>
          <w:b/>
          <w:sz w:val="20"/>
        </w:rPr>
      </w:pPr>
    </w:p>
    <w:p w:rsidR="00494C03" w:rsidRDefault="00494C03" w:rsidP="00494C03">
      <w:pPr>
        <w:pStyle w:val="Ttulo5"/>
      </w:pPr>
      <w:r>
        <w:tab/>
      </w:r>
      <w:r>
        <w:tab/>
      </w:r>
      <w:r>
        <w:tab/>
        <w:t>Curso Académico 1998-99</w:t>
      </w:r>
    </w:p>
    <w:p w:rsidR="00494C03" w:rsidRDefault="00494C03" w:rsidP="00494C03">
      <w:pPr>
        <w:tabs>
          <w:tab w:val="left" w:pos="560"/>
        </w:tabs>
        <w:ind w:right="1077"/>
        <w:jc w:val="center"/>
        <w:rPr>
          <w:rFonts w:ascii="Times New Roman" w:hAnsi="Times New Roman"/>
          <w:sz w:val="20"/>
        </w:rPr>
      </w:pPr>
    </w:p>
    <w:p w:rsidR="00494C03" w:rsidRDefault="00494C03" w:rsidP="00494C03">
      <w:pPr>
        <w:tabs>
          <w:tab w:val="left" w:pos="900"/>
        </w:tabs>
        <w:ind w:right="1077"/>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LENGUA ESPAÑOLA (Lengua Española III) (7 créditos)</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ILCE</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1er Semestre</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 xml:space="preserve">Prof. Dña. Mónica </w:t>
      </w:r>
      <w:proofErr w:type="spellStart"/>
      <w:r>
        <w:rPr>
          <w:rFonts w:ascii="Times New Roman" w:hAnsi="Times New Roman"/>
          <w:sz w:val="20"/>
        </w:rPr>
        <w:t>Lesaca</w:t>
      </w:r>
      <w:proofErr w:type="spellEnd"/>
    </w:p>
    <w:p w:rsidR="00494C03" w:rsidRDefault="00494C03" w:rsidP="00494C03">
      <w:pPr>
        <w:tabs>
          <w:tab w:val="right" w:pos="5131"/>
        </w:tabs>
        <w:ind w:right="1077"/>
        <w:jc w:val="center"/>
        <w:rPr>
          <w:rFonts w:ascii="Times New Roman" w:hAnsi="Times New Roman"/>
          <w:sz w:val="20"/>
        </w:rPr>
      </w:pPr>
    </w:p>
    <w:p w:rsidR="00494C03" w:rsidRDefault="00494C03" w:rsidP="00494C03">
      <w:pPr>
        <w:tabs>
          <w:tab w:val="right" w:pos="5131"/>
        </w:tabs>
        <w:ind w:right="1077"/>
        <w:jc w:val="center"/>
        <w:rPr>
          <w:rFonts w:ascii="Times New Roman" w:hAnsi="Times New Roman"/>
          <w:sz w:val="20"/>
        </w:rPr>
      </w:pPr>
    </w:p>
    <w:p w:rsidR="00494C03" w:rsidRDefault="00494C03" w:rsidP="00494C03">
      <w:pPr>
        <w:pStyle w:val="Ttulo2"/>
        <w:ind w:right="1077"/>
        <w:rPr>
          <w:sz w:val="20"/>
        </w:rPr>
      </w:pPr>
      <w:r>
        <w:rPr>
          <w:sz w:val="20"/>
        </w:rPr>
        <w:t>OBJETIVOS</w:t>
      </w:r>
    </w:p>
    <w:p w:rsidR="00494C03" w:rsidRDefault="00494C03" w:rsidP="00494C03">
      <w:pPr>
        <w:ind w:right="1077"/>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Esta asignatura, dirigida a alumnos extranjeros como conocimientos de español correspondientes a un nivel intermedio, tiene como objetivo primordial la consolidación y perfeccionamiento de las cuatro destrezas lingüísticas necesarias para dominar una lengua: la comprensión y expresión orales y escritas.</w:t>
      </w:r>
    </w:p>
    <w:p w:rsidR="00494C03" w:rsidRDefault="00494C03" w:rsidP="00494C03">
      <w:pPr>
        <w:ind w:right="1077" w:firstLine="284"/>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A fin de conseguir este objetivo, las clases se destinan, por una parte, al repaso y afianzamiento de las nociones gramaticales básicas y, por otra, al aprendizaje de nuevos contenidos, haciendo hincapié en aquellas cuestiones que puedan resultar más arduas y facilitando de este modo su comprensión. La finalidad primordial es por tanto conseguir alcanzar un conocimiento básico global de la gramática española que permita al alumno incrementar sus competencias comunicativas.</w:t>
      </w:r>
    </w:p>
    <w:p w:rsidR="00494C03" w:rsidRDefault="00494C03" w:rsidP="00494C03">
      <w:pPr>
        <w:ind w:right="1077" w:firstLine="284"/>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En cuanto a la metodología, se combinan las exposiciones del profesor y las explicaciones del manual con prácticas gramaticales, ejercicios de comprensión y expresión oral y actividades diversas encaminadas a la adquisición de los contenidos que figuran en el programa de la asignatura.</w:t>
      </w:r>
    </w:p>
    <w:p w:rsidR="00494C03" w:rsidRDefault="00494C03" w:rsidP="00494C03">
      <w:pPr>
        <w:ind w:right="1077" w:firstLine="284"/>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Se trata, de un modo especial, de lograr la participación activa de los alumnos en las clases mediante intervenciones, exposiciones orales y ejercicios de redacción -propuestos con una frecuencia mínima semanal- que, al ser corregidos por el profesor y posteriormente comentados en clase, constituyen el material idóneo para solventar cuantos problemas y dificultades puedan ir surgiendo. Por otra parte, a través de estas actividades, el profesor lleva  a cabo una evaluación continua que le permite valorar objetivamente el grado de aprendizaje de la materia y, en consecuencia, profundizar en aquellos contenidos que así lo requieran.</w:t>
      </w:r>
    </w:p>
    <w:p w:rsidR="00494C03" w:rsidRDefault="00494C03" w:rsidP="00494C03">
      <w:pPr>
        <w:ind w:right="1077" w:firstLine="284"/>
        <w:rPr>
          <w:rFonts w:ascii="Times New Roman" w:hAnsi="Times New Roman"/>
          <w:sz w:val="20"/>
        </w:rPr>
      </w:pPr>
    </w:p>
    <w:p w:rsidR="00494C03" w:rsidRDefault="00494C03" w:rsidP="00494C03">
      <w:pPr>
        <w:pStyle w:val="Ttulo2"/>
        <w:ind w:right="1077"/>
        <w:rPr>
          <w:sz w:val="20"/>
        </w:rPr>
      </w:pPr>
      <w:r>
        <w:rPr>
          <w:sz w:val="20"/>
        </w:rPr>
        <w:t>PROGRAMA</w:t>
      </w:r>
    </w:p>
    <w:p w:rsidR="00494C03" w:rsidRDefault="00494C03" w:rsidP="00494C03">
      <w:pPr>
        <w:ind w:right="1077" w:firstLine="284"/>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Los contenidos del programa (si bien el orden cronológico depende siempre de los conocimientos gramaticales previos de los alumnos) son los siguientes:</w:t>
      </w:r>
    </w:p>
    <w:p w:rsidR="00494C03" w:rsidRDefault="00494C03" w:rsidP="00494C03">
      <w:pPr>
        <w:ind w:right="1077" w:firstLine="284"/>
        <w:rPr>
          <w:rFonts w:ascii="Times New Roman" w:hAnsi="Times New Roman"/>
          <w:sz w:val="20"/>
        </w:rPr>
      </w:pPr>
    </w:p>
    <w:p w:rsidR="00494C03" w:rsidRDefault="00494C03" w:rsidP="00494C03">
      <w:pPr>
        <w:numPr>
          <w:ilvl w:val="0"/>
          <w:numId w:val="2"/>
        </w:numPr>
        <w:ind w:right="1077"/>
        <w:rPr>
          <w:rFonts w:ascii="Times New Roman" w:hAnsi="Times New Roman"/>
          <w:sz w:val="20"/>
        </w:rPr>
      </w:pPr>
      <w:r>
        <w:rPr>
          <w:rFonts w:ascii="Times New Roman" w:hAnsi="Times New Roman"/>
          <w:sz w:val="20"/>
        </w:rPr>
        <w:t>El presente de Indicativo.</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 xml:space="preserve">Usos de </w:t>
      </w:r>
      <w:r>
        <w:rPr>
          <w:rFonts w:ascii="Times New Roman" w:hAnsi="Times New Roman"/>
          <w:i/>
          <w:sz w:val="20"/>
        </w:rPr>
        <w:t xml:space="preserve">ser </w:t>
      </w:r>
      <w:r>
        <w:rPr>
          <w:rFonts w:ascii="Times New Roman" w:hAnsi="Times New Roman"/>
          <w:sz w:val="20"/>
        </w:rPr>
        <w:t xml:space="preserve">y </w:t>
      </w:r>
      <w:r>
        <w:rPr>
          <w:rFonts w:ascii="Times New Roman" w:hAnsi="Times New Roman"/>
          <w:i/>
          <w:sz w:val="20"/>
        </w:rPr>
        <w:t>estar.</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Los determinantes: el artículo determinado e indeterminado. Los demostrativos.</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 xml:space="preserve">El </w:t>
      </w:r>
      <w:proofErr w:type="spellStart"/>
      <w:r>
        <w:rPr>
          <w:rFonts w:ascii="Times New Roman" w:hAnsi="Times New Roman"/>
          <w:sz w:val="20"/>
        </w:rPr>
        <w:t>Ptº</w:t>
      </w:r>
      <w:proofErr w:type="spellEnd"/>
      <w:r>
        <w:rPr>
          <w:rFonts w:ascii="Times New Roman" w:hAnsi="Times New Roman"/>
          <w:sz w:val="20"/>
        </w:rPr>
        <w:t xml:space="preserve"> Perfecto y el </w:t>
      </w:r>
      <w:proofErr w:type="spellStart"/>
      <w:r>
        <w:rPr>
          <w:rFonts w:ascii="Times New Roman" w:hAnsi="Times New Roman"/>
          <w:sz w:val="20"/>
        </w:rPr>
        <w:t>Ptº</w:t>
      </w:r>
      <w:proofErr w:type="spellEnd"/>
      <w:r>
        <w:rPr>
          <w:rFonts w:ascii="Times New Roman" w:hAnsi="Times New Roman"/>
          <w:sz w:val="20"/>
        </w:rPr>
        <w:t xml:space="preserve"> Indefinido: usos y contraste.</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La impersonalidad.</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Los indefinidos y la negación.</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Verbos irregulares.</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Formas no personales del verbo.</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 xml:space="preserve">Otros tiempos de Indicativo: el </w:t>
      </w:r>
      <w:proofErr w:type="spellStart"/>
      <w:r>
        <w:rPr>
          <w:rFonts w:ascii="Times New Roman" w:hAnsi="Times New Roman"/>
          <w:sz w:val="20"/>
        </w:rPr>
        <w:t>Ptª</w:t>
      </w:r>
      <w:proofErr w:type="spellEnd"/>
      <w:r>
        <w:rPr>
          <w:rFonts w:ascii="Times New Roman" w:hAnsi="Times New Roman"/>
          <w:sz w:val="20"/>
        </w:rPr>
        <w:t xml:space="preserve"> Pluscuamperfecto.</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El futuro.</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El adjetivo: colocación y gradación. La comparación.</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El condicional.</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El subjuntivo.</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La subordinación: oraciones subordinadas sustantivas y adjetivas.</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Los pronombres.</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 xml:space="preserve">Valores de </w:t>
      </w:r>
      <w:r>
        <w:rPr>
          <w:rFonts w:ascii="Times New Roman" w:hAnsi="Times New Roman"/>
          <w:i/>
          <w:sz w:val="20"/>
        </w:rPr>
        <w:t>se</w:t>
      </w:r>
      <w:r>
        <w:rPr>
          <w:rFonts w:ascii="Times New Roman" w:hAnsi="Times New Roman"/>
          <w:sz w:val="20"/>
        </w:rPr>
        <w:t>.</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El imperativo. Otras fórmulas exhortativas.</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La voz pasiva.</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Estilo directo e indirecto.</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Las preposiciones.</w:t>
      </w:r>
    </w:p>
    <w:p w:rsidR="00494C03" w:rsidRDefault="00494C03" w:rsidP="00494C03">
      <w:pPr>
        <w:numPr>
          <w:ilvl w:val="0"/>
          <w:numId w:val="2"/>
        </w:numPr>
        <w:ind w:right="1077"/>
        <w:rPr>
          <w:rFonts w:ascii="Times New Roman" w:hAnsi="Times New Roman"/>
          <w:sz w:val="20"/>
        </w:rPr>
      </w:pPr>
      <w:r>
        <w:rPr>
          <w:rFonts w:ascii="Times New Roman" w:hAnsi="Times New Roman"/>
          <w:sz w:val="20"/>
        </w:rPr>
        <w:lastRenderedPageBreak/>
        <w:t>La subordinación adverbial.</w:t>
      </w:r>
    </w:p>
    <w:p w:rsidR="00494C03" w:rsidRDefault="00494C03" w:rsidP="00494C03">
      <w:pPr>
        <w:numPr>
          <w:ilvl w:val="0"/>
          <w:numId w:val="2"/>
        </w:numPr>
        <w:ind w:right="1077"/>
        <w:rPr>
          <w:rFonts w:ascii="Times New Roman" w:hAnsi="Times New Roman"/>
          <w:sz w:val="20"/>
        </w:rPr>
      </w:pPr>
      <w:r>
        <w:rPr>
          <w:rFonts w:ascii="Times New Roman" w:hAnsi="Times New Roman"/>
          <w:sz w:val="20"/>
        </w:rPr>
        <w:t>Ortografía y acentuación.</w:t>
      </w:r>
    </w:p>
    <w:p w:rsidR="00494C03" w:rsidRDefault="00494C03" w:rsidP="00494C03">
      <w:pPr>
        <w:ind w:right="1077" w:firstLine="284"/>
        <w:rPr>
          <w:rFonts w:ascii="Times New Roman" w:hAnsi="Times New Roman"/>
          <w:b/>
          <w:sz w:val="20"/>
        </w:rPr>
      </w:pPr>
    </w:p>
    <w:p w:rsidR="00494C03" w:rsidRDefault="00494C03" w:rsidP="00494C03">
      <w:pPr>
        <w:pStyle w:val="Ttulo2"/>
        <w:ind w:right="1077"/>
        <w:rPr>
          <w:sz w:val="20"/>
        </w:rPr>
      </w:pPr>
      <w:r>
        <w:rPr>
          <w:sz w:val="20"/>
        </w:rPr>
        <w:t>BIBLIOGRAFÍA</w:t>
      </w:r>
    </w:p>
    <w:p w:rsidR="00494C03" w:rsidRDefault="00494C03" w:rsidP="00494C03">
      <w:pPr>
        <w:ind w:right="1077" w:firstLine="284"/>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El material de trabajo utilizado en las clases es el siguiente:</w:t>
      </w:r>
    </w:p>
    <w:p w:rsidR="00494C03" w:rsidRDefault="00494C03" w:rsidP="00494C03">
      <w:pPr>
        <w:ind w:right="1077" w:firstLine="284"/>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a) Manual utilizado en clase:</w:t>
      </w:r>
    </w:p>
    <w:p w:rsidR="00494C03" w:rsidRDefault="00494C03" w:rsidP="00494C03">
      <w:pPr>
        <w:ind w:right="1077"/>
        <w:rPr>
          <w:rFonts w:ascii="Times New Roman" w:hAnsi="Times New Roman"/>
          <w:sz w:val="20"/>
        </w:rPr>
      </w:pPr>
      <w:r>
        <w:rPr>
          <w:rFonts w:ascii="Times New Roman" w:hAnsi="Times New Roman"/>
          <w:sz w:val="20"/>
        </w:rPr>
        <w:t xml:space="preserve">MORENO, C., MORENO, V., ZURITA, P., </w:t>
      </w:r>
      <w:r>
        <w:rPr>
          <w:rFonts w:ascii="Times New Roman" w:hAnsi="Times New Roman"/>
          <w:i/>
          <w:sz w:val="20"/>
        </w:rPr>
        <w:t xml:space="preserve">Avance. Curso de español. Nivel </w:t>
      </w:r>
      <w:proofErr w:type="spellStart"/>
      <w:r>
        <w:rPr>
          <w:rFonts w:ascii="Times New Roman" w:hAnsi="Times New Roman"/>
          <w:i/>
          <w:sz w:val="20"/>
        </w:rPr>
        <w:t>inbtermedio</w:t>
      </w:r>
      <w:proofErr w:type="spellEnd"/>
      <w:r>
        <w:rPr>
          <w:rFonts w:ascii="Times New Roman" w:hAnsi="Times New Roman"/>
          <w:sz w:val="20"/>
        </w:rPr>
        <w:t>, Madrid, SGEL</w:t>
      </w:r>
      <w:proofErr w:type="gramStart"/>
      <w:r>
        <w:rPr>
          <w:rFonts w:ascii="Times New Roman" w:hAnsi="Times New Roman"/>
          <w:sz w:val="20"/>
        </w:rPr>
        <w:t>,1995</w:t>
      </w:r>
      <w:proofErr w:type="gramEnd"/>
      <w:r>
        <w:rPr>
          <w:rFonts w:ascii="Times New Roman" w:hAnsi="Times New Roman"/>
          <w:sz w:val="20"/>
        </w:rPr>
        <w:t>.</w:t>
      </w:r>
    </w:p>
    <w:p w:rsidR="00494C03" w:rsidRDefault="00494C03" w:rsidP="00494C03">
      <w:pPr>
        <w:ind w:right="1077" w:firstLine="284"/>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b) Apuntes y materiales fotocopiados proporcionados por el profesor.</w:t>
      </w:r>
    </w:p>
    <w:p w:rsidR="00494C03" w:rsidRDefault="00494C03" w:rsidP="00494C03">
      <w:pPr>
        <w:ind w:right="1077" w:firstLine="284"/>
        <w:rPr>
          <w:rFonts w:ascii="Times New Roman" w:hAnsi="Times New Roman"/>
          <w:sz w:val="20"/>
        </w:rPr>
      </w:pPr>
    </w:p>
    <w:p w:rsidR="00494C03" w:rsidRDefault="00494C03" w:rsidP="00494C03">
      <w:pPr>
        <w:pStyle w:val="Sangradetextonormal"/>
        <w:ind w:right="1077"/>
        <w:rPr>
          <w:sz w:val="20"/>
        </w:rPr>
      </w:pPr>
      <w:r>
        <w:rPr>
          <w:sz w:val="20"/>
        </w:rPr>
        <w:t>c) Otros manuales de consulta que pueden ser útiles para el estudio personal:</w:t>
      </w:r>
    </w:p>
    <w:p w:rsidR="00494C03" w:rsidRDefault="00494C03" w:rsidP="00494C03">
      <w:pPr>
        <w:pStyle w:val="Sangradetextonormal"/>
        <w:ind w:right="1077"/>
        <w:rPr>
          <w:sz w:val="20"/>
        </w:rPr>
      </w:pPr>
    </w:p>
    <w:p w:rsidR="00494C03" w:rsidRDefault="00494C03" w:rsidP="00494C03">
      <w:pPr>
        <w:ind w:right="1077"/>
        <w:rPr>
          <w:rFonts w:ascii="Times New Roman" w:hAnsi="Times New Roman"/>
          <w:sz w:val="20"/>
        </w:rPr>
      </w:pPr>
      <w:r>
        <w:rPr>
          <w:rFonts w:ascii="Times New Roman" w:hAnsi="Times New Roman"/>
          <w:sz w:val="20"/>
        </w:rPr>
        <w:t xml:space="preserve">FERNÁNDEZ, J., FENTE, R., SILES, J., </w:t>
      </w:r>
      <w:r>
        <w:rPr>
          <w:rFonts w:ascii="Times New Roman" w:hAnsi="Times New Roman"/>
          <w:i/>
          <w:sz w:val="20"/>
        </w:rPr>
        <w:t>Curso intensivo de español. Gramática</w:t>
      </w:r>
      <w:r>
        <w:rPr>
          <w:rFonts w:ascii="Times New Roman" w:hAnsi="Times New Roman"/>
          <w:sz w:val="20"/>
        </w:rPr>
        <w:t>, Madrid, SGEL, 1994, 5º ed.</w:t>
      </w:r>
    </w:p>
    <w:p w:rsidR="00494C03" w:rsidRDefault="00494C03" w:rsidP="00494C03">
      <w:pPr>
        <w:ind w:right="1077"/>
        <w:rPr>
          <w:rFonts w:ascii="Times New Roman" w:hAnsi="Times New Roman"/>
          <w:sz w:val="20"/>
        </w:rPr>
      </w:pPr>
      <w:r>
        <w:rPr>
          <w:rFonts w:ascii="Times New Roman" w:hAnsi="Times New Roman"/>
          <w:sz w:val="20"/>
        </w:rPr>
        <w:t xml:space="preserve">CORONADO, M.L., GARCÍA, J., ZARZALEJOS, A.R., </w:t>
      </w:r>
      <w:r>
        <w:rPr>
          <w:rFonts w:ascii="Times New Roman" w:hAnsi="Times New Roman"/>
          <w:i/>
          <w:sz w:val="20"/>
        </w:rPr>
        <w:t>Materia prima. Gramática y ejercicios. Nivel medio y superior</w:t>
      </w:r>
      <w:r>
        <w:rPr>
          <w:rFonts w:ascii="Times New Roman" w:hAnsi="Times New Roman"/>
          <w:sz w:val="20"/>
        </w:rPr>
        <w:t>, Madrid, SGEL, 1996.</w:t>
      </w:r>
    </w:p>
    <w:p w:rsidR="00494C03" w:rsidRDefault="00494C03" w:rsidP="00494C03">
      <w:pPr>
        <w:ind w:right="1077"/>
        <w:rPr>
          <w:rFonts w:ascii="Times New Roman" w:hAnsi="Times New Roman"/>
          <w:sz w:val="20"/>
        </w:rPr>
      </w:pPr>
      <w:r>
        <w:rPr>
          <w:rFonts w:ascii="Times New Roman" w:hAnsi="Times New Roman"/>
          <w:sz w:val="20"/>
        </w:rPr>
        <w:t xml:space="preserve">MILLARES, S., CENTELLAS, A., </w:t>
      </w:r>
      <w:r>
        <w:rPr>
          <w:rFonts w:ascii="Times New Roman" w:hAnsi="Times New Roman"/>
          <w:i/>
          <w:sz w:val="20"/>
        </w:rPr>
        <w:t>Método de español para extranjeros. Nivel intermedio</w:t>
      </w:r>
      <w:r>
        <w:rPr>
          <w:rFonts w:ascii="Times New Roman" w:hAnsi="Times New Roman"/>
          <w:sz w:val="20"/>
        </w:rPr>
        <w:t xml:space="preserve">, Madrid, </w:t>
      </w:r>
      <w:proofErr w:type="spellStart"/>
      <w:r>
        <w:rPr>
          <w:rFonts w:ascii="Times New Roman" w:hAnsi="Times New Roman"/>
          <w:sz w:val="20"/>
        </w:rPr>
        <w:t>Edinumen</w:t>
      </w:r>
      <w:proofErr w:type="spellEnd"/>
      <w:r>
        <w:rPr>
          <w:rFonts w:ascii="Times New Roman" w:hAnsi="Times New Roman"/>
          <w:sz w:val="20"/>
        </w:rPr>
        <w:t>, 1996, 2º ed.</w:t>
      </w:r>
    </w:p>
    <w:p w:rsidR="00494C03" w:rsidRDefault="00494C03" w:rsidP="00494C03">
      <w:pPr>
        <w:ind w:right="1077"/>
        <w:rPr>
          <w:rFonts w:ascii="Times New Roman" w:hAnsi="Times New Roman"/>
          <w:sz w:val="20"/>
        </w:rPr>
      </w:pPr>
      <w:r>
        <w:rPr>
          <w:rFonts w:ascii="Times New Roman" w:hAnsi="Times New Roman"/>
          <w:sz w:val="20"/>
        </w:rPr>
        <w:t>BUSQUETS, L., BONZI, L</w:t>
      </w:r>
      <w:r>
        <w:rPr>
          <w:rFonts w:ascii="Times New Roman" w:hAnsi="Times New Roman"/>
          <w:i/>
          <w:sz w:val="20"/>
        </w:rPr>
        <w:t>., Ejercicios gramaticales de español. Niveles medio y superior</w:t>
      </w:r>
      <w:r>
        <w:rPr>
          <w:rFonts w:ascii="Times New Roman" w:hAnsi="Times New Roman"/>
          <w:sz w:val="20"/>
        </w:rPr>
        <w:t>, Madrid, Ed. Verbum, 1996.</w:t>
      </w:r>
    </w:p>
    <w:p w:rsidR="00494C03" w:rsidRDefault="00494C03" w:rsidP="00494C03">
      <w:pPr>
        <w:tabs>
          <w:tab w:val="left" w:pos="900"/>
        </w:tabs>
        <w:ind w:right="1077"/>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LENGUA ESPAÑOLA (Lengua Española IV) (7 créditos)</w:t>
      </w:r>
    </w:p>
    <w:p w:rsidR="00494C03" w:rsidRDefault="00494C03" w:rsidP="00494C03">
      <w:pPr>
        <w:ind w:right="1077"/>
        <w:jc w:val="center"/>
        <w:rPr>
          <w:rFonts w:ascii="Times New Roman" w:hAnsi="Times New Roman"/>
          <w:sz w:val="20"/>
        </w:rPr>
      </w:pPr>
      <w:r>
        <w:rPr>
          <w:rFonts w:ascii="Times New Roman" w:hAnsi="Times New Roman"/>
          <w:sz w:val="20"/>
        </w:rPr>
        <w:t>ILCE</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1er Semestre</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ind w:right="1077"/>
        <w:jc w:val="center"/>
        <w:rPr>
          <w:rFonts w:ascii="Times New Roman" w:hAnsi="Times New Roman"/>
          <w:sz w:val="20"/>
        </w:rPr>
      </w:pPr>
      <w:r>
        <w:rPr>
          <w:rFonts w:ascii="Times New Roman" w:hAnsi="Times New Roman"/>
          <w:sz w:val="20"/>
        </w:rPr>
        <w:t>Prof. Dª Carmela Pérez Salazar</w:t>
      </w:r>
    </w:p>
    <w:p w:rsidR="00494C03" w:rsidRDefault="00494C03" w:rsidP="00494C03">
      <w:pPr>
        <w:ind w:right="1077"/>
        <w:rPr>
          <w:rFonts w:ascii="Times New Roman" w:hAnsi="Times New Roman"/>
          <w:sz w:val="20"/>
        </w:rPr>
      </w:pPr>
    </w:p>
    <w:p w:rsidR="00494C03" w:rsidRDefault="00494C03" w:rsidP="00494C03">
      <w:pPr>
        <w:pStyle w:val="Ttulo2"/>
        <w:ind w:right="1077"/>
        <w:rPr>
          <w:caps/>
          <w:sz w:val="20"/>
        </w:rPr>
      </w:pPr>
      <w:r>
        <w:rPr>
          <w:caps/>
          <w:sz w:val="20"/>
        </w:rPr>
        <w:t>Objetivos</w:t>
      </w:r>
    </w:p>
    <w:p w:rsidR="00494C03" w:rsidRDefault="00494C03" w:rsidP="00494C03">
      <w:pPr>
        <w:ind w:right="1077"/>
        <w:rPr>
          <w:rFonts w:ascii="Times New Roman" w:hAnsi="Times New Roman"/>
          <w:b/>
          <w:sz w:val="20"/>
        </w:rPr>
      </w:pPr>
    </w:p>
    <w:p w:rsidR="00494C03" w:rsidRDefault="00494C03" w:rsidP="00494C03">
      <w:pPr>
        <w:ind w:right="1077" w:firstLine="567"/>
        <w:rPr>
          <w:rFonts w:ascii="Times New Roman" w:hAnsi="Times New Roman"/>
          <w:sz w:val="20"/>
        </w:rPr>
      </w:pPr>
      <w:r>
        <w:rPr>
          <w:rFonts w:ascii="Times New Roman" w:hAnsi="Times New Roman"/>
          <w:sz w:val="20"/>
        </w:rPr>
        <w:t>Esta asignatura está dirigida a estudiantes extranjeros que posean ya conocimientos de español de un nivel avanzado y que estén familiarizados con la gramática.</w:t>
      </w:r>
    </w:p>
    <w:p w:rsidR="00494C03" w:rsidRDefault="00494C03" w:rsidP="00494C03">
      <w:pPr>
        <w:ind w:right="1077" w:firstLine="567"/>
        <w:rPr>
          <w:rFonts w:ascii="Times New Roman" w:hAnsi="Times New Roman"/>
          <w:sz w:val="20"/>
        </w:rPr>
      </w:pPr>
      <w:r>
        <w:rPr>
          <w:rFonts w:ascii="Times New Roman" w:hAnsi="Times New Roman"/>
          <w:sz w:val="20"/>
        </w:rPr>
        <w:t xml:space="preserve">El objetivo primordial es mejorar la capacidad de comprensión y expresión de los estudiantes extranjeros en cualquier registro, pero además conseguir que la gramática deje de ser un obstáculo y se convierta en instrumento de ayuda para el aprendizaje del español. Se busca que la reflexión gramatical no sea tarea exclusiva del profesor, que los alumnos, por medio de ejercicios de todo tipo, se conviertan en parte </w:t>
      </w:r>
      <w:proofErr w:type="gramStart"/>
      <w:r>
        <w:rPr>
          <w:rFonts w:ascii="Times New Roman" w:hAnsi="Times New Roman"/>
          <w:sz w:val="20"/>
        </w:rPr>
        <w:t>activa</w:t>
      </w:r>
      <w:proofErr w:type="gramEnd"/>
      <w:r>
        <w:rPr>
          <w:rFonts w:ascii="Times New Roman" w:hAnsi="Times New Roman"/>
          <w:sz w:val="20"/>
        </w:rPr>
        <w:t xml:space="preserve"> en el aula.</w:t>
      </w:r>
    </w:p>
    <w:p w:rsidR="00494C03" w:rsidRDefault="00494C03" w:rsidP="00494C03">
      <w:pPr>
        <w:ind w:right="1077"/>
        <w:rPr>
          <w:rFonts w:ascii="Times New Roman" w:hAnsi="Times New Roman"/>
          <w:b/>
          <w:sz w:val="20"/>
        </w:rPr>
      </w:pPr>
    </w:p>
    <w:p w:rsidR="00494C03" w:rsidRDefault="00494C03" w:rsidP="00494C03">
      <w:pPr>
        <w:pStyle w:val="Ttulo2"/>
        <w:ind w:right="1077"/>
        <w:rPr>
          <w:caps/>
          <w:sz w:val="20"/>
        </w:rPr>
      </w:pPr>
      <w:r>
        <w:rPr>
          <w:caps/>
          <w:sz w:val="20"/>
        </w:rPr>
        <w:t>Programa</w:t>
      </w:r>
    </w:p>
    <w:p w:rsidR="00494C03" w:rsidRDefault="00494C03" w:rsidP="00494C03">
      <w:pPr>
        <w:ind w:right="1077"/>
        <w:rPr>
          <w:rFonts w:ascii="Times New Roman" w:hAnsi="Times New Roman"/>
          <w:sz w:val="20"/>
        </w:rPr>
      </w:pPr>
      <w:r>
        <w:rPr>
          <w:rFonts w:ascii="Times New Roman" w:hAnsi="Times New Roman"/>
          <w:sz w:val="20"/>
        </w:rPr>
        <w:t>1. Determinantes: posesivos, artículo, demostrativos.</w:t>
      </w:r>
    </w:p>
    <w:p w:rsidR="00494C03" w:rsidRDefault="00494C03" w:rsidP="00494C03">
      <w:pPr>
        <w:ind w:right="1077"/>
        <w:rPr>
          <w:rFonts w:ascii="Times New Roman" w:hAnsi="Times New Roman"/>
          <w:sz w:val="20"/>
        </w:rPr>
      </w:pPr>
      <w:r>
        <w:rPr>
          <w:rFonts w:ascii="Times New Roman" w:hAnsi="Times New Roman"/>
          <w:sz w:val="20"/>
        </w:rPr>
        <w:t>2. Adjetivo: grados, posición.</w:t>
      </w:r>
    </w:p>
    <w:p w:rsidR="00494C03" w:rsidRDefault="00494C03" w:rsidP="00494C03">
      <w:pPr>
        <w:ind w:right="1077"/>
        <w:rPr>
          <w:rFonts w:ascii="Times New Roman" w:hAnsi="Times New Roman"/>
          <w:sz w:val="20"/>
        </w:rPr>
      </w:pPr>
      <w:r>
        <w:rPr>
          <w:rFonts w:ascii="Times New Roman" w:hAnsi="Times New Roman"/>
          <w:sz w:val="20"/>
        </w:rPr>
        <w:t>3. Pronombre personal.</w:t>
      </w:r>
    </w:p>
    <w:p w:rsidR="00494C03" w:rsidRDefault="00494C03" w:rsidP="00494C03">
      <w:pPr>
        <w:ind w:right="1077"/>
        <w:rPr>
          <w:rFonts w:ascii="Times New Roman" w:hAnsi="Times New Roman"/>
          <w:sz w:val="20"/>
        </w:rPr>
      </w:pPr>
      <w:r>
        <w:rPr>
          <w:rFonts w:ascii="Times New Roman" w:hAnsi="Times New Roman"/>
          <w:sz w:val="20"/>
        </w:rPr>
        <w:t>4. Relativos.</w:t>
      </w:r>
    </w:p>
    <w:p w:rsidR="00494C03" w:rsidRDefault="00494C03" w:rsidP="00494C03">
      <w:pPr>
        <w:ind w:right="1077"/>
        <w:rPr>
          <w:rFonts w:ascii="Times New Roman" w:hAnsi="Times New Roman"/>
          <w:sz w:val="20"/>
        </w:rPr>
      </w:pPr>
      <w:r>
        <w:rPr>
          <w:rFonts w:ascii="Times New Roman" w:hAnsi="Times New Roman"/>
          <w:sz w:val="20"/>
        </w:rPr>
        <w:t>5. Indefinidos y negación.</w:t>
      </w:r>
    </w:p>
    <w:p w:rsidR="00494C03" w:rsidRDefault="00494C03" w:rsidP="00494C03">
      <w:pPr>
        <w:ind w:right="1077"/>
        <w:rPr>
          <w:rFonts w:ascii="Times New Roman" w:hAnsi="Times New Roman"/>
          <w:sz w:val="20"/>
        </w:rPr>
      </w:pPr>
      <w:r>
        <w:rPr>
          <w:rFonts w:ascii="Times New Roman" w:hAnsi="Times New Roman"/>
          <w:sz w:val="20"/>
        </w:rPr>
        <w:t>6. Tiempos verbales de indicativo.</w:t>
      </w:r>
    </w:p>
    <w:p w:rsidR="00494C03" w:rsidRDefault="00494C03" w:rsidP="00494C03">
      <w:pPr>
        <w:ind w:right="1077"/>
        <w:rPr>
          <w:rFonts w:ascii="Times New Roman" w:hAnsi="Times New Roman"/>
          <w:sz w:val="20"/>
        </w:rPr>
      </w:pPr>
      <w:r>
        <w:rPr>
          <w:rFonts w:ascii="Times New Roman" w:hAnsi="Times New Roman"/>
          <w:sz w:val="20"/>
        </w:rPr>
        <w:t>7. Ser y estar.</w:t>
      </w:r>
    </w:p>
    <w:p w:rsidR="00494C03" w:rsidRDefault="00494C03" w:rsidP="00494C03">
      <w:pPr>
        <w:ind w:right="1077"/>
        <w:rPr>
          <w:rFonts w:ascii="Times New Roman" w:hAnsi="Times New Roman"/>
          <w:sz w:val="20"/>
        </w:rPr>
      </w:pPr>
      <w:r>
        <w:rPr>
          <w:rFonts w:ascii="Times New Roman" w:hAnsi="Times New Roman"/>
          <w:sz w:val="20"/>
        </w:rPr>
        <w:t>8. Imperativo y otras fórmulas exhortativas.</w:t>
      </w:r>
    </w:p>
    <w:p w:rsidR="00494C03" w:rsidRDefault="00494C03" w:rsidP="00494C03">
      <w:pPr>
        <w:ind w:right="1077"/>
        <w:rPr>
          <w:rFonts w:ascii="Times New Roman" w:hAnsi="Times New Roman"/>
          <w:sz w:val="20"/>
        </w:rPr>
      </w:pPr>
      <w:r>
        <w:rPr>
          <w:rFonts w:ascii="Times New Roman" w:hAnsi="Times New Roman"/>
          <w:sz w:val="20"/>
        </w:rPr>
        <w:t>9. Formas verbales no personales. Perífrasis verbales.</w:t>
      </w:r>
    </w:p>
    <w:p w:rsidR="00494C03" w:rsidRDefault="00494C03" w:rsidP="00494C03">
      <w:pPr>
        <w:ind w:right="1077"/>
        <w:rPr>
          <w:rFonts w:ascii="Times New Roman" w:hAnsi="Times New Roman"/>
          <w:sz w:val="20"/>
        </w:rPr>
      </w:pPr>
      <w:r>
        <w:rPr>
          <w:rFonts w:ascii="Times New Roman" w:hAnsi="Times New Roman"/>
          <w:sz w:val="20"/>
        </w:rPr>
        <w:t>10. Subjuntivo: oraciones independientes. Subordinadas sustantivas, adjetivas y adverbiales.</w:t>
      </w:r>
    </w:p>
    <w:p w:rsidR="00494C03" w:rsidRDefault="00494C03" w:rsidP="00494C03">
      <w:pPr>
        <w:ind w:right="1077"/>
        <w:rPr>
          <w:rFonts w:ascii="Times New Roman" w:hAnsi="Times New Roman"/>
          <w:sz w:val="20"/>
        </w:rPr>
      </w:pPr>
      <w:r>
        <w:rPr>
          <w:rFonts w:ascii="Times New Roman" w:hAnsi="Times New Roman"/>
          <w:sz w:val="20"/>
        </w:rPr>
        <w:t>11. La voz pasiva. Se en construcciones pasivas e impersonales.</w:t>
      </w:r>
    </w:p>
    <w:p w:rsidR="00494C03" w:rsidRDefault="00494C03" w:rsidP="00494C03">
      <w:pPr>
        <w:ind w:right="1077"/>
        <w:rPr>
          <w:rFonts w:ascii="Times New Roman" w:hAnsi="Times New Roman"/>
          <w:sz w:val="20"/>
        </w:rPr>
      </w:pPr>
      <w:r>
        <w:rPr>
          <w:rFonts w:ascii="Times New Roman" w:hAnsi="Times New Roman"/>
          <w:sz w:val="20"/>
        </w:rPr>
        <w:t>12. Preposiciones.</w:t>
      </w:r>
    </w:p>
    <w:p w:rsidR="00494C03" w:rsidRDefault="00494C03" w:rsidP="00494C03">
      <w:pPr>
        <w:ind w:right="1077"/>
        <w:rPr>
          <w:rFonts w:ascii="Times New Roman" w:hAnsi="Times New Roman"/>
          <w:b/>
          <w:sz w:val="20"/>
        </w:rPr>
      </w:pPr>
    </w:p>
    <w:p w:rsidR="00494C03" w:rsidRDefault="00494C03" w:rsidP="00494C03">
      <w:pPr>
        <w:pStyle w:val="Ttulo2"/>
        <w:ind w:right="1077"/>
        <w:rPr>
          <w:caps/>
          <w:sz w:val="20"/>
        </w:rPr>
      </w:pPr>
      <w:r>
        <w:rPr>
          <w:caps/>
          <w:sz w:val="20"/>
        </w:rPr>
        <w:t>Bibliografía</w:t>
      </w:r>
    </w:p>
    <w:p w:rsidR="00494C03" w:rsidRDefault="00494C03" w:rsidP="00494C03">
      <w:pPr>
        <w:ind w:right="1077"/>
        <w:rPr>
          <w:rFonts w:ascii="Times New Roman" w:hAnsi="Times New Roman"/>
          <w:b/>
          <w:sz w:val="20"/>
        </w:rPr>
      </w:pPr>
    </w:p>
    <w:p w:rsidR="00494C03" w:rsidRDefault="00494C03" w:rsidP="00494C03">
      <w:pPr>
        <w:ind w:right="1077" w:firstLine="567"/>
        <w:rPr>
          <w:rFonts w:ascii="Times New Roman" w:hAnsi="Times New Roman"/>
          <w:sz w:val="20"/>
        </w:rPr>
      </w:pPr>
      <w:r>
        <w:rPr>
          <w:rFonts w:ascii="Times New Roman" w:hAnsi="Times New Roman"/>
          <w:sz w:val="20"/>
        </w:rPr>
        <w:t xml:space="preserve">No es necesario adquirir ningún manual de gramática: serán suficientes las explicaciones del profesor en clase. </w:t>
      </w:r>
      <w:proofErr w:type="spellStart"/>
      <w:r>
        <w:rPr>
          <w:rFonts w:ascii="Times New Roman" w:hAnsi="Times New Roman"/>
          <w:sz w:val="20"/>
        </w:rPr>
        <w:t>Aún</w:t>
      </w:r>
      <w:proofErr w:type="spellEnd"/>
      <w:r>
        <w:rPr>
          <w:rFonts w:ascii="Times New Roman" w:hAnsi="Times New Roman"/>
          <w:sz w:val="20"/>
        </w:rPr>
        <w:t xml:space="preserve"> así, se indican algunos que pueden servir de apoyo:</w:t>
      </w:r>
    </w:p>
    <w:p w:rsidR="00494C03" w:rsidRDefault="00494C03" w:rsidP="00494C03">
      <w:pPr>
        <w:ind w:right="1077"/>
        <w:rPr>
          <w:rFonts w:ascii="Times New Roman" w:hAnsi="Times New Roman"/>
          <w:sz w:val="20"/>
        </w:rPr>
      </w:pPr>
      <w:r>
        <w:rPr>
          <w:rFonts w:ascii="Times New Roman" w:hAnsi="Times New Roman"/>
          <w:sz w:val="20"/>
        </w:rPr>
        <w:t>J. FERNÁNDEZ, R. FENTE y J. SILES,</w:t>
      </w:r>
      <w:r>
        <w:rPr>
          <w:rFonts w:ascii="Times New Roman" w:hAnsi="Times New Roman"/>
          <w:i/>
          <w:sz w:val="20"/>
        </w:rPr>
        <w:t xml:space="preserve"> Curso intensivo de español. Gramática</w:t>
      </w:r>
      <w:r>
        <w:rPr>
          <w:rFonts w:ascii="Times New Roman" w:hAnsi="Times New Roman"/>
          <w:sz w:val="20"/>
        </w:rPr>
        <w:t xml:space="preserve">, Madrid, SGEL, 1994, 5ª ed. </w:t>
      </w:r>
    </w:p>
    <w:p w:rsidR="00494C03" w:rsidRDefault="00494C03" w:rsidP="00494C03">
      <w:pPr>
        <w:ind w:right="1077"/>
        <w:rPr>
          <w:rFonts w:ascii="Times New Roman" w:hAnsi="Times New Roman"/>
          <w:sz w:val="20"/>
        </w:rPr>
      </w:pPr>
      <w:r>
        <w:rPr>
          <w:rFonts w:ascii="Times New Roman" w:hAnsi="Times New Roman"/>
          <w:sz w:val="20"/>
        </w:rPr>
        <w:t>M.L. CORONADO, J. GARCÍA y A.R. ZARZALEJOS,</w:t>
      </w:r>
      <w:r>
        <w:rPr>
          <w:rFonts w:ascii="Times New Roman" w:hAnsi="Times New Roman"/>
          <w:i/>
          <w:sz w:val="20"/>
        </w:rPr>
        <w:t xml:space="preserve"> Materia prima. Gramática y ejercicios, Nivel medio y superior</w:t>
      </w:r>
      <w:r>
        <w:rPr>
          <w:rFonts w:ascii="Times New Roman" w:hAnsi="Times New Roman"/>
          <w:sz w:val="20"/>
        </w:rPr>
        <w:t>, Madrid, SGEL, 1996.</w:t>
      </w:r>
    </w:p>
    <w:p w:rsidR="00494C03" w:rsidRDefault="00494C03" w:rsidP="00494C03">
      <w:pPr>
        <w:ind w:right="1077"/>
        <w:rPr>
          <w:rFonts w:ascii="Times New Roman" w:hAnsi="Times New Roman"/>
          <w:sz w:val="20"/>
        </w:rPr>
      </w:pPr>
      <w:r>
        <w:rPr>
          <w:rFonts w:ascii="Times New Roman" w:hAnsi="Times New Roman"/>
          <w:sz w:val="20"/>
        </w:rPr>
        <w:t xml:space="preserve">A. GONZÁLEZ, J.R. CUENOT y M. SÁNCHEZ ALFARO, </w:t>
      </w:r>
      <w:r>
        <w:rPr>
          <w:rFonts w:ascii="Times New Roman" w:hAnsi="Times New Roman"/>
          <w:i/>
          <w:sz w:val="20"/>
        </w:rPr>
        <w:t>Curso práctico de gramática de español lengua extranjera</w:t>
      </w:r>
      <w:r>
        <w:rPr>
          <w:rFonts w:ascii="Times New Roman" w:hAnsi="Times New Roman"/>
          <w:sz w:val="20"/>
        </w:rPr>
        <w:t xml:space="preserve">, Madrid, </w:t>
      </w:r>
      <w:proofErr w:type="spellStart"/>
      <w:r>
        <w:rPr>
          <w:rFonts w:ascii="Times New Roman" w:hAnsi="Times New Roman"/>
          <w:sz w:val="20"/>
        </w:rPr>
        <w:t>Edelsa</w:t>
      </w:r>
      <w:proofErr w:type="spellEnd"/>
      <w:r>
        <w:rPr>
          <w:rFonts w:ascii="Times New Roman" w:hAnsi="Times New Roman"/>
          <w:sz w:val="20"/>
        </w:rPr>
        <w:t>, 1994.</w:t>
      </w:r>
    </w:p>
    <w:p w:rsidR="00494C03" w:rsidRDefault="00494C03" w:rsidP="00494C03">
      <w:pPr>
        <w:ind w:right="1077"/>
        <w:rPr>
          <w:rFonts w:ascii="Times New Roman" w:hAnsi="Times New Roman"/>
          <w:sz w:val="20"/>
        </w:rPr>
      </w:pPr>
    </w:p>
    <w:p w:rsidR="00494C03" w:rsidRDefault="00494C03" w:rsidP="00494C03">
      <w:pPr>
        <w:ind w:right="1077" w:firstLine="567"/>
        <w:rPr>
          <w:rFonts w:ascii="Times New Roman" w:hAnsi="Times New Roman"/>
          <w:sz w:val="20"/>
        </w:rPr>
      </w:pPr>
      <w:r>
        <w:rPr>
          <w:rFonts w:ascii="Times New Roman" w:hAnsi="Times New Roman"/>
          <w:sz w:val="20"/>
        </w:rPr>
        <w:t>Para las prácticas gramaticales es  necesario el siguiente libro:</w:t>
      </w:r>
    </w:p>
    <w:p w:rsidR="00494C03" w:rsidRDefault="00494C03" w:rsidP="00494C03">
      <w:pPr>
        <w:ind w:right="1077"/>
        <w:rPr>
          <w:rFonts w:ascii="Times New Roman" w:hAnsi="Times New Roman"/>
          <w:sz w:val="20"/>
        </w:rPr>
      </w:pPr>
      <w:r>
        <w:rPr>
          <w:rFonts w:ascii="Times New Roman" w:hAnsi="Times New Roman"/>
          <w:sz w:val="20"/>
        </w:rPr>
        <w:t xml:space="preserve">C. PÉREZ-SALAZAR y C. MARTÍNEZ PASAMAR, </w:t>
      </w:r>
      <w:r>
        <w:rPr>
          <w:rFonts w:ascii="Times New Roman" w:hAnsi="Times New Roman"/>
          <w:i/>
          <w:sz w:val="20"/>
        </w:rPr>
        <w:t>Se dice así. Ejercicios de español para extranjeros. Niveles avanzado y superior</w:t>
      </w:r>
      <w:r>
        <w:rPr>
          <w:rFonts w:ascii="Times New Roman" w:hAnsi="Times New Roman"/>
          <w:sz w:val="20"/>
        </w:rPr>
        <w:t xml:space="preserve">, Pamplona, </w:t>
      </w:r>
      <w:proofErr w:type="spellStart"/>
      <w:r>
        <w:rPr>
          <w:rFonts w:ascii="Times New Roman" w:hAnsi="Times New Roman"/>
          <w:sz w:val="20"/>
        </w:rPr>
        <w:t>Eunsa</w:t>
      </w:r>
      <w:proofErr w:type="spellEnd"/>
      <w:r>
        <w:rPr>
          <w:rFonts w:ascii="Times New Roman" w:hAnsi="Times New Roman"/>
          <w:sz w:val="20"/>
        </w:rPr>
        <w:t>, Colección Aula exterior, 1997.</w:t>
      </w:r>
    </w:p>
    <w:p w:rsidR="00494C03" w:rsidRDefault="00494C03" w:rsidP="00494C03">
      <w:pPr>
        <w:ind w:right="1077"/>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USO COMUNICATIVO DEL ESPAÑOL</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ILCE</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Prof. Dña. Carmen Llamas</w:t>
      </w:r>
    </w:p>
    <w:p w:rsidR="00494C03" w:rsidRDefault="00494C03" w:rsidP="00494C03">
      <w:pPr>
        <w:ind w:right="1077"/>
        <w:rPr>
          <w:rFonts w:ascii="Times New Roman" w:hAnsi="Times New Roman"/>
          <w:sz w:val="20"/>
        </w:rPr>
      </w:pPr>
    </w:p>
    <w:p w:rsidR="00494C03" w:rsidRDefault="00494C03" w:rsidP="00494C03">
      <w:pPr>
        <w:pStyle w:val="BodyText2"/>
        <w:ind w:right="1077" w:firstLine="0"/>
        <w:jc w:val="both"/>
        <w:rPr>
          <w:b/>
          <w:sz w:val="20"/>
        </w:rPr>
      </w:pPr>
      <w:r>
        <w:rPr>
          <w:b/>
          <w:sz w:val="20"/>
        </w:rPr>
        <w:t>OBJETIVOS</w:t>
      </w:r>
    </w:p>
    <w:p w:rsidR="00494C03" w:rsidRDefault="00494C03" w:rsidP="00494C03">
      <w:pPr>
        <w:pStyle w:val="BodyText2"/>
        <w:ind w:right="1077"/>
        <w:jc w:val="both"/>
        <w:rPr>
          <w:b/>
          <w:sz w:val="20"/>
        </w:rPr>
      </w:pPr>
    </w:p>
    <w:p w:rsidR="00494C03" w:rsidRDefault="00494C03" w:rsidP="00494C03">
      <w:pPr>
        <w:pStyle w:val="BodyText2"/>
        <w:ind w:right="1077"/>
        <w:jc w:val="both"/>
        <w:rPr>
          <w:sz w:val="20"/>
        </w:rPr>
      </w:pPr>
      <w:r>
        <w:rPr>
          <w:sz w:val="20"/>
        </w:rPr>
        <w:t>Esta asignatura tiene como objetivo primordial el perfeccionamiento de la comprensión y la expresión orales del alumno de lengua española. Por sus características no puede desligarse de otras asignaturas del primer semestre, ya que un nivel avanzado de conversación, por una parte, exige un conocimiento profundo de la gramática y, por otra, permite que la comprensión y la expresión orales se realicen mediante la discusión y el comentario de textos, y también de material audiovisual, relacionados con la cultura y la vida españolas.</w:t>
      </w:r>
    </w:p>
    <w:p w:rsidR="00494C03" w:rsidRDefault="00494C03" w:rsidP="00494C03">
      <w:pPr>
        <w:pStyle w:val="BodyText2"/>
        <w:ind w:right="1077"/>
        <w:jc w:val="both"/>
        <w:rPr>
          <w:sz w:val="20"/>
        </w:rPr>
      </w:pPr>
      <w:r>
        <w:rPr>
          <w:sz w:val="20"/>
        </w:rPr>
        <w:t>Las actividades que se realicen durante el curso, permitirán al alumno distinguir entre las formas que domina como parte de su competencia lingüística (gramática y léxico) y las funciones que las mismas realizan. Es decir, el alumno podrá reconocer como parte de un sistema comunicativo los elementos que domina como parte de un sistema lingüístico.</w:t>
      </w:r>
    </w:p>
    <w:p w:rsidR="00494C03" w:rsidRDefault="00494C03" w:rsidP="00494C03">
      <w:pPr>
        <w:pStyle w:val="BodyText2"/>
        <w:ind w:right="1077"/>
        <w:jc w:val="both"/>
        <w:rPr>
          <w:sz w:val="20"/>
        </w:rPr>
      </w:pPr>
      <w:r>
        <w:rPr>
          <w:sz w:val="20"/>
        </w:rPr>
        <w:t>Puesto que los alumnos ya han alcanzado en años anteriores un buen nivel de conocimiento de la lengua, el objetivo que se persigue ahora es el de que el perfeccionamiento de la lengua no resulte demasiado tedioso. La variedad de actividades permite que el afianzamiento de reglas y la búsqueda de la perfección formal no disminuyan la fluidez del trabajo en el aula.</w:t>
      </w:r>
    </w:p>
    <w:p w:rsidR="00494C03" w:rsidRDefault="00494C03" w:rsidP="00494C03">
      <w:pPr>
        <w:pStyle w:val="BodyText2"/>
        <w:ind w:right="1077"/>
        <w:jc w:val="both"/>
        <w:rPr>
          <w:sz w:val="20"/>
        </w:rPr>
      </w:pPr>
      <w:r>
        <w:rPr>
          <w:sz w:val="20"/>
        </w:rPr>
        <w:t xml:space="preserve">El programa destaca la actividad como punto central del perfeccionamiento de la comprensión y expresión orales, puesto que realizar una actividad crea una serie de necesidades, tanto de comprensión como de producción, que permiten la introducción, de manera natural y en su contexto, de los contenidos que se han ofrecido al alumno en las clases de gramática. Se prestará especial atención a la pronunciación y entonación de los enunciados, puesto que la corrección de ambos se </w:t>
      </w:r>
      <w:proofErr w:type="gramStart"/>
      <w:r>
        <w:rPr>
          <w:sz w:val="20"/>
        </w:rPr>
        <w:t>consideran</w:t>
      </w:r>
      <w:proofErr w:type="gramEnd"/>
      <w:r>
        <w:rPr>
          <w:sz w:val="20"/>
        </w:rPr>
        <w:t xml:space="preserve"> imprescindibles para la adquisición de una adecuada competencia comunicativa. Al finalizar el curso, el alumno será capaz de realizar correctamente las siguientes actividades:</w:t>
      </w:r>
    </w:p>
    <w:p w:rsidR="00494C03" w:rsidRDefault="00494C03" w:rsidP="00494C03">
      <w:pPr>
        <w:pStyle w:val="BodyText2"/>
        <w:ind w:left="709" w:right="1077" w:hanging="284"/>
        <w:jc w:val="both"/>
        <w:rPr>
          <w:sz w:val="20"/>
        </w:rPr>
      </w:pPr>
      <w:r>
        <w:rPr>
          <w:sz w:val="20"/>
        </w:rPr>
        <w:t>- resumir los puntos principales y secundarios de una presentación oral;</w:t>
      </w:r>
    </w:p>
    <w:p w:rsidR="00494C03" w:rsidRDefault="00494C03" w:rsidP="00494C03">
      <w:pPr>
        <w:pStyle w:val="BodyText2"/>
        <w:ind w:left="709" w:right="1077" w:hanging="284"/>
        <w:jc w:val="both"/>
        <w:rPr>
          <w:sz w:val="20"/>
        </w:rPr>
      </w:pPr>
      <w:r>
        <w:rPr>
          <w:sz w:val="20"/>
        </w:rPr>
        <w:t>- hacer una presentación oral sobre un tema conocido;</w:t>
      </w:r>
    </w:p>
    <w:p w:rsidR="00494C03" w:rsidRDefault="00494C03" w:rsidP="00494C03">
      <w:pPr>
        <w:pStyle w:val="BodyText2"/>
        <w:ind w:left="709" w:right="1077" w:hanging="284"/>
        <w:jc w:val="both"/>
        <w:rPr>
          <w:sz w:val="20"/>
        </w:rPr>
      </w:pPr>
      <w:r>
        <w:rPr>
          <w:sz w:val="20"/>
        </w:rPr>
        <w:t>- mantener una conversación formal o informal (mediante el empleo de diferentes registros);</w:t>
      </w:r>
    </w:p>
    <w:p w:rsidR="00494C03" w:rsidRDefault="00494C03" w:rsidP="00494C03">
      <w:pPr>
        <w:pStyle w:val="BodyText2"/>
        <w:ind w:left="709" w:right="1077" w:hanging="284"/>
        <w:jc w:val="both"/>
        <w:rPr>
          <w:sz w:val="20"/>
        </w:rPr>
      </w:pPr>
      <w:r>
        <w:rPr>
          <w:sz w:val="20"/>
        </w:rPr>
        <w:t>- describir una secuencia de acontecimientos con distintos tiempos verbales;</w:t>
      </w:r>
    </w:p>
    <w:p w:rsidR="00494C03" w:rsidRDefault="00494C03" w:rsidP="00494C03">
      <w:pPr>
        <w:pStyle w:val="BodyText2"/>
        <w:ind w:left="709" w:right="1077" w:hanging="284"/>
        <w:jc w:val="both"/>
        <w:rPr>
          <w:sz w:val="20"/>
        </w:rPr>
      </w:pPr>
      <w:r>
        <w:rPr>
          <w:sz w:val="20"/>
        </w:rPr>
        <w:t>- calificar la propia opinión con la ayuda de la modalidad;</w:t>
      </w:r>
    </w:p>
    <w:p w:rsidR="00494C03" w:rsidRDefault="00494C03" w:rsidP="00494C03">
      <w:pPr>
        <w:pStyle w:val="BodyText2"/>
        <w:ind w:left="709" w:right="1077" w:hanging="284"/>
        <w:jc w:val="both"/>
        <w:rPr>
          <w:sz w:val="20"/>
        </w:rPr>
      </w:pPr>
      <w:r>
        <w:rPr>
          <w:sz w:val="20"/>
        </w:rPr>
        <w:t>- trabajar en grupos para resolver problemas que impliquen hacer hipótesis y referirse a temas abstractos;</w:t>
      </w:r>
    </w:p>
    <w:p w:rsidR="00494C03" w:rsidRDefault="00494C03" w:rsidP="00494C03">
      <w:pPr>
        <w:pStyle w:val="BodyText2"/>
        <w:ind w:left="709" w:right="1077" w:hanging="284"/>
        <w:jc w:val="both"/>
        <w:rPr>
          <w:sz w:val="20"/>
        </w:rPr>
      </w:pPr>
      <w:r>
        <w:rPr>
          <w:sz w:val="20"/>
        </w:rPr>
        <w:t>- iniciar y responder preguntas sobre temas abstractos;</w:t>
      </w:r>
    </w:p>
    <w:p w:rsidR="00494C03" w:rsidRDefault="00494C03" w:rsidP="00494C03">
      <w:pPr>
        <w:pStyle w:val="BodyText2"/>
        <w:ind w:left="709" w:right="1077" w:hanging="284"/>
        <w:jc w:val="both"/>
        <w:rPr>
          <w:sz w:val="20"/>
        </w:rPr>
      </w:pPr>
      <w:r>
        <w:rPr>
          <w:sz w:val="20"/>
        </w:rPr>
        <w:t>- utilizar una serie de estrategias de conversación y discurso;</w:t>
      </w:r>
    </w:p>
    <w:p w:rsidR="00494C03" w:rsidRDefault="00494C03" w:rsidP="00494C03">
      <w:pPr>
        <w:pStyle w:val="BodyText2"/>
        <w:ind w:left="709" w:right="1077" w:hanging="284"/>
        <w:jc w:val="both"/>
        <w:rPr>
          <w:sz w:val="20"/>
        </w:rPr>
      </w:pPr>
      <w:r>
        <w:rPr>
          <w:sz w:val="20"/>
        </w:rPr>
        <w:t>- utilizar un comportamiento no verbal adecuado.</w:t>
      </w:r>
    </w:p>
    <w:p w:rsidR="00494C03" w:rsidRDefault="00494C03" w:rsidP="00494C03">
      <w:pPr>
        <w:pStyle w:val="BodyText2"/>
        <w:ind w:right="1077"/>
        <w:jc w:val="both"/>
        <w:rPr>
          <w:sz w:val="20"/>
        </w:rPr>
      </w:pPr>
    </w:p>
    <w:p w:rsidR="00494C03" w:rsidRDefault="00494C03" w:rsidP="00494C03">
      <w:pPr>
        <w:pStyle w:val="BodyText2"/>
        <w:ind w:right="1077"/>
        <w:jc w:val="both"/>
        <w:rPr>
          <w:sz w:val="20"/>
        </w:rPr>
      </w:pPr>
      <w:r>
        <w:rPr>
          <w:sz w:val="20"/>
        </w:rPr>
        <w:t>En la clase se pondrán en práctica las actividades anteriormente mencionadas mediante la dramatización de situaciones, que se realizarán con un material de apoyo (textos de libros, periódicos y revistas, y material audiovisual seleccionados por el profesor). Estas dramatizaciones se llevarán a cabo en grupos pequeños orientados por el profesor. También se realizarán breves exposiciones por parte de los alumnos que podrán dar paso a un debate posterior.</w:t>
      </w:r>
    </w:p>
    <w:p w:rsidR="00494C03" w:rsidRDefault="00494C03" w:rsidP="00494C03">
      <w:pPr>
        <w:pStyle w:val="BodyText2"/>
        <w:ind w:right="1077"/>
        <w:jc w:val="both"/>
        <w:rPr>
          <w:sz w:val="20"/>
        </w:rPr>
      </w:pPr>
      <w:r>
        <w:rPr>
          <w:sz w:val="20"/>
        </w:rPr>
        <w:t>Estas actividades permitirán al profesor corregir al alumno, siempre que lo considere oportuno, y evaluar de este modo su progreso. Al final del curso se realizará un examen en el que el alumno deberá exponer delante del profesor uno de los temas tratados durante el semestre.</w:t>
      </w:r>
    </w:p>
    <w:p w:rsidR="00494C03" w:rsidRDefault="00494C03" w:rsidP="00494C03">
      <w:pPr>
        <w:pStyle w:val="BodyText2"/>
        <w:ind w:right="1077"/>
        <w:jc w:val="both"/>
        <w:rPr>
          <w:sz w:val="20"/>
        </w:rPr>
      </w:pPr>
      <w:r>
        <w:rPr>
          <w:sz w:val="20"/>
        </w:rPr>
        <w:t>El programa que se ofrece en el siguiente apartado, y que refleja los puntos gramaticales en los que se hará especial hincapié para la práctica oral del español, se tratará en el desarrollo de algunos de los temas expuestos a continuación. Estos temas permitirán al alumno la práctica de actividades, al tiempo que podrá acercarse a diversos aspectos de la cultura y la vida españolas.</w:t>
      </w:r>
    </w:p>
    <w:p w:rsidR="00494C03" w:rsidRDefault="00494C03" w:rsidP="00494C03">
      <w:pPr>
        <w:pStyle w:val="BodyText2"/>
        <w:ind w:right="1077"/>
        <w:jc w:val="both"/>
        <w:rPr>
          <w:sz w:val="20"/>
        </w:rPr>
      </w:pPr>
      <w:r>
        <w:rPr>
          <w:sz w:val="20"/>
        </w:rPr>
        <w:t>a) El hogar: descripción del interior de una casa, comparación entre el hogar español y el del propio país, otros tipos de alojamiento, etc.</w:t>
      </w:r>
    </w:p>
    <w:p w:rsidR="00494C03" w:rsidRDefault="00494C03" w:rsidP="00494C03">
      <w:pPr>
        <w:pStyle w:val="BodyText2"/>
        <w:ind w:right="1077"/>
        <w:jc w:val="both"/>
        <w:rPr>
          <w:sz w:val="20"/>
        </w:rPr>
      </w:pPr>
      <w:r>
        <w:rPr>
          <w:sz w:val="20"/>
        </w:rPr>
        <w:lastRenderedPageBreak/>
        <w:t>b) El saludo y el trato diario con la gente: costumbres españolas y del propio país.</w:t>
      </w:r>
    </w:p>
    <w:p w:rsidR="00494C03" w:rsidRDefault="00494C03" w:rsidP="00494C03">
      <w:pPr>
        <w:pStyle w:val="BodyText2"/>
        <w:ind w:right="1077"/>
        <w:jc w:val="both"/>
        <w:rPr>
          <w:sz w:val="20"/>
        </w:rPr>
      </w:pPr>
      <w:r>
        <w:rPr>
          <w:sz w:val="20"/>
        </w:rPr>
        <w:t>c) Los viajes: rutas, formas de viajar, medios de transporte, equipajes, etc.</w:t>
      </w:r>
    </w:p>
    <w:p w:rsidR="00494C03" w:rsidRDefault="00494C03" w:rsidP="00494C03">
      <w:pPr>
        <w:pStyle w:val="BodyText2"/>
        <w:ind w:right="1077"/>
        <w:jc w:val="both"/>
        <w:rPr>
          <w:sz w:val="20"/>
        </w:rPr>
      </w:pPr>
      <w:r>
        <w:rPr>
          <w:sz w:val="20"/>
        </w:rPr>
        <w:t>d) Gustos y aficiones relacionados con la cultura: la lectura, la música, los museos, los teatros, etc.</w:t>
      </w:r>
    </w:p>
    <w:p w:rsidR="00494C03" w:rsidRDefault="00494C03" w:rsidP="00494C03">
      <w:pPr>
        <w:pStyle w:val="BodyText2"/>
        <w:ind w:right="1077"/>
        <w:jc w:val="both"/>
        <w:rPr>
          <w:sz w:val="20"/>
        </w:rPr>
      </w:pPr>
      <w:r>
        <w:rPr>
          <w:sz w:val="20"/>
        </w:rPr>
        <w:t>e) Descripción de pueblos y ciudades.</w:t>
      </w:r>
    </w:p>
    <w:p w:rsidR="00494C03" w:rsidRDefault="00494C03" w:rsidP="00494C03">
      <w:pPr>
        <w:pStyle w:val="BodyText2"/>
        <w:ind w:right="1077"/>
        <w:jc w:val="both"/>
        <w:rPr>
          <w:sz w:val="20"/>
        </w:rPr>
      </w:pPr>
      <w:r>
        <w:rPr>
          <w:sz w:val="20"/>
        </w:rPr>
        <w:t>f) La televisión: tipos de programas. Comparación entre la televisión española y la del propio país.</w:t>
      </w:r>
    </w:p>
    <w:p w:rsidR="00494C03" w:rsidRDefault="00494C03" w:rsidP="00494C03">
      <w:pPr>
        <w:pStyle w:val="BodyText2"/>
        <w:ind w:right="1077"/>
        <w:jc w:val="both"/>
        <w:rPr>
          <w:sz w:val="20"/>
        </w:rPr>
      </w:pPr>
      <w:r>
        <w:rPr>
          <w:sz w:val="20"/>
        </w:rPr>
        <w:t>g) Fiestas típicas en España y en el propio país.</w:t>
      </w:r>
    </w:p>
    <w:p w:rsidR="00494C03" w:rsidRDefault="00494C03" w:rsidP="00494C03">
      <w:pPr>
        <w:pStyle w:val="BodyText2"/>
        <w:ind w:right="1077"/>
        <w:jc w:val="both"/>
        <w:rPr>
          <w:sz w:val="20"/>
        </w:rPr>
      </w:pPr>
      <w:r>
        <w:rPr>
          <w:sz w:val="20"/>
        </w:rPr>
        <w:t>h) Comentario de noticias y de situaciones relacionadas con la justicia.</w:t>
      </w:r>
    </w:p>
    <w:p w:rsidR="00494C03" w:rsidRDefault="00494C03" w:rsidP="00494C03">
      <w:pPr>
        <w:pStyle w:val="BodyText2"/>
        <w:ind w:right="1077"/>
        <w:jc w:val="both"/>
        <w:rPr>
          <w:sz w:val="20"/>
        </w:rPr>
      </w:pPr>
      <w:r>
        <w:rPr>
          <w:sz w:val="20"/>
        </w:rPr>
        <w:t>i) La situación laboral en España.</w:t>
      </w:r>
    </w:p>
    <w:p w:rsidR="00494C03" w:rsidRDefault="00494C03" w:rsidP="00494C03">
      <w:pPr>
        <w:pStyle w:val="BodyText2"/>
        <w:ind w:right="1077"/>
        <w:jc w:val="both"/>
        <w:rPr>
          <w:sz w:val="20"/>
        </w:rPr>
      </w:pPr>
      <w:r>
        <w:rPr>
          <w:sz w:val="20"/>
        </w:rPr>
        <w:t>j) El cine.</w:t>
      </w:r>
    </w:p>
    <w:p w:rsidR="00494C03" w:rsidRDefault="00494C03" w:rsidP="00494C03">
      <w:pPr>
        <w:pStyle w:val="BodyText2"/>
        <w:ind w:right="1077"/>
        <w:jc w:val="both"/>
        <w:rPr>
          <w:sz w:val="20"/>
        </w:rPr>
      </w:pPr>
      <w:r>
        <w:rPr>
          <w:sz w:val="20"/>
        </w:rPr>
        <w:t>k) El arte.</w:t>
      </w:r>
    </w:p>
    <w:p w:rsidR="00494C03" w:rsidRDefault="00494C03" w:rsidP="00494C03">
      <w:pPr>
        <w:pStyle w:val="BodyText2"/>
        <w:ind w:right="1077"/>
        <w:jc w:val="both"/>
        <w:rPr>
          <w:sz w:val="20"/>
        </w:rPr>
      </w:pPr>
    </w:p>
    <w:p w:rsidR="00494C03" w:rsidRDefault="00494C03" w:rsidP="00494C03">
      <w:pPr>
        <w:pStyle w:val="BodyText2"/>
        <w:ind w:right="1077" w:firstLine="0"/>
        <w:jc w:val="both"/>
        <w:rPr>
          <w:b/>
          <w:sz w:val="20"/>
        </w:rPr>
      </w:pPr>
      <w:r>
        <w:rPr>
          <w:b/>
          <w:sz w:val="20"/>
        </w:rPr>
        <w:t>PROGRAMA</w:t>
      </w:r>
    </w:p>
    <w:p w:rsidR="00494C03" w:rsidRDefault="00494C03" w:rsidP="00494C03">
      <w:pPr>
        <w:pStyle w:val="BodyText2"/>
        <w:ind w:right="1077"/>
        <w:jc w:val="both"/>
        <w:rPr>
          <w:b/>
          <w:sz w:val="20"/>
        </w:rPr>
      </w:pPr>
    </w:p>
    <w:p w:rsidR="00494C03" w:rsidRDefault="00494C03" w:rsidP="00494C03">
      <w:pPr>
        <w:pStyle w:val="BodyText2"/>
        <w:numPr>
          <w:ilvl w:val="0"/>
          <w:numId w:val="4"/>
        </w:numPr>
        <w:ind w:right="1077"/>
        <w:jc w:val="both"/>
        <w:rPr>
          <w:sz w:val="20"/>
        </w:rPr>
      </w:pPr>
      <w:r>
        <w:rPr>
          <w:sz w:val="20"/>
        </w:rPr>
        <w:t>El pasado. Usos de los tiempos del pasado. Perífrasis verbales. Marcadores temporales.</w:t>
      </w:r>
    </w:p>
    <w:p w:rsidR="00494C03" w:rsidRDefault="00494C03" w:rsidP="00494C03">
      <w:pPr>
        <w:pStyle w:val="BodyText2"/>
        <w:numPr>
          <w:ilvl w:val="0"/>
          <w:numId w:val="4"/>
        </w:numPr>
        <w:ind w:right="1077"/>
        <w:jc w:val="both"/>
        <w:rPr>
          <w:sz w:val="20"/>
        </w:rPr>
      </w:pPr>
      <w:r>
        <w:rPr>
          <w:sz w:val="20"/>
        </w:rPr>
        <w:t>Fisonomía y personalidad. Usos de ser y estar. Formación de palabras. Vocabulario.</w:t>
      </w:r>
    </w:p>
    <w:p w:rsidR="00494C03" w:rsidRDefault="00494C03" w:rsidP="00494C03">
      <w:pPr>
        <w:pStyle w:val="BodyText2"/>
        <w:numPr>
          <w:ilvl w:val="0"/>
          <w:numId w:val="4"/>
        </w:numPr>
        <w:ind w:right="1077"/>
        <w:jc w:val="both"/>
        <w:rPr>
          <w:sz w:val="20"/>
        </w:rPr>
      </w:pPr>
      <w:r>
        <w:rPr>
          <w:sz w:val="20"/>
        </w:rPr>
        <w:t>Contar historias. Corregir informaciones erróneas. Marcadores temporales. Organizadores del relato.</w:t>
      </w:r>
    </w:p>
    <w:p w:rsidR="00494C03" w:rsidRDefault="00494C03" w:rsidP="00494C03">
      <w:pPr>
        <w:pStyle w:val="BodyText2"/>
        <w:numPr>
          <w:ilvl w:val="0"/>
          <w:numId w:val="4"/>
        </w:numPr>
        <w:ind w:right="1077"/>
        <w:jc w:val="both"/>
        <w:rPr>
          <w:sz w:val="20"/>
        </w:rPr>
      </w:pPr>
      <w:r>
        <w:rPr>
          <w:sz w:val="20"/>
        </w:rPr>
        <w:t>Definir y dar instrucciones. Usos del subjuntivo en oraciones relativas, temporales y finales. Vocabulario del hogar. Expresiones y frases hechas. Recetas de cocina.</w:t>
      </w:r>
    </w:p>
    <w:p w:rsidR="00494C03" w:rsidRDefault="00494C03" w:rsidP="00494C03">
      <w:pPr>
        <w:pStyle w:val="BodyText2"/>
        <w:numPr>
          <w:ilvl w:val="0"/>
          <w:numId w:val="4"/>
        </w:numPr>
        <w:ind w:right="1077"/>
        <w:jc w:val="both"/>
        <w:rPr>
          <w:sz w:val="20"/>
        </w:rPr>
      </w:pPr>
      <w:r>
        <w:rPr>
          <w:sz w:val="20"/>
        </w:rPr>
        <w:t>Análisis y creación de anuncios publicitarios. Expresiones y recursos retóricos.</w:t>
      </w:r>
    </w:p>
    <w:p w:rsidR="00494C03" w:rsidRDefault="00494C03" w:rsidP="00494C03">
      <w:pPr>
        <w:pStyle w:val="BodyText2"/>
        <w:numPr>
          <w:ilvl w:val="0"/>
          <w:numId w:val="4"/>
        </w:numPr>
        <w:ind w:right="1077"/>
        <w:jc w:val="both"/>
        <w:rPr>
          <w:sz w:val="20"/>
        </w:rPr>
      </w:pPr>
      <w:r>
        <w:rPr>
          <w:sz w:val="20"/>
        </w:rPr>
        <w:t>Mostrar acuerdo y desacuerdo. Expresar hipótesis y probabilidad. Marcadores de hipótesis.</w:t>
      </w:r>
    </w:p>
    <w:p w:rsidR="00494C03" w:rsidRDefault="00494C03" w:rsidP="00494C03">
      <w:pPr>
        <w:pStyle w:val="BodyText2"/>
        <w:numPr>
          <w:ilvl w:val="0"/>
          <w:numId w:val="4"/>
        </w:numPr>
        <w:ind w:right="1077"/>
        <w:jc w:val="both"/>
        <w:rPr>
          <w:sz w:val="20"/>
        </w:rPr>
      </w:pPr>
      <w:r>
        <w:rPr>
          <w:sz w:val="20"/>
        </w:rPr>
        <w:t>Dar consejos y expresar gustos, deseos y sentimientos. Uso del subjuntivo en las oraciones sustantivas. Vocabulario de las relaciones personales.</w:t>
      </w:r>
    </w:p>
    <w:p w:rsidR="00494C03" w:rsidRDefault="00494C03" w:rsidP="00494C03">
      <w:pPr>
        <w:pStyle w:val="BodyText2"/>
        <w:numPr>
          <w:ilvl w:val="0"/>
          <w:numId w:val="4"/>
        </w:numPr>
        <w:ind w:right="1077"/>
        <w:jc w:val="both"/>
        <w:rPr>
          <w:sz w:val="20"/>
        </w:rPr>
      </w:pPr>
      <w:r>
        <w:rPr>
          <w:sz w:val="20"/>
        </w:rPr>
        <w:t>Repetir, contar y resumir lo dicho. Transformaciones de los tiempos verbales de acuerdo con el cambio en la situación de comunicación.</w:t>
      </w:r>
    </w:p>
    <w:p w:rsidR="00494C03" w:rsidRDefault="00494C03" w:rsidP="00494C03">
      <w:pPr>
        <w:pStyle w:val="BodyText2"/>
        <w:numPr>
          <w:ilvl w:val="0"/>
          <w:numId w:val="4"/>
        </w:numPr>
        <w:ind w:right="1077"/>
        <w:jc w:val="both"/>
        <w:rPr>
          <w:sz w:val="20"/>
        </w:rPr>
      </w:pPr>
      <w:r>
        <w:rPr>
          <w:sz w:val="20"/>
        </w:rPr>
        <w:t>Organizar el discurso. Conectores discursivos.</w:t>
      </w:r>
    </w:p>
    <w:p w:rsidR="00494C03" w:rsidRDefault="00494C03" w:rsidP="00494C03">
      <w:pPr>
        <w:pStyle w:val="BodyText2"/>
        <w:numPr>
          <w:ilvl w:val="0"/>
          <w:numId w:val="4"/>
        </w:numPr>
        <w:ind w:right="1077"/>
        <w:jc w:val="both"/>
        <w:rPr>
          <w:sz w:val="20"/>
        </w:rPr>
      </w:pPr>
      <w:r>
        <w:rPr>
          <w:sz w:val="20"/>
        </w:rPr>
        <w:t>Descripción y valoración abstracta.</w:t>
      </w:r>
    </w:p>
    <w:p w:rsidR="00494C03" w:rsidRDefault="00494C03" w:rsidP="00494C03">
      <w:pPr>
        <w:pStyle w:val="BodyText2"/>
        <w:ind w:right="1077"/>
        <w:jc w:val="both"/>
        <w:rPr>
          <w:sz w:val="20"/>
        </w:rPr>
      </w:pPr>
    </w:p>
    <w:p w:rsidR="00494C03" w:rsidRDefault="00494C03" w:rsidP="00494C03">
      <w:pPr>
        <w:pStyle w:val="BodyText2"/>
        <w:ind w:right="1077" w:firstLine="0"/>
        <w:jc w:val="both"/>
        <w:rPr>
          <w:b/>
          <w:sz w:val="20"/>
        </w:rPr>
      </w:pPr>
      <w:r>
        <w:rPr>
          <w:b/>
          <w:sz w:val="20"/>
        </w:rPr>
        <w:t>BIBLIOGRAFÍA</w:t>
      </w:r>
    </w:p>
    <w:p w:rsidR="00494C03" w:rsidRDefault="00494C03" w:rsidP="00494C03">
      <w:pPr>
        <w:pStyle w:val="BodyText2"/>
        <w:ind w:right="1077"/>
        <w:jc w:val="both"/>
        <w:rPr>
          <w:b/>
          <w:sz w:val="20"/>
        </w:rPr>
      </w:pPr>
    </w:p>
    <w:p w:rsidR="00494C03" w:rsidRDefault="00494C03" w:rsidP="00494C03">
      <w:pPr>
        <w:pStyle w:val="BodyText2"/>
        <w:ind w:right="1077" w:firstLine="0"/>
        <w:jc w:val="both"/>
        <w:rPr>
          <w:sz w:val="20"/>
        </w:rPr>
      </w:pPr>
      <w:r>
        <w:rPr>
          <w:sz w:val="20"/>
        </w:rPr>
        <w:t xml:space="preserve">CHAMORRO GUERRERO, Mª Dolores et alii (1995) </w:t>
      </w:r>
      <w:r>
        <w:rPr>
          <w:i/>
          <w:sz w:val="20"/>
        </w:rPr>
        <w:t>Abanico</w:t>
      </w:r>
      <w:r>
        <w:rPr>
          <w:sz w:val="20"/>
        </w:rPr>
        <w:t>. Barcelona: Difusión.</w:t>
      </w:r>
    </w:p>
    <w:p w:rsidR="00494C03" w:rsidRDefault="00494C03" w:rsidP="00494C03">
      <w:pPr>
        <w:pStyle w:val="BodyText2"/>
        <w:ind w:right="1077" w:firstLine="0"/>
        <w:jc w:val="both"/>
        <w:rPr>
          <w:sz w:val="20"/>
        </w:rPr>
      </w:pPr>
      <w:r>
        <w:rPr>
          <w:sz w:val="20"/>
        </w:rPr>
        <w:t>DIEGO, Mª Rosa DE (ed.</w:t>
      </w:r>
      <w:proofErr w:type="gramStart"/>
      <w:r>
        <w:rPr>
          <w:sz w:val="20"/>
        </w:rPr>
        <w:t>)(</w:t>
      </w:r>
      <w:proofErr w:type="gramEnd"/>
      <w:r>
        <w:rPr>
          <w:sz w:val="20"/>
        </w:rPr>
        <w:t xml:space="preserve">1995) </w:t>
      </w:r>
      <w:r>
        <w:rPr>
          <w:i/>
          <w:sz w:val="20"/>
        </w:rPr>
        <w:t>Al habla. Tácticas de conversación</w:t>
      </w:r>
      <w:r>
        <w:rPr>
          <w:sz w:val="20"/>
        </w:rPr>
        <w:t xml:space="preserve">. Madrid: </w:t>
      </w:r>
      <w:proofErr w:type="spellStart"/>
      <w:r>
        <w:rPr>
          <w:sz w:val="20"/>
        </w:rPr>
        <w:t>Cesma</w:t>
      </w:r>
      <w:proofErr w:type="spellEnd"/>
      <w:r>
        <w:rPr>
          <w:sz w:val="20"/>
        </w:rPr>
        <w:t>.</w:t>
      </w:r>
    </w:p>
    <w:p w:rsidR="00494C03" w:rsidRDefault="00494C03" w:rsidP="00494C03">
      <w:pPr>
        <w:pStyle w:val="BodyText2"/>
        <w:ind w:right="1077" w:firstLine="0"/>
        <w:jc w:val="both"/>
        <w:rPr>
          <w:sz w:val="20"/>
        </w:rPr>
      </w:pPr>
      <w:r>
        <w:rPr>
          <w:sz w:val="20"/>
        </w:rPr>
        <w:t xml:space="preserve">GÁLVEZ, Dolores et alii (1994) </w:t>
      </w:r>
      <w:r>
        <w:rPr>
          <w:i/>
          <w:sz w:val="20"/>
        </w:rPr>
        <w:t>Preparación para el Diploma Superior de Español Lengua Extranjera</w:t>
      </w:r>
      <w:r>
        <w:rPr>
          <w:sz w:val="20"/>
        </w:rPr>
        <w:t xml:space="preserve">. Madrid: </w:t>
      </w:r>
      <w:proofErr w:type="spellStart"/>
      <w:r>
        <w:rPr>
          <w:sz w:val="20"/>
        </w:rPr>
        <w:t>Edelsa</w:t>
      </w:r>
      <w:proofErr w:type="spellEnd"/>
      <w:r>
        <w:rPr>
          <w:sz w:val="20"/>
        </w:rPr>
        <w:t>.</w:t>
      </w:r>
    </w:p>
    <w:p w:rsidR="00494C03" w:rsidRDefault="00494C03" w:rsidP="00494C03">
      <w:pPr>
        <w:pStyle w:val="BodyText2"/>
        <w:ind w:right="1077" w:firstLine="0"/>
        <w:jc w:val="both"/>
        <w:rPr>
          <w:sz w:val="20"/>
        </w:rPr>
      </w:pPr>
      <w:r>
        <w:rPr>
          <w:sz w:val="20"/>
        </w:rPr>
        <w:t xml:space="preserve">MIQUEL, Lourdes y </w:t>
      </w:r>
      <w:proofErr w:type="spellStart"/>
      <w:r>
        <w:rPr>
          <w:sz w:val="20"/>
        </w:rPr>
        <w:t>Neus</w:t>
      </w:r>
      <w:proofErr w:type="spellEnd"/>
      <w:r>
        <w:rPr>
          <w:sz w:val="20"/>
        </w:rPr>
        <w:t xml:space="preserve"> SANS (</w:t>
      </w:r>
      <w:proofErr w:type="spellStart"/>
      <w:r>
        <w:rPr>
          <w:sz w:val="20"/>
        </w:rPr>
        <w:t>dir.</w:t>
      </w:r>
      <w:proofErr w:type="spellEnd"/>
      <w:r>
        <w:rPr>
          <w:sz w:val="20"/>
        </w:rPr>
        <w:t>) (1991</w:t>
      </w:r>
      <w:r>
        <w:rPr>
          <w:i/>
          <w:sz w:val="20"/>
        </w:rPr>
        <w:t>) Bueno, bonito y barato 2. 30 anuncios publicitarios en español</w:t>
      </w:r>
      <w:r>
        <w:rPr>
          <w:sz w:val="20"/>
        </w:rPr>
        <w:t>. Madrid: Difusión.</w:t>
      </w:r>
    </w:p>
    <w:p w:rsidR="00494C03" w:rsidRDefault="00494C03" w:rsidP="00494C03">
      <w:pPr>
        <w:pStyle w:val="BodyText2"/>
        <w:ind w:right="1077" w:firstLine="0"/>
        <w:jc w:val="both"/>
        <w:rPr>
          <w:sz w:val="20"/>
        </w:rPr>
      </w:pPr>
      <w:r>
        <w:rPr>
          <w:sz w:val="20"/>
        </w:rPr>
        <w:t xml:space="preserve">MORENO, Concha y Martina TUTS (1994) </w:t>
      </w:r>
      <w:r>
        <w:rPr>
          <w:i/>
          <w:sz w:val="20"/>
        </w:rPr>
        <w:t>Curso de Perfeccionamiento. Hablar, escribir y pensar en español</w:t>
      </w:r>
      <w:r>
        <w:rPr>
          <w:sz w:val="20"/>
        </w:rPr>
        <w:t>. Madrid: SGEL.</w:t>
      </w:r>
    </w:p>
    <w:p w:rsidR="00494C03" w:rsidRDefault="00494C03" w:rsidP="00494C03">
      <w:pPr>
        <w:ind w:right="1077"/>
        <w:jc w:val="center"/>
        <w:rPr>
          <w:rFonts w:ascii="Times New Roman" w:hAnsi="Times New Roman"/>
          <w:b/>
          <w:caps/>
          <w:sz w:val="20"/>
        </w:rPr>
      </w:pPr>
      <w:r>
        <w:rPr>
          <w:rFonts w:ascii="Times New Roman" w:hAnsi="Times New Roman"/>
          <w:sz w:val="20"/>
        </w:rPr>
        <w:br w:type="page"/>
      </w:r>
      <w:r>
        <w:rPr>
          <w:rFonts w:ascii="Times New Roman" w:hAnsi="Times New Roman"/>
          <w:b/>
          <w:caps/>
          <w:sz w:val="20"/>
        </w:rPr>
        <w:lastRenderedPageBreak/>
        <w:t>Tradición y Actualidad Españolas</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ILCE</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pStyle w:val="Ttulo2"/>
        <w:ind w:right="1077"/>
        <w:jc w:val="center"/>
        <w:rPr>
          <w:b w:val="0"/>
          <w:sz w:val="20"/>
        </w:rPr>
      </w:pPr>
      <w:r>
        <w:rPr>
          <w:b w:val="0"/>
          <w:sz w:val="20"/>
        </w:rPr>
        <w:t xml:space="preserve">Prof.  Dña. Francis </w:t>
      </w:r>
      <w:proofErr w:type="spellStart"/>
      <w:r>
        <w:rPr>
          <w:b w:val="0"/>
          <w:sz w:val="20"/>
        </w:rPr>
        <w:t>Lautre</w:t>
      </w:r>
      <w:proofErr w:type="spellEnd"/>
    </w:p>
    <w:p w:rsidR="00494C03" w:rsidRDefault="00494C03" w:rsidP="00494C03">
      <w:pPr>
        <w:ind w:right="1077"/>
        <w:rPr>
          <w:rFonts w:ascii="Times New Roman" w:hAnsi="Times New Roman"/>
          <w:sz w:val="20"/>
        </w:rPr>
      </w:pPr>
    </w:p>
    <w:p w:rsidR="00494C03" w:rsidRDefault="00494C03" w:rsidP="00494C03">
      <w:pPr>
        <w:pStyle w:val="Ttulo2"/>
        <w:ind w:right="1077"/>
        <w:rPr>
          <w:sz w:val="20"/>
        </w:rPr>
      </w:pPr>
      <w:r>
        <w:rPr>
          <w:sz w:val="20"/>
        </w:rPr>
        <w:t>OBJETIVOS</w:t>
      </w:r>
    </w:p>
    <w:p w:rsidR="00494C03" w:rsidRDefault="00494C03" w:rsidP="00494C03">
      <w:pPr>
        <w:ind w:right="1077"/>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La cultura española es parte importante en el aprendizaje de la lengua española, por ello en esta asignatura se muestra repasando la peculiaridad regional que ofrece el actual Estado de las Autonomías. Tras la presentación de la riqueza monumental, las raíces históricas, el folklore y el tipo de población se abordan una serie de temas generales que afectan a la totalidad del contexto actual de España.</w:t>
      </w:r>
    </w:p>
    <w:p w:rsidR="00494C03" w:rsidRDefault="00494C03" w:rsidP="00494C03">
      <w:pPr>
        <w:ind w:right="1077" w:firstLine="284"/>
        <w:rPr>
          <w:rFonts w:ascii="Times New Roman" w:hAnsi="Times New Roman"/>
          <w:sz w:val="20"/>
        </w:rPr>
      </w:pPr>
      <w:r>
        <w:rPr>
          <w:rFonts w:ascii="Times New Roman" w:hAnsi="Times New Roman"/>
          <w:sz w:val="20"/>
        </w:rPr>
        <w:t>Los alumnos además de conversar sobre los temas expuestos, eligen uno para exponerlo individualmente en clase y redactan un trabajo, con lo cual se persigue mejorar tanto la expresión escrita como la oral.</w:t>
      </w:r>
    </w:p>
    <w:p w:rsidR="00494C03" w:rsidRDefault="00494C03" w:rsidP="00494C03">
      <w:pPr>
        <w:ind w:right="1077"/>
        <w:rPr>
          <w:rFonts w:ascii="Times New Roman" w:hAnsi="Times New Roman"/>
          <w:sz w:val="20"/>
        </w:rPr>
      </w:pPr>
    </w:p>
    <w:p w:rsidR="00494C03" w:rsidRDefault="00494C03" w:rsidP="00494C03">
      <w:pPr>
        <w:pStyle w:val="Ttulo2"/>
        <w:ind w:right="1077"/>
        <w:rPr>
          <w:sz w:val="20"/>
        </w:rPr>
      </w:pPr>
      <w:r>
        <w:rPr>
          <w:sz w:val="20"/>
        </w:rPr>
        <w:t>TEMARIO</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1</w:t>
      </w:r>
      <w:r>
        <w:rPr>
          <w:rFonts w:ascii="Times New Roman" w:hAnsi="Times New Roman"/>
          <w:b/>
          <w:sz w:val="20"/>
        </w:rPr>
        <w:t>. La España de las Autonomías</w:t>
      </w:r>
    </w:p>
    <w:p w:rsidR="00494C03" w:rsidRDefault="00494C03" w:rsidP="00494C03">
      <w:pPr>
        <w:ind w:right="1077"/>
        <w:rPr>
          <w:rFonts w:ascii="Times New Roman" w:hAnsi="Times New Roman"/>
          <w:sz w:val="20"/>
        </w:rPr>
      </w:pPr>
      <w:r>
        <w:rPr>
          <w:rFonts w:ascii="Times New Roman" w:hAnsi="Times New Roman"/>
          <w:sz w:val="20"/>
        </w:rPr>
        <w:t>1.1. La España húmeda: Galicia,  Asturias, Cantabria, el País Vasco</w:t>
      </w:r>
    </w:p>
    <w:p w:rsidR="00494C03" w:rsidRDefault="00494C03" w:rsidP="00494C03">
      <w:pPr>
        <w:ind w:right="1077"/>
        <w:rPr>
          <w:rFonts w:ascii="Times New Roman" w:hAnsi="Times New Roman"/>
          <w:sz w:val="20"/>
        </w:rPr>
      </w:pPr>
      <w:r>
        <w:rPr>
          <w:rFonts w:ascii="Times New Roman" w:hAnsi="Times New Roman"/>
          <w:sz w:val="20"/>
        </w:rPr>
        <w:t>1.2. La España de la Meseta y sus nuevas Regiones Autonómicas: Castilla- León, Castilla- La Mancha, Extremadura,</w:t>
      </w:r>
    </w:p>
    <w:p w:rsidR="00494C03" w:rsidRDefault="00494C03" w:rsidP="00494C03">
      <w:pPr>
        <w:ind w:right="1077"/>
        <w:rPr>
          <w:rFonts w:ascii="Times New Roman" w:hAnsi="Times New Roman"/>
          <w:sz w:val="20"/>
        </w:rPr>
      </w:pPr>
      <w:r>
        <w:rPr>
          <w:rFonts w:ascii="Times New Roman" w:hAnsi="Times New Roman"/>
          <w:sz w:val="20"/>
        </w:rPr>
        <w:t>1.3. La Depresión del Ebro: Navarra, La Rioja, Aragón, Cataluña</w:t>
      </w:r>
    </w:p>
    <w:p w:rsidR="00494C03" w:rsidRDefault="00494C03" w:rsidP="00494C03">
      <w:pPr>
        <w:ind w:right="1077"/>
        <w:rPr>
          <w:rFonts w:ascii="Times New Roman" w:hAnsi="Times New Roman"/>
          <w:sz w:val="20"/>
        </w:rPr>
      </w:pPr>
      <w:r>
        <w:rPr>
          <w:rFonts w:ascii="Times New Roman" w:hAnsi="Times New Roman"/>
          <w:sz w:val="20"/>
        </w:rPr>
        <w:t>1.4. La Depresión del Guadalquivir: Andalucía</w:t>
      </w:r>
    </w:p>
    <w:p w:rsidR="00494C03" w:rsidRDefault="00494C03" w:rsidP="00494C03">
      <w:pPr>
        <w:ind w:right="1077"/>
        <w:rPr>
          <w:rFonts w:ascii="Times New Roman" w:hAnsi="Times New Roman"/>
          <w:sz w:val="20"/>
        </w:rPr>
      </w:pPr>
      <w:r>
        <w:rPr>
          <w:rFonts w:ascii="Times New Roman" w:hAnsi="Times New Roman"/>
          <w:sz w:val="20"/>
        </w:rPr>
        <w:t xml:space="preserve">1.5. El </w:t>
      </w:r>
      <w:proofErr w:type="gramStart"/>
      <w:r>
        <w:rPr>
          <w:rFonts w:ascii="Times New Roman" w:hAnsi="Times New Roman"/>
          <w:sz w:val="20"/>
        </w:rPr>
        <w:t>Levante :Valencia</w:t>
      </w:r>
      <w:proofErr w:type="gramEnd"/>
      <w:r>
        <w:rPr>
          <w:rFonts w:ascii="Times New Roman" w:hAnsi="Times New Roman"/>
          <w:sz w:val="20"/>
        </w:rPr>
        <w:t xml:space="preserve"> y Murcia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sz w:val="20"/>
        </w:rPr>
        <w:t>2.</w:t>
      </w:r>
      <w:r>
        <w:rPr>
          <w:rFonts w:ascii="Times New Roman" w:hAnsi="Times New Roman"/>
          <w:b/>
          <w:sz w:val="20"/>
        </w:rPr>
        <w:t xml:space="preserve"> Temas relevantes de la sociedad actual</w:t>
      </w:r>
    </w:p>
    <w:p w:rsidR="00494C03" w:rsidRDefault="00494C03" w:rsidP="00494C03">
      <w:pPr>
        <w:ind w:right="1077"/>
        <w:rPr>
          <w:rFonts w:ascii="Times New Roman" w:hAnsi="Times New Roman"/>
          <w:sz w:val="20"/>
        </w:rPr>
      </w:pPr>
      <w:r>
        <w:rPr>
          <w:rFonts w:ascii="Times New Roman" w:hAnsi="Times New Roman"/>
          <w:sz w:val="20"/>
        </w:rPr>
        <w:t>2.1. La educación</w:t>
      </w:r>
    </w:p>
    <w:p w:rsidR="00494C03" w:rsidRDefault="00494C03" w:rsidP="00494C03">
      <w:pPr>
        <w:ind w:right="1077"/>
        <w:rPr>
          <w:rFonts w:ascii="Times New Roman" w:hAnsi="Times New Roman"/>
          <w:sz w:val="20"/>
        </w:rPr>
      </w:pPr>
      <w:r>
        <w:rPr>
          <w:rFonts w:ascii="Times New Roman" w:hAnsi="Times New Roman"/>
          <w:sz w:val="20"/>
        </w:rPr>
        <w:t>2.2. La mujer</w:t>
      </w:r>
    </w:p>
    <w:p w:rsidR="00494C03" w:rsidRDefault="00494C03" w:rsidP="00494C03">
      <w:pPr>
        <w:ind w:right="1077"/>
        <w:rPr>
          <w:rFonts w:ascii="Times New Roman" w:hAnsi="Times New Roman"/>
          <w:sz w:val="20"/>
        </w:rPr>
      </w:pPr>
      <w:r>
        <w:rPr>
          <w:rFonts w:ascii="Times New Roman" w:hAnsi="Times New Roman"/>
          <w:sz w:val="20"/>
        </w:rPr>
        <w:t xml:space="preserve">2.3. </w:t>
      </w:r>
      <w:proofErr w:type="gramStart"/>
      <w:r>
        <w:rPr>
          <w:rFonts w:ascii="Times New Roman" w:hAnsi="Times New Roman"/>
          <w:sz w:val="20"/>
        </w:rPr>
        <w:t>La relaciones familiares</w:t>
      </w:r>
      <w:proofErr w:type="gramEnd"/>
    </w:p>
    <w:p w:rsidR="00494C03" w:rsidRDefault="00494C03" w:rsidP="00494C03">
      <w:pPr>
        <w:ind w:right="1077"/>
        <w:rPr>
          <w:rFonts w:ascii="Times New Roman" w:hAnsi="Times New Roman"/>
          <w:sz w:val="20"/>
        </w:rPr>
      </w:pPr>
      <w:r>
        <w:rPr>
          <w:rFonts w:ascii="Times New Roman" w:hAnsi="Times New Roman"/>
          <w:sz w:val="20"/>
        </w:rPr>
        <w:t>2.4. El ocio, el tiempo libre. Los deportes</w:t>
      </w:r>
    </w:p>
    <w:p w:rsidR="00494C03" w:rsidRDefault="00494C03" w:rsidP="00494C03">
      <w:pPr>
        <w:ind w:right="1077"/>
        <w:rPr>
          <w:rFonts w:ascii="Times New Roman" w:hAnsi="Times New Roman"/>
          <w:sz w:val="20"/>
        </w:rPr>
      </w:pPr>
    </w:p>
    <w:p w:rsidR="00494C03" w:rsidRDefault="00494C03" w:rsidP="00494C03">
      <w:pPr>
        <w:pStyle w:val="Ttulo2"/>
        <w:ind w:right="1077"/>
        <w:rPr>
          <w:caps/>
          <w:sz w:val="20"/>
        </w:rPr>
      </w:pPr>
      <w:r>
        <w:rPr>
          <w:caps/>
          <w:sz w:val="20"/>
        </w:rPr>
        <w:t>Bibliografía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Textos proporcionados por  la profesora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 xml:space="preserve">BELLÓN, V. y RONCERO, E. </w:t>
      </w:r>
      <w:r>
        <w:rPr>
          <w:rFonts w:ascii="Times New Roman" w:hAnsi="Times New Roman"/>
          <w:i/>
          <w:sz w:val="20"/>
        </w:rPr>
        <w:t>Apuntes de Lengua y Civilización Españolas</w:t>
      </w:r>
      <w:r>
        <w:rPr>
          <w:rFonts w:ascii="Times New Roman" w:hAnsi="Times New Roman"/>
          <w:sz w:val="20"/>
        </w:rPr>
        <w:t xml:space="preserve">, </w:t>
      </w:r>
      <w:proofErr w:type="spellStart"/>
      <w:r>
        <w:rPr>
          <w:rFonts w:ascii="Times New Roman" w:hAnsi="Times New Roman"/>
          <w:sz w:val="20"/>
        </w:rPr>
        <w:t>Edinumen</w:t>
      </w:r>
      <w:proofErr w:type="spellEnd"/>
      <w:r>
        <w:rPr>
          <w:rFonts w:ascii="Times New Roman" w:hAnsi="Times New Roman"/>
          <w:sz w:val="20"/>
        </w:rPr>
        <w:t>, Madrid, l995.</w:t>
      </w:r>
    </w:p>
    <w:p w:rsidR="00494C03" w:rsidRDefault="00494C03" w:rsidP="00494C03">
      <w:pPr>
        <w:ind w:right="1077"/>
        <w:rPr>
          <w:rFonts w:ascii="Times New Roman" w:hAnsi="Times New Roman"/>
          <w:sz w:val="20"/>
        </w:rPr>
      </w:pPr>
      <w:r>
        <w:rPr>
          <w:rFonts w:ascii="Times New Roman" w:hAnsi="Times New Roman"/>
          <w:sz w:val="20"/>
        </w:rPr>
        <w:t>ROMERO, M.V. y QUINTANILLA, E.</w:t>
      </w:r>
      <w:r>
        <w:rPr>
          <w:rFonts w:ascii="Times New Roman" w:hAnsi="Times New Roman"/>
          <w:i/>
          <w:sz w:val="20"/>
        </w:rPr>
        <w:t xml:space="preserve"> Para ver y para hablar,</w:t>
      </w:r>
      <w:r>
        <w:rPr>
          <w:rFonts w:ascii="Times New Roman" w:hAnsi="Times New Roman"/>
          <w:sz w:val="20"/>
        </w:rPr>
        <w:t xml:space="preserve"> EUNSA, Pamplona, l998.</w:t>
      </w:r>
    </w:p>
    <w:p w:rsidR="00494C03" w:rsidRDefault="00494C03" w:rsidP="00494C03">
      <w:pPr>
        <w:ind w:right="1077" w:firstLine="284"/>
        <w:rPr>
          <w:rFonts w:ascii="Times New Roman" w:hAnsi="Times New Roman"/>
          <w:sz w:val="20"/>
        </w:rPr>
      </w:pPr>
    </w:p>
    <w:p w:rsidR="00494C03" w:rsidRDefault="00494C03" w:rsidP="00494C03">
      <w:pPr>
        <w:ind w:right="1077"/>
        <w:jc w:val="center"/>
        <w:rPr>
          <w:rFonts w:ascii="Times New Roman" w:hAnsi="Times New Roman"/>
          <w:b/>
          <w:sz w:val="20"/>
        </w:rPr>
      </w:pPr>
      <w:r>
        <w:rPr>
          <w:rFonts w:ascii="Times New Roman" w:hAnsi="Times New Roman"/>
          <w:sz w:val="20"/>
        </w:rPr>
        <w:br w:type="page"/>
      </w:r>
    </w:p>
    <w:p w:rsidR="00494C03" w:rsidRDefault="00494C03" w:rsidP="00494C03">
      <w:pPr>
        <w:ind w:right="1077"/>
        <w:jc w:val="center"/>
        <w:rPr>
          <w:rFonts w:ascii="Times New Roman" w:hAnsi="Times New Roman"/>
          <w:b/>
          <w:sz w:val="20"/>
        </w:rPr>
      </w:pPr>
      <w:r>
        <w:rPr>
          <w:rFonts w:ascii="Times New Roman" w:hAnsi="Times New Roman"/>
          <w:b/>
          <w:sz w:val="20"/>
        </w:rPr>
        <w:lastRenderedPageBreak/>
        <w:t>ESPAÑOL ADMINISTRATIVO (3 Créditos)</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ILCE</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ind w:right="1077"/>
        <w:jc w:val="center"/>
        <w:rPr>
          <w:rFonts w:ascii="Times New Roman" w:hAnsi="Times New Roman"/>
          <w:sz w:val="20"/>
        </w:rPr>
      </w:pPr>
      <w:r>
        <w:rPr>
          <w:rFonts w:ascii="Times New Roman" w:hAnsi="Times New Roman"/>
          <w:sz w:val="20"/>
        </w:rPr>
        <w:t xml:space="preserve">Prof. Carolina </w:t>
      </w:r>
      <w:proofErr w:type="spellStart"/>
      <w:r>
        <w:rPr>
          <w:rFonts w:ascii="Times New Roman" w:hAnsi="Times New Roman"/>
          <w:sz w:val="20"/>
        </w:rPr>
        <w:t>Matellanes</w:t>
      </w:r>
      <w:proofErr w:type="spellEnd"/>
    </w:p>
    <w:p w:rsidR="00494C03" w:rsidRDefault="00494C03" w:rsidP="00494C03">
      <w:pPr>
        <w:ind w:right="1077"/>
        <w:jc w:val="center"/>
        <w:rPr>
          <w:rFonts w:ascii="Times New Roman" w:hAnsi="Times New Roman"/>
          <w:sz w:val="20"/>
        </w:rPr>
      </w:pPr>
    </w:p>
    <w:p w:rsidR="00494C03" w:rsidRDefault="00494C03" w:rsidP="00494C03">
      <w:pPr>
        <w:ind w:right="1077"/>
        <w:rPr>
          <w:rFonts w:ascii="Times New Roman" w:hAnsi="Times New Roman"/>
          <w:sz w:val="20"/>
        </w:rPr>
      </w:pPr>
    </w:p>
    <w:p w:rsidR="00494C03" w:rsidRDefault="00494C03" w:rsidP="00494C03">
      <w:pPr>
        <w:pStyle w:val="Ttulo2"/>
        <w:ind w:right="1077"/>
        <w:rPr>
          <w:sz w:val="20"/>
        </w:rPr>
      </w:pPr>
      <w:r>
        <w:rPr>
          <w:sz w:val="20"/>
        </w:rPr>
        <w:t>OBJETIVOS</w:t>
      </w:r>
    </w:p>
    <w:p w:rsidR="00494C03" w:rsidRDefault="00494C03" w:rsidP="00494C03">
      <w:pPr>
        <w:ind w:right="1077"/>
        <w:rPr>
          <w:rFonts w:ascii="Times New Roman" w:hAnsi="Times New Roman"/>
          <w:b/>
          <w:sz w:val="20"/>
          <w:u w:val="single"/>
        </w:rPr>
      </w:pPr>
    </w:p>
    <w:p w:rsidR="00494C03" w:rsidRDefault="00494C03" w:rsidP="00494C03">
      <w:pPr>
        <w:tabs>
          <w:tab w:val="left" w:pos="284"/>
        </w:tabs>
        <w:ind w:right="1077"/>
        <w:rPr>
          <w:rFonts w:ascii="Times New Roman" w:hAnsi="Times New Roman"/>
          <w:sz w:val="20"/>
        </w:rPr>
      </w:pPr>
      <w:r>
        <w:rPr>
          <w:rFonts w:ascii="Times New Roman" w:hAnsi="Times New Roman"/>
          <w:sz w:val="20"/>
        </w:rPr>
        <w:tab/>
        <w:t>El propósito de esta asignatura es conseguir el dominio del alumno en las diferentes destrezas comunicativas dentro del entorno empresarial y más concretamente en las distintas labores administrativas: uso del teléfono, correspondencia comercial, documentos administrativos, relaciones con la banca, etc. Para conseguirlo, se trabajará a partir de unos mínimos conocimientos teóricos que permitirán familiarizar al alumno con diversas situaciones del ambiente empresarial mediante la práctica tanto de la comprensión como de la expresión oral y escrita.</w:t>
      </w:r>
    </w:p>
    <w:p w:rsidR="00494C03" w:rsidRDefault="00494C03" w:rsidP="00494C03">
      <w:pPr>
        <w:ind w:right="1077"/>
        <w:rPr>
          <w:rFonts w:ascii="Times New Roman" w:hAnsi="Times New Roman"/>
          <w:b/>
          <w:sz w:val="20"/>
          <w:u w:val="single"/>
        </w:rPr>
      </w:pPr>
    </w:p>
    <w:p w:rsidR="00494C03" w:rsidRDefault="00494C03" w:rsidP="00494C03">
      <w:pPr>
        <w:pStyle w:val="Ttulo2"/>
        <w:ind w:right="1077"/>
        <w:rPr>
          <w:sz w:val="20"/>
        </w:rPr>
      </w:pPr>
      <w:r>
        <w:rPr>
          <w:sz w:val="20"/>
        </w:rPr>
        <w:t>TEMARIO</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b/>
          <w:sz w:val="20"/>
        </w:rPr>
        <w:t>1. La empresa española</w:t>
      </w:r>
      <w:r>
        <w:rPr>
          <w:rFonts w:ascii="Times New Roman" w:hAnsi="Times New Roman"/>
          <w:sz w:val="20"/>
        </w:rPr>
        <w:t>.</w:t>
      </w:r>
      <w:r>
        <w:rPr>
          <w:rFonts w:ascii="Times New Roman" w:hAnsi="Times New Roman"/>
          <w:b/>
          <w:sz w:val="20"/>
        </w:rPr>
        <w:t xml:space="preserve"> </w:t>
      </w:r>
      <w:r>
        <w:rPr>
          <w:rFonts w:ascii="Times New Roman" w:hAnsi="Times New Roman"/>
          <w:sz w:val="20"/>
        </w:rPr>
        <w:t>Tipos de empresas. Organigramas. Departamentos y cargos. Infraestructura de la empresa.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b/>
          <w:sz w:val="20"/>
        </w:rPr>
        <w:t>2. La banca y la empresa</w:t>
      </w:r>
      <w:r>
        <w:rPr>
          <w:rFonts w:ascii="Times New Roman" w:hAnsi="Times New Roman"/>
          <w:sz w:val="20"/>
        </w:rPr>
        <w:t xml:space="preserve">. El sistema bancario español. Clasificación de las operaciones bancarias. Formas de </w:t>
      </w:r>
      <w:proofErr w:type="gramStart"/>
      <w:r>
        <w:rPr>
          <w:rFonts w:ascii="Times New Roman" w:hAnsi="Times New Roman"/>
          <w:sz w:val="20"/>
        </w:rPr>
        <w:t>pago internacionales</w:t>
      </w:r>
      <w:proofErr w:type="gramEnd"/>
      <w:r>
        <w:rPr>
          <w:rFonts w:ascii="Times New Roman" w:hAnsi="Times New Roman"/>
          <w:sz w:val="20"/>
        </w:rPr>
        <w:t>.</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b/>
          <w:sz w:val="20"/>
        </w:rPr>
        <w:t>3. Correo y empresas de mensajería</w:t>
      </w:r>
      <w:r>
        <w:rPr>
          <w:rFonts w:ascii="Times New Roman" w:hAnsi="Times New Roman"/>
          <w:sz w:val="20"/>
        </w:rPr>
        <w:t>. El servicio de Correos. Empresas de transporte o mensajería. Servicios más comunes.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b/>
          <w:sz w:val="20"/>
        </w:rPr>
        <w:t>4. Sistemas de comunicación empresarial</w:t>
      </w:r>
      <w:r>
        <w:rPr>
          <w:rFonts w:ascii="Times New Roman" w:hAnsi="Times New Roman"/>
          <w:sz w:val="20"/>
        </w:rPr>
        <w:t>. El uso del teléfono. Tipos de llamadas telefónicas. Las guías telefónicas. El telefax. El correo electrónico.</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b/>
          <w:sz w:val="20"/>
        </w:rPr>
        <w:t>5. Correspondencia profesional y de negocios</w:t>
      </w:r>
      <w:r>
        <w:rPr>
          <w:rFonts w:ascii="Times New Roman" w:hAnsi="Times New Roman"/>
          <w:sz w:val="20"/>
        </w:rPr>
        <w:t>. La carta comercial. Tipos de cartas comerciales: solicitud de información, pedidos, acuse de recibo, reclamaciones, cartas de disculpa, invitaciones.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b/>
          <w:sz w:val="20"/>
        </w:rPr>
        <w:t>6. Documentos mercantiles</w:t>
      </w:r>
      <w:r>
        <w:rPr>
          <w:rFonts w:ascii="Times New Roman" w:hAnsi="Times New Roman"/>
          <w:sz w:val="20"/>
        </w:rPr>
        <w:t>.</w:t>
      </w:r>
      <w:r>
        <w:rPr>
          <w:rFonts w:ascii="Times New Roman" w:hAnsi="Times New Roman"/>
          <w:b/>
          <w:sz w:val="20"/>
        </w:rPr>
        <w:t xml:space="preserve"> </w:t>
      </w:r>
      <w:r>
        <w:rPr>
          <w:rFonts w:ascii="Times New Roman" w:hAnsi="Times New Roman"/>
          <w:sz w:val="20"/>
        </w:rPr>
        <w:t>El albarán, la factura, el recibo.</w:t>
      </w:r>
    </w:p>
    <w:p w:rsidR="00494C03" w:rsidRDefault="00494C03" w:rsidP="00494C03">
      <w:pPr>
        <w:ind w:right="1077"/>
        <w:rPr>
          <w:rFonts w:ascii="Times New Roman" w:hAnsi="Times New Roman"/>
          <w:sz w:val="20"/>
        </w:rPr>
      </w:pPr>
    </w:p>
    <w:p w:rsidR="00494C03" w:rsidRDefault="00494C03" w:rsidP="00494C03">
      <w:pPr>
        <w:pStyle w:val="Ttulo2"/>
        <w:ind w:right="1077"/>
        <w:rPr>
          <w:sz w:val="20"/>
        </w:rPr>
      </w:pPr>
      <w:proofErr w:type="spellStart"/>
      <w:r>
        <w:rPr>
          <w:sz w:val="20"/>
        </w:rPr>
        <w:t>BIBLIOGRAFíA</w:t>
      </w:r>
      <w:proofErr w:type="spellEnd"/>
      <w:r>
        <w:rPr>
          <w:sz w:val="20"/>
        </w:rPr>
        <w:t xml:space="preserve"> </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b/>
          <w:sz w:val="20"/>
        </w:rPr>
      </w:pPr>
      <w:r>
        <w:rPr>
          <w:rFonts w:ascii="Times New Roman" w:hAnsi="Times New Roman"/>
          <w:b/>
          <w:sz w:val="20"/>
        </w:rPr>
        <w:t>Material básico empleado en clase por los alumnos:</w:t>
      </w:r>
    </w:p>
    <w:p w:rsidR="00494C03" w:rsidRDefault="00494C03" w:rsidP="00494C03">
      <w:pPr>
        <w:ind w:right="1077"/>
        <w:rPr>
          <w:rFonts w:ascii="Times New Roman" w:hAnsi="Times New Roman"/>
          <w:b/>
          <w:sz w:val="20"/>
        </w:rPr>
      </w:pPr>
    </w:p>
    <w:p w:rsidR="00494C03" w:rsidRDefault="00494C03" w:rsidP="00494C03">
      <w:pPr>
        <w:tabs>
          <w:tab w:val="left" w:pos="284"/>
        </w:tabs>
        <w:ind w:right="1077"/>
        <w:rPr>
          <w:rFonts w:ascii="Times New Roman" w:hAnsi="Times New Roman"/>
          <w:sz w:val="20"/>
        </w:rPr>
      </w:pPr>
      <w:r>
        <w:rPr>
          <w:rFonts w:ascii="Times New Roman" w:hAnsi="Times New Roman"/>
          <w:i/>
          <w:sz w:val="20"/>
        </w:rPr>
        <w:tab/>
        <w:t>Albarán. Español para la empresa.</w:t>
      </w:r>
      <w:r>
        <w:rPr>
          <w:rFonts w:ascii="Times New Roman" w:hAnsi="Times New Roman"/>
          <w:sz w:val="20"/>
        </w:rPr>
        <w:t xml:space="preserve"> </w:t>
      </w:r>
      <w:proofErr w:type="spellStart"/>
      <w:r>
        <w:rPr>
          <w:rFonts w:ascii="Times New Roman" w:hAnsi="Times New Roman"/>
          <w:sz w:val="20"/>
        </w:rPr>
        <w:t>Matellanes</w:t>
      </w:r>
      <w:proofErr w:type="spellEnd"/>
      <w:r>
        <w:rPr>
          <w:rFonts w:ascii="Times New Roman" w:hAnsi="Times New Roman"/>
          <w:sz w:val="20"/>
        </w:rPr>
        <w:t xml:space="preserve">, C., </w:t>
      </w:r>
      <w:proofErr w:type="spellStart"/>
      <w:r>
        <w:rPr>
          <w:rFonts w:ascii="Times New Roman" w:hAnsi="Times New Roman"/>
          <w:sz w:val="20"/>
        </w:rPr>
        <w:t>Eunsa</w:t>
      </w:r>
      <w:proofErr w:type="spellEnd"/>
      <w:r>
        <w:rPr>
          <w:rFonts w:ascii="Times New Roman" w:hAnsi="Times New Roman"/>
          <w:sz w:val="20"/>
        </w:rPr>
        <w:t xml:space="preserve">, Pamplona 1997. </w:t>
      </w:r>
    </w:p>
    <w:p w:rsidR="00494C03" w:rsidRDefault="00494C03" w:rsidP="00494C03">
      <w:pPr>
        <w:tabs>
          <w:tab w:val="left" w:pos="284"/>
        </w:tabs>
        <w:ind w:right="1077"/>
        <w:rPr>
          <w:rFonts w:ascii="Times New Roman" w:hAnsi="Times New Roman"/>
          <w:sz w:val="20"/>
        </w:rPr>
      </w:pPr>
      <w:r>
        <w:rPr>
          <w:rFonts w:ascii="Times New Roman" w:hAnsi="Times New Roman"/>
          <w:sz w:val="20"/>
        </w:rPr>
        <w:tab/>
        <w:t>No obstante, el alumno trabajará asimismo con: textos, noticias de actualidad, prensa especializada, material auténtico (recibos, facturas</w:t>
      </w:r>
      <w:proofErr w:type="gramStart"/>
      <w:r>
        <w:rPr>
          <w:rFonts w:ascii="Times New Roman" w:hAnsi="Times New Roman"/>
          <w:sz w:val="20"/>
        </w:rPr>
        <w:t>, …</w:t>
      </w:r>
      <w:proofErr w:type="gramEnd"/>
      <w:r>
        <w:rPr>
          <w:rFonts w:ascii="Times New Roman" w:hAnsi="Times New Roman"/>
          <w:sz w:val="20"/>
        </w:rPr>
        <w:t xml:space="preserve">) etc. que se le irán facilitando en clase. </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Otros materiales de consulta empleados en la elaboración de las clases:</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sz w:val="20"/>
        </w:rPr>
      </w:pPr>
      <w:r>
        <w:rPr>
          <w:rFonts w:ascii="Times New Roman" w:hAnsi="Times New Roman"/>
          <w:sz w:val="20"/>
        </w:rPr>
        <w:t>AGUIRRE, B.</w:t>
      </w:r>
      <w:r>
        <w:rPr>
          <w:rFonts w:ascii="Times New Roman" w:hAnsi="Times New Roman"/>
          <w:i/>
          <w:sz w:val="20"/>
        </w:rPr>
        <w:t xml:space="preserve"> El español por profesiones. Servicios financieros: banca y bolsa</w:t>
      </w:r>
      <w:r>
        <w:rPr>
          <w:rFonts w:ascii="Times New Roman" w:hAnsi="Times New Roman"/>
          <w:sz w:val="20"/>
        </w:rPr>
        <w:t xml:space="preserve">. </w:t>
      </w:r>
    </w:p>
    <w:p w:rsidR="00494C03" w:rsidRDefault="00494C03" w:rsidP="00494C03">
      <w:pPr>
        <w:ind w:right="1077"/>
        <w:rPr>
          <w:rFonts w:ascii="Times New Roman" w:hAnsi="Times New Roman"/>
          <w:sz w:val="20"/>
        </w:rPr>
      </w:pPr>
      <w:r>
        <w:rPr>
          <w:rFonts w:ascii="Times New Roman" w:hAnsi="Times New Roman"/>
          <w:sz w:val="20"/>
        </w:rPr>
        <w:t xml:space="preserve">BOTTA, M. </w:t>
      </w:r>
      <w:r>
        <w:rPr>
          <w:rFonts w:ascii="Times New Roman" w:hAnsi="Times New Roman"/>
          <w:i/>
          <w:sz w:val="20"/>
        </w:rPr>
        <w:t>Comunicaciones escritas en la empresa</w:t>
      </w:r>
      <w:r>
        <w:rPr>
          <w:rFonts w:ascii="Times New Roman" w:hAnsi="Times New Roman"/>
          <w:sz w:val="20"/>
        </w:rPr>
        <w:t xml:space="preserve">. Barcelona </w:t>
      </w:r>
      <w:proofErr w:type="spellStart"/>
      <w:r>
        <w:rPr>
          <w:rFonts w:ascii="Times New Roman" w:hAnsi="Times New Roman"/>
          <w:sz w:val="20"/>
        </w:rPr>
        <w:t>Granica</w:t>
      </w:r>
      <w:proofErr w:type="spellEnd"/>
      <w:r>
        <w:rPr>
          <w:rFonts w:ascii="Times New Roman" w:hAnsi="Times New Roman"/>
          <w:sz w:val="20"/>
        </w:rPr>
        <w:t>, 1997.</w:t>
      </w:r>
    </w:p>
    <w:p w:rsidR="00494C03" w:rsidRDefault="00494C03" w:rsidP="00494C03">
      <w:pPr>
        <w:ind w:right="1077"/>
        <w:rPr>
          <w:rFonts w:ascii="Times New Roman" w:hAnsi="Times New Roman"/>
          <w:sz w:val="20"/>
        </w:rPr>
      </w:pPr>
      <w:r>
        <w:rPr>
          <w:rFonts w:ascii="Times New Roman" w:hAnsi="Times New Roman"/>
          <w:sz w:val="20"/>
        </w:rPr>
        <w:t xml:space="preserve">COLLIN, P. (ed.) </w:t>
      </w:r>
      <w:r>
        <w:rPr>
          <w:rFonts w:ascii="Times New Roman" w:hAnsi="Times New Roman"/>
          <w:i/>
          <w:sz w:val="20"/>
        </w:rPr>
        <w:t>Gran diccionario de negocios. Inglés-Español/Español- Inglés</w:t>
      </w:r>
      <w:r>
        <w:rPr>
          <w:rFonts w:ascii="Times New Roman" w:hAnsi="Times New Roman"/>
          <w:sz w:val="20"/>
        </w:rPr>
        <w:t>. Barcelona, Difusión, 1994.</w:t>
      </w:r>
    </w:p>
    <w:p w:rsidR="00494C03" w:rsidRDefault="00494C03" w:rsidP="00494C03">
      <w:pPr>
        <w:ind w:right="1077"/>
        <w:rPr>
          <w:rFonts w:ascii="Times New Roman" w:hAnsi="Times New Roman"/>
          <w:sz w:val="20"/>
        </w:rPr>
      </w:pPr>
      <w:r>
        <w:rPr>
          <w:rFonts w:ascii="Times New Roman" w:hAnsi="Times New Roman"/>
          <w:sz w:val="20"/>
        </w:rPr>
        <w:t>DE PRADA, M.</w:t>
      </w:r>
      <w:proofErr w:type="gramStart"/>
      <w:r>
        <w:rPr>
          <w:rFonts w:ascii="Times New Roman" w:hAnsi="Times New Roman"/>
          <w:sz w:val="20"/>
        </w:rPr>
        <w:t>,/</w:t>
      </w:r>
      <w:proofErr w:type="gramEnd"/>
      <w:r>
        <w:rPr>
          <w:rFonts w:ascii="Times New Roman" w:hAnsi="Times New Roman"/>
          <w:sz w:val="20"/>
        </w:rPr>
        <w:t xml:space="preserve">BOVET, M. </w:t>
      </w:r>
      <w:r>
        <w:rPr>
          <w:rFonts w:ascii="Times New Roman" w:hAnsi="Times New Roman"/>
          <w:i/>
          <w:sz w:val="20"/>
        </w:rPr>
        <w:t>Hablando de negocios</w:t>
      </w:r>
      <w:r>
        <w:rPr>
          <w:rFonts w:ascii="Times New Roman" w:hAnsi="Times New Roman"/>
          <w:sz w:val="20"/>
        </w:rPr>
        <w:t xml:space="preserve">. Madrid, </w:t>
      </w:r>
      <w:proofErr w:type="spellStart"/>
      <w:r>
        <w:rPr>
          <w:rFonts w:ascii="Times New Roman" w:hAnsi="Times New Roman"/>
          <w:sz w:val="20"/>
        </w:rPr>
        <w:t>Edelsa</w:t>
      </w:r>
      <w:proofErr w:type="spellEnd"/>
      <w:r>
        <w:rPr>
          <w:rFonts w:ascii="Times New Roman" w:hAnsi="Times New Roman"/>
          <w:sz w:val="20"/>
        </w:rPr>
        <w:t>, 1992.</w:t>
      </w:r>
    </w:p>
    <w:p w:rsidR="00494C03" w:rsidRDefault="00494C03" w:rsidP="00494C03">
      <w:pPr>
        <w:ind w:right="1077"/>
        <w:rPr>
          <w:rFonts w:ascii="Times New Roman" w:hAnsi="Times New Roman"/>
          <w:sz w:val="20"/>
        </w:rPr>
      </w:pPr>
      <w:r>
        <w:rPr>
          <w:rFonts w:ascii="Times New Roman" w:hAnsi="Times New Roman"/>
          <w:sz w:val="20"/>
        </w:rPr>
        <w:t xml:space="preserve">DIFUSIÓN (Ed.) </w:t>
      </w:r>
      <w:r>
        <w:rPr>
          <w:rFonts w:ascii="Times New Roman" w:hAnsi="Times New Roman"/>
          <w:i/>
          <w:sz w:val="20"/>
        </w:rPr>
        <w:t>1000 palabras de negocios. E/LE</w:t>
      </w:r>
      <w:r>
        <w:rPr>
          <w:rFonts w:ascii="Times New Roman" w:hAnsi="Times New Roman"/>
          <w:sz w:val="20"/>
        </w:rPr>
        <w:t>. Barcelona, Difusión, 1994.</w:t>
      </w:r>
    </w:p>
    <w:p w:rsidR="00494C03" w:rsidRDefault="00494C03" w:rsidP="00494C03">
      <w:pPr>
        <w:ind w:right="1077"/>
        <w:rPr>
          <w:rFonts w:ascii="Times New Roman" w:hAnsi="Times New Roman"/>
          <w:sz w:val="20"/>
        </w:rPr>
      </w:pPr>
      <w:r>
        <w:rPr>
          <w:rFonts w:ascii="Times New Roman" w:hAnsi="Times New Roman"/>
          <w:sz w:val="20"/>
        </w:rPr>
        <w:t>FAJARDO, M</w:t>
      </w:r>
      <w:proofErr w:type="gramStart"/>
      <w:r>
        <w:rPr>
          <w:rFonts w:ascii="Times New Roman" w:hAnsi="Times New Roman"/>
          <w:sz w:val="20"/>
        </w:rPr>
        <w:t>./</w:t>
      </w:r>
      <w:proofErr w:type="gramEnd"/>
      <w:r>
        <w:rPr>
          <w:rFonts w:ascii="Times New Roman" w:hAnsi="Times New Roman"/>
          <w:sz w:val="20"/>
        </w:rPr>
        <w:t xml:space="preserve"> GONZÁLEZ, S. </w:t>
      </w:r>
      <w:r>
        <w:rPr>
          <w:rFonts w:ascii="Times New Roman" w:hAnsi="Times New Roman"/>
          <w:i/>
          <w:sz w:val="20"/>
        </w:rPr>
        <w:t>Marca registrada. Español para los negocios.</w:t>
      </w:r>
      <w:r>
        <w:rPr>
          <w:rFonts w:ascii="Times New Roman" w:hAnsi="Times New Roman"/>
          <w:sz w:val="20"/>
        </w:rPr>
        <w:t xml:space="preserve"> Madrid, Universidad de Salamanca/Santillana, 1995.</w:t>
      </w:r>
    </w:p>
    <w:p w:rsidR="00494C03" w:rsidRDefault="00494C03" w:rsidP="00494C03">
      <w:pPr>
        <w:ind w:right="1077"/>
        <w:rPr>
          <w:rFonts w:ascii="Times New Roman" w:hAnsi="Times New Roman"/>
          <w:sz w:val="20"/>
        </w:rPr>
      </w:pPr>
      <w:r>
        <w:rPr>
          <w:rFonts w:ascii="Times New Roman" w:hAnsi="Times New Roman"/>
          <w:sz w:val="20"/>
        </w:rPr>
        <w:t xml:space="preserve">PASTOR, E. </w:t>
      </w:r>
      <w:r>
        <w:rPr>
          <w:rFonts w:ascii="Times New Roman" w:hAnsi="Times New Roman"/>
          <w:i/>
          <w:sz w:val="20"/>
        </w:rPr>
        <w:t>Escribir cartas. E/LE</w:t>
      </w:r>
      <w:r>
        <w:rPr>
          <w:rFonts w:ascii="Times New Roman" w:hAnsi="Times New Roman"/>
          <w:sz w:val="20"/>
        </w:rPr>
        <w:t>. Barcelona, Difusión, 1994.</w:t>
      </w:r>
    </w:p>
    <w:p w:rsidR="00494C03" w:rsidRDefault="00494C03" w:rsidP="00494C03">
      <w:pPr>
        <w:ind w:right="1077"/>
        <w:rPr>
          <w:rFonts w:ascii="Times New Roman" w:hAnsi="Times New Roman"/>
          <w:sz w:val="20"/>
        </w:rPr>
      </w:pPr>
      <w:r>
        <w:rPr>
          <w:rFonts w:ascii="Times New Roman" w:hAnsi="Times New Roman"/>
          <w:sz w:val="20"/>
        </w:rPr>
        <w:t xml:space="preserve">VV.AA. </w:t>
      </w:r>
      <w:r>
        <w:rPr>
          <w:rFonts w:ascii="Times New Roman" w:hAnsi="Times New Roman"/>
          <w:i/>
          <w:sz w:val="20"/>
        </w:rPr>
        <w:t>El español de los negocios</w:t>
      </w:r>
      <w:r>
        <w:rPr>
          <w:rFonts w:ascii="Times New Roman" w:hAnsi="Times New Roman"/>
          <w:sz w:val="20"/>
        </w:rPr>
        <w:t>. Madrid, SGEL, 3ª ed., 1992. Madrid, SGEL, 1993.</w:t>
      </w:r>
    </w:p>
    <w:p w:rsidR="00494C03" w:rsidRDefault="00494C03" w:rsidP="00494C03">
      <w:pPr>
        <w:ind w:right="1077"/>
        <w:rPr>
          <w:rFonts w:ascii="Times New Roman" w:hAnsi="Times New Roman"/>
          <w:sz w:val="20"/>
        </w:rPr>
      </w:pPr>
      <w:r>
        <w:rPr>
          <w:rFonts w:ascii="Times New Roman" w:hAnsi="Times New Roman"/>
          <w:sz w:val="20"/>
        </w:rPr>
        <w:t xml:space="preserve">VV.AA. </w:t>
      </w:r>
      <w:r>
        <w:rPr>
          <w:rFonts w:ascii="Times New Roman" w:hAnsi="Times New Roman"/>
          <w:i/>
          <w:sz w:val="20"/>
        </w:rPr>
        <w:t>Hablemos de negocios</w:t>
      </w:r>
      <w:r>
        <w:rPr>
          <w:rFonts w:ascii="Times New Roman" w:hAnsi="Times New Roman"/>
          <w:sz w:val="20"/>
        </w:rPr>
        <w:t xml:space="preserve">. Madrid, Alhambra </w:t>
      </w:r>
      <w:proofErr w:type="spellStart"/>
      <w:r>
        <w:rPr>
          <w:rFonts w:ascii="Times New Roman" w:hAnsi="Times New Roman"/>
          <w:sz w:val="20"/>
        </w:rPr>
        <w:t>Longman</w:t>
      </w:r>
      <w:proofErr w:type="spellEnd"/>
      <w:r>
        <w:rPr>
          <w:rFonts w:ascii="Times New Roman" w:hAnsi="Times New Roman"/>
          <w:sz w:val="20"/>
        </w:rPr>
        <w:t>, 1996.</w:t>
      </w:r>
    </w:p>
    <w:p w:rsidR="00494C03" w:rsidRDefault="00494C03" w:rsidP="00494C03">
      <w:pPr>
        <w:tabs>
          <w:tab w:val="left" w:pos="567"/>
          <w:tab w:val="left" w:pos="993"/>
          <w:tab w:val="left" w:pos="4820"/>
        </w:tabs>
        <w:ind w:right="1077" w:hanging="8"/>
        <w:jc w:val="center"/>
        <w:rPr>
          <w:rFonts w:ascii="Times New Roman" w:hAnsi="Times New Roman"/>
          <w:b/>
          <w:smallCaps/>
          <w:sz w:val="20"/>
        </w:rPr>
      </w:pPr>
      <w:r>
        <w:rPr>
          <w:rFonts w:ascii="Times New Roman" w:hAnsi="Times New Roman"/>
          <w:sz w:val="20"/>
        </w:rPr>
        <w:br w:type="page"/>
      </w: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right"/>
        <w:rPr>
          <w:rFonts w:ascii="Times New Roman" w:hAnsi="Times New Roman"/>
          <w:b/>
          <w:sz w:val="32"/>
        </w:rPr>
      </w:pPr>
      <w:r>
        <w:rPr>
          <w:rFonts w:ascii="Times New Roman" w:hAnsi="Times New Roman"/>
          <w:b/>
          <w:sz w:val="32"/>
        </w:rPr>
        <w:t>Curso de Estudios Hispánicos</w:t>
      </w:r>
    </w:p>
    <w:p w:rsidR="00494C03" w:rsidRDefault="00494C03" w:rsidP="00494C03">
      <w:pPr>
        <w:tabs>
          <w:tab w:val="left" w:pos="567"/>
          <w:tab w:val="left" w:pos="993"/>
          <w:tab w:val="left" w:pos="4820"/>
        </w:tabs>
        <w:ind w:right="1077" w:hanging="8"/>
        <w:jc w:val="right"/>
        <w:rPr>
          <w:rFonts w:ascii="Times New Roman" w:hAnsi="Times New Roman"/>
          <w:b/>
          <w:sz w:val="28"/>
        </w:rPr>
      </w:pPr>
    </w:p>
    <w:p w:rsidR="00494C03" w:rsidRDefault="00494C03" w:rsidP="00494C03">
      <w:pPr>
        <w:tabs>
          <w:tab w:val="left" w:pos="567"/>
          <w:tab w:val="left" w:pos="993"/>
          <w:tab w:val="left" w:pos="4820"/>
        </w:tabs>
        <w:ind w:right="1077" w:hanging="8"/>
        <w:jc w:val="right"/>
        <w:rPr>
          <w:rFonts w:ascii="Times New Roman" w:hAnsi="Times New Roman"/>
          <w:sz w:val="32"/>
        </w:rPr>
      </w:pPr>
      <w:r>
        <w:rPr>
          <w:rFonts w:ascii="Times New Roman" w:hAnsi="Times New Roman"/>
          <w:sz w:val="32"/>
        </w:rPr>
        <w:t>Facultad de Filosofía y Letras</w:t>
      </w:r>
    </w:p>
    <w:p w:rsidR="00494C03" w:rsidRDefault="00494C03" w:rsidP="00494C03">
      <w:pPr>
        <w:tabs>
          <w:tab w:val="left" w:pos="567"/>
          <w:tab w:val="left" w:pos="993"/>
          <w:tab w:val="left" w:pos="4820"/>
        </w:tabs>
        <w:ind w:right="1077" w:hanging="8"/>
        <w:jc w:val="right"/>
        <w:rPr>
          <w:rFonts w:ascii="Times New Roman" w:hAnsi="Times New Roman"/>
          <w:sz w:val="36"/>
        </w:rPr>
      </w:pPr>
      <w:proofErr w:type="gramStart"/>
      <w:r>
        <w:rPr>
          <w:rFonts w:ascii="Times New Roman" w:hAnsi="Times New Roman"/>
          <w:b/>
          <w:sz w:val="36"/>
        </w:rPr>
        <w:t>u</w:t>
      </w:r>
      <w:r>
        <w:rPr>
          <w:rFonts w:ascii="Times New Roman" w:hAnsi="Times New Roman"/>
          <w:sz w:val="36"/>
        </w:rPr>
        <w:t>niversidad</w:t>
      </w:r>
      <w:proofErr w:type="gramEnd"/>
      <w:r>
        <w:rPr>
          <w:rFonts w:ascii="Times New Roman" w:hAnsi="Times New Roman"/>
          <w:sz w:val="36"/>
        </w:rPr>
        <w:t xml:space="preserve"> de </w:t>
      </w:r>
      <w:r>
        <w:rPr>
          <w:rFonts w:ascii="Times New Roman" w:hAnsi="Times New Roman"/>
          <w:b/>
          <w:sz w:val="36"/>
        </w:rPr>
        <w:t>n</w:t>
      </w:r>
      <w:r>
        <w:rPr>
          <w:rFonts w:ascii="Times New Roman" w:hAnsi="Times New Roman"/>
          <w:sz w:val="36"/>
        </w:rPr>
        <w:t>avarra</w:t>
      </w: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426"/>
          <w:tab w:val="left" w:pos="993"/>
          <w:tab w:val="left" w:pos="4820"/>
        </w:tabs>
        <w:ind w:right="1077" w:hanging="8"/>
        <w:rPr>
          <w:rFonts w:ascii="Times New Roman" w:hAnsi="Times New Roman"/>
          <w:sz w:val="20"/>
        </w:rPr>
      </w:pPr>
      <w:r>
        <w:rPr>
          <w:rFonts w:ascii="Times New Roman" w:hAnsi="Times New Roman"/>
          <w:sz w:val="20"/>
        </w:rPr>
        <w:t xml:space="preserve"> </w:t>
      </w: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rPr>
          <w:rFonts w:ascii="Times New Roman" w:hAnsi="Times New Roman"/>
          <w:sz w:val="20"/>
        </w:rPr>
      </w:pPr>
    </w:p>
    <w:p w:rsidR="00494C03" w:rsidRDefault="00494C03" w:rsidP="00494C03">
      <w:pPr>
        <w:tabs>
          <w:tab w:val="left" w:pos="567"/>
          <w:tab w:val="left" w:pos="993"/>
          <w:tab w:val="left" w:pos="4678"/>
          <w:tab w:val="left" w:pos="4820"/>
        </w:tabs>
        <w:ind w:right="1077"/>
        <w:rPr>
          <w:rFonts w:ascii="Times New Roman" w:hAnsi="Times New Roman"/>
          <w:b/>
          <w:sz w:val="20"/>
        </w:rPr>
      </w:pPr>
      <w:r>
        <w:rPr>
          <w:rFonts w:ascii="Times New Roman" w:hAnsi="Times New Roman"/>
          <w:b/>
          <w:sz w:val="20"/>
        </w:rPr>
        <w:tab/>
      </w:r>
      <w:r>
        <w:rPr>
          <w:rFonts w:ascii="Times New Roman" w:hAnsi="Times New Roman"/>
          <w:b/>
          <w:sz w:val="20"/>
        </w:rPr>
        <w:tab/>
      </w:r>
    </w:p>
    <w:p w:rsidR="00494C03" w:rsidRDefault="00494C03" w:rsidP="00494C03">
      <w:pPr>
        <w:tabs>
          <w:tab w:val="left" w:pos="567"/>
          <w:tab w:val="left" w:pos="993"/>
          <w:tab w:val="left" w:pos="4678"/>
          <w:tab w:val="left" w:pos="4820"/>
        </w:tabs>
        <w:ind w:right="1077" w:hanging="8"/>
        <w:rPr>
          <w:rFonts w:ascii="Times New Roman" w:hAnsi="Times New Roman"/>
          <w:b/>
          <w:sz w:val="20"/>
        </w:rPr>
      </w:pPr>
    </w:p>
    <w:p w:rsidR="00494C03" w:rsidRDefault="00494C03" w:rsidP="00494C03">
      <w:pPr>
        <w:tabs>
          <w:tab w:val="left" w:pos="567"/>
          <w:tab w:val="left" w:pos="993"/>
          <w:tab w:val="left" w:pos="4678"/>
          <w:tab w:val="left" w:pos="4820"/>
        </w:tabs>
        <w:ind w:right="1077" w:hanging="8"/>
        <w:rPr>
          <w:rFonts w:ascii="Times New Roman" w:hAnsi="Times New Roman"/>
          <w:b/>
          <w:sz w:val="20"/>
        </w:rPr>
      </w:pPr>
    </w:p>
    <w:p w:rsidR="00494C03" w:rsidRDefault="00494C03" w:rsidP="00494C03">
      <w:pPr>
        <w:pStyle w:val="Ttulo5"/>
      </w:pPr>
      <w:r>
        <w:tab/>
      </w:r>
      <w:r>
        <w:tab/>
      </w:r>
      <w:r>
        <w:tab/>
        <w:t>2º Semestre</w:t>
      </w:r>
    </w:p>
    <w:p w:rsidR="00494C03" w:rsidRDefault="00494C03" w:rsidP="00494C03">
      <w:pPr>
        <w:pStyle w:val="Ttulo5"/>
      </w:pPr>
      <w:r>
        <w:tab/>
      </w:r>
      <w:r>
        <w:tab/>
      </w:r>
      <w:r>
        <w:tab/>
        <w:t>Curso Académico 1998-99</w:t>
      </w:r>
    </w:p>
    <w:p w:rsidR="00494C03" w:rsidRDefault="00494C03" w:rsidP="00494C03">
      <w:pPr>
        <w:tabs>
          <w:tab w:val="left" w:pos="560"/>
        </w:tabs>
        <w:ind w:right="1077"/>
        <w:jc w:val="center"/>
        <w:rPr>
          <w:rFonts w:ascii="Times New Roman" w:hAnsi="Times New Roman"/>
          <w:sz w:val="20"/>
        </w:rPr>
      </w:pPr>
    </w:p>
    <w:p w:rsidR="00494C03" w:rsidRDefault="00494C03" w:rsidP="00494C03">
      <w:pPr>
        <w:ind w:right="1077"/>
        <w:rPr>
          <w:rFonts w:ascii="Times New Roman" w:hAnsi="Times New Roman"/>
          <w:sz w:val="20"/>
        </w:rPr>
      </w:pP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LENGUA ESPAÑOLA: CURSO DE PERFECCIONAMIENTO</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ILCE</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pStyle w:val="Cris"/>
        <w:ind w:right="1077" w:firstLine="567"/>
        <w:jc w:val="center"/>
        <w:rPr>
          <w:rFonts w:ascii="Times New Roman" w:hAnsi="Times New Roman"/>
          <w:sz w:val="20"/>
        </w:rPr>
      </w:pPr>
      <w:r>
        <w:rPr>
          <w:rFonts w:ascii="Times New Roman" w:hAnsi="Times New Roman"/>
          <w:sz w:val="20"/>
        </w:rPr>
        <w:t>Prof. Dra. Cristina Tabernero Sala</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b/>
          <w:sz w:val="20"/>
          <w:u w:val="single"/>
        </w:rPr>
      </w:pPr>
    </w:p>
    <w:p w:rsidR="00494C03" w:rsidRDefault="00494C03" w:rsidP="00494C03">
      <w:pPr>
        <w:pStyle w:val="Cris"/>
        <w:ind w:right="1077"/>
        <w:jc w:val="both"/>
        <w:rPr>
          <w:rFonts w:ascii="Times New Roman" w:hAnsi="Times New Roman"/>
          <w:b/>
          <w:sz w:val="20"/>
        </w:rPr>
      </w:pPr>
      <w:r>
        <w:rPr>
          <w:rFonts w:ascii="Times New Roman" w:hAnsi="Times New Roman"/>
          <w:b/>
          <w:sz w:val="20"/>
        </w:rPr>
        <w:t>OBJETIVOS</w:t>
      </w:r>
    </w:p>
    <w:p w:rsidR="00494C03" w:rsidRDefault="00494C03" w:rsidP="00494C03">
      <w:pPr>
        <w:pStyle w:val="Cris"/>
        <w:ind w:right="1077" w:firstLine="567"/>
        <w:jc w:val="both"/>
        <w:rPr>
          <w:rFonts w:ascii="Times New Roman" w:hAnsi="Times New Roman"/>
          <w:b/>
          <w:sz w:val="20"/>
          <w:u w:val="single"/>
        </w:rPr>
      </w:pP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La asignatura que se imparte bajo esta denominación tiene como objetivos el asentamiento y el perfeccionamiento de las cuatro destrezas lingüísticas que todo estudiante de español, o de cualquier lengua extranjera, debe ejercitar y, posteriormente, dominar, para un correcto empleo de aquel: la comprensión y expresión escritas y orales.</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El trabajo en clase se ordena, para conseguir las metas anteriormente propuestas, en torno a los siguientes bloques, que se practican de modo alterno y procurando siempre una combinación adecuada.</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xml:space="preserve">El primer bloque - si bien el orden de enumeración no responde al de importancia- es el de la </w:t>
      </w:r>
      <w:r>
        <w:rPr>
          <w:rFonts w:ascii="Times New Roman" w:hAnsi="Times New Roman"/>
          <w:smallCaps/>
          <w:sz w:val="20"/>
        </w:rPr>
        <w:t>gramática</w:t>
      </w:r>
      <w:r>
        <w:rPr>
          <w:rFonts w:ascii="Times New Roman" w:hAnsi="Times New Roman"/>
          <w:sz w:val="20"/>
        </w:rPr>
        <w:t>, que se centra fundamentalmente, aunque se preste atención a otras cuestiones «espinosas», en un repaso de la expresión de los matices de condición, causa, finalidad, concesión, consecuencia, tiempo, lugar y modo y de las construcciones que, gramaticalmente, se denominan completivas y relativas. Quiero aclarar aquí que se intenta evitar toda terminología específicamente gramatical o lingüística, pues se entiende que el interés del estudiante es la lengua y no la lingüística. Por esta misma razón y por tratarse de un curso de nivel avanzado, la gramática surge en clase de diferentes formas: unas veces, se presenta como cuestión central mediante la realización de algún ejercicio, a través del cual pueden surgir preguntas sobre un tema determinado y desde el que se pueda ampliar lo aprendido hasta ese momento; otras veces, la explicación gramatical surge al hilo de ejercicios o textos de toda índole. De todas maneras, se procura intercalar este aspecto entre el resto de habilidades, ya que no es éste un curso de gramática.</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El segundo bloque consistiría en la presentación al alumno de ejercicios que reúnan la gramática y el vocabulario. Es decir, se intenta que el estudiante combine adecuadamente la norma con el significado en el uso de palabras y oraciones. Además, mediante ejercicios de selección múltiple se pretende que se aprenda a distinguir entre el uso de unas formas gramaticales y otras, dependiendo del sentido.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El tercer bloque se centra, fundamentalmente, en el aprendizaje de expresiones y vocabulario. Por supuesto, no se trata aquí de la memorización de listas de palabras sino de la enseñanza del léxico del español en su contexto. Los ejercicios que se proponen en este caso son muy variados, aunque predominan dos tipos: la lectura y explotación de textos especialmente elaborados para la enseñanza de ELE y los ejercicios de selección múltiple. El vocabulario y expresiones que se proponen en este apartado se seleccionan con dos criterios: en primer lugar, habiendo adquirido ya el vocabulario básico, es necesario ahora enriquecer los conocimientos del alumno con términos más precisos y ricos en matices desde el punto de vista léxico; en segundo lugar, parece interesante, y así lo han demostrado los propios estudiantes, aprender, por un lado, a distinguir entre los vocablos o lexías que conforman los distintos registros –especialmente, culto y familiar–, sabiendo, por tanto, emplearlos en la situación y contexto adecuados, y conocer, por otra parte, el lenguaje coloquial que continuamente escuchan en la calle y en sus conversaciones cotidianas con nativos, coloquialismos con los que adquirirán el verdadero y definitivo dominio de la lengua. El empleo de diccionarios monolingües (español–español) es un recurso muy útil en este tipo de ejercicios cuando se realizan en el aula y por equipos.</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El cuarto bloque, la expresión escrita, es el que pertenece con mayor propiedad al trabajo personal del alumno: se insta a que el estudiante realice, como mínimo, una redacción semanal sobre temas que se proponen, procurando seguir el progreso y evolución de cada uno de los estudiantes en esta destreza. Además, aquellos errores generalizados entre los alumnos se comentan en clase por parte del profesor. En otras ocasiones, en lugar de proponer un tema para una redacción se trabaja con viñetas o se construye una historia con las expresiones que se han estudiado en clase. Asimismo, esta destreza puede desarrollarse en el aula mediante el trabajo en grupo.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xml:space="preserve">La comprensión oral, que constituye el quinto bloque, se puede considerar la destreza más practicada en cualquier clase, pues el profesor habla exclusivamente en español y, considerando el nivel, a una velocidad muy aproximada a la de una conversación normal </w:t>
      </w:r>
      <w:r>
        <w:rPr>
          <w:rFonts w:ascii="Times New Roman" w:hAnsi="Times New Roman"/>
          <w:sz w:val="20"/>
        </w:rPr>
        <w:lastRenderedPageBreak/>
        <w:t>entre nativos y con un vocabulario apropiado a esta situación. Este ejercicio continuo se refuerza, en ocasiones, con el trabajo sobre material audiovisual –noticias de un telediario, fragmentos de películas, etc</w:t>
      </w:r>
      <w:proofErr w:type="gramStart"/>
      <w:r>
        <w:rPr>
          <w:rFonts w:ascii="Times New Roman" w:hAnsi="Times New Roman"/>
          <w:sz w:val="20"/>
        </w:rPr>
        <w:t>.–</w:t>
      </w:r>
      <w:proofErr w:type="gramEnd"/>
      <w:r>
        <w:rPr>
          <w:rFonts w:ascii="Times New Roman" w:hAnsi="Times New Roman"/>
          <w:sz w:val="20"/>
        </w:rPr>
        <w:t xml:space="preserve"> convenientemente explotado.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La expresión oral se potencia provocando la intervención de los alumnos en clase mediante el debate de distintos temas y a través de una intervención obligatoria de cinco o diez minutos sobre la cuestión que ellos elijan.</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Finalmente, el desarrollo de la comprensión escrita se consigue mediante el trabajo con textos sobre los que los alumnos realizan muy diversos tipos de actividades. Se puede decir que estos ejercicios serían el compendio de las cuatro destrezas que continuamente he nombrado a lo largo de la enumeración de estos objetivos: es evidente que mediante la lectura se realiza la comprensión escrita; la expresión escrita y oral se consigue por medio de temas que surgen a partir del texto, de donde se deriva inevitablemente la puesta en marcha de la comprensión oral.</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jc w:val="both"/>
        <w:rPr>
          <w:rFonts w:ascii="Times New Roman" w:hAnsi="Times New Roman"/>
          <w:sz w:val="20"/>
        </w:rPr>
      </w:pPr>
      <w:r>
        <w:rPr>
          <w:rFonts w:ascii="Times New Roman" w:hAnsi="Times New Roman"/>
          <w:b/>
          <w:sz w:val="20"/>
        </w:rPr>
        <w:t>PROGRAMA</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La pormenorización con que se ha realizado el planteamiento de los objetivos responde a la imposibilidad, como se ha podido deducir de todo lo dicho anteriormente, de ofrecer un programa detallado, debido al carácter de la asignatura en cuestión.</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En esta materia, más que de contenidos sistemáticamente estructurados, se trata de la práctica de todas las cuestiones que ya se han esbozado, intentando en todo momento introducir la mayor variedad de actividades posible con el fin de obtener el máximo rendimiento por parte de los alumnos.</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Paso, ahora, a enumerar los que podrían llamarse contenidos del programa, si bien ha de tenerse siempre en cuenta que el orden en que aparecen no responde al orden cronológico. Debe quedar claro, asimismo, que estas las cuestiones citadas a continuación se entremezclan en todas y cada una de las clases.</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sz w:val="20"/>
        </w:rPr>
      </w:pPr>
      <w:r>
        <w:rPr>
          <w:rFonts w:ascii="Times New Roman" w:hAnsi="Times New Roman"/>
          <w:b/>
          <w:sz w:val="20"/>
        </w:rPr>
        <w:t>1. Uso gramatical del español:</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Repaso de cuestiones polémicas: ser y estar, concordancia de tiempos de indicativo, uso de indicativo y subjuntivo, etc.</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Repaso de cuestiones normativas: la gramática correcta del español. Expresiones habituales no normativas.</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Asentamiento y ampliación (construcciones, uso de tiempos y modos) de:</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Oraciones sustantivas o completivas</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Oraciones adjetivas o de relativo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Expresión del tiempo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Expresión del lugar</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Expresión del modo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Expresión de la condición</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Expresión de la concesión</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Expresión de la consecuencia</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Expresión de la causa</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Expresión de la finalidad</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Expresión de la comparación</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La gramática en su contexto: la gramática y el vocabulario: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Diferencias entre los usos de distintas formas gramaticales: preposiciones, conjunciones, cuestiones de orden, pausas, etc.</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b/>
          <w:sz w:val="20"/>
        </w:rPr>
      </w:pPr>
      <w:r>
        <w:rPr>
          <w:rFonts w:ascii="Times New Roman" w:hAnsi="Times New Roman"/>
          <w:b/>
          <w:sz w:val="20"/>
        </w:rPr>
        <w:t>2. Léxico del español: expresiones y vocabulario.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Distinción entre el léxico culto y coloquial o familiar.</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Adquisición y uso de términos y expresiones hechas.</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Precisión léxica.</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•Riqueza de vocabulario.</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b/>
          <w:sz w:val="20"/>
        </w:rPr>
      </w:pPr>
      <w:r>
        <w:rPr>
          <w:rFonts w:ascii="Times New Roman" w:hAnsi="Times New Roman"/>
          <w:b/>
          <w:sz w:val="20"/>
        </w:rPr>
        <w:t>3. La escritura del español:</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Cuestiones normativas: puntuación, construcciones especiales, giros sintácticos.</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b/>
          <w:sz w:val="20"/>
        </w:rPr>
      </w:pPr>
      <w:r>
        <w:rPr>
          <w:rFonts w:ascii="Times New Roman" w:hAnsi="Times New Roman"/>
          <w:b/>
          <w:sz w:val="20"/>
        </w:rPr>
        <w:t>4. Hablar español:</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lastRenderedPageBreak/>
        <w:t>• «Historias que contar».</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«Temas que discutir».</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b/>
          <w:sz w:val="20"/>
        </w:rPr>
      </w:pPr>
      <w:r>
        <w:rPr>
          <w:rFonts w:ascii="Times New Roman" w:hAnsi="Times New Roman"/>
          <w:b/>
          <w:sz w:val="20"/>
        </w:rPr>
        <w:t>5. La comprensión del español:</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 El español y sus textos: explotación de textos escritos y orales.</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jc w:val="both"/>
        <w:rPr>
          <w:rFonts w:ascii="Times New Roman" w:hAnsi="Times New Roman"/>
          <w:b/>
          <w:sz w:val="20"/>
        </w:rPr>
      </w:pPr>
      <w:r>
        <w:rPr>
          <w:rFonts w:ascii="Times New Roman" w:hAnsi="Times New Roman"/>
          <w:b/>
          <w:sz w:val="20"/>
        </w:rPr>
        <w:t>BIBLIOGRAFÍA</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El material de trabajo utilizado en estas clases es el siguiente:</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a) Un cuaderno de ejercicios elaborado por el profesor con materiales propios y con otros entresacados de aquellos manuales que se han considerado más convenientes de acuerdo con el nivel del alumnado:</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AA.VV., </w:t>
      </w:r>
      <w:r>
        <w:rPr>
          <w:rFonts w:ascii="Times New Roman" w:hAnsi="Times New Roman"/>
          <w:i/>
          <w:sz w:val="20"/>
        </w:rPr>
        <w:t>Abanico. Curso avanzado de Español Lengua Extranjera</w:t>
      </w:r>
      <w:r>
        <w:rPr>
          <w:rFonts w:ascii="Times New Roman" w:hAnsi="Times New Roman"/>
          <w:sz w:val="20"/>
        </w:rPr>
        <w:t>, Barcelona, Difusión, 1995.</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ARRIBAS, J. y R.M. de CASTRO, </w:t>
      </w:r>
      <w:r>
        <w:rPr>
          <w:rFonts w:ascii="Times New Roman" w:hAnsi="Times New Roman"/>
          <w:i/>
          <w:sz w:val="20"/>
        </w:rPr>
        <w:t>Diploma Básico. Preparación para el Diploma Básico de Español Lengua Extranjera</w:t>
      </w:r>
      <w:r>
        <w:rPr>
          <w:rFonts w:ascii="Times New Roman" w:hAnsi="Times New Roman"/>
          <w:sz w:val="20"/>
        </w:rPr>
        <w:t xml:space="preserve">, Madrid, </w:t>
      </w:r>
      <w:proofErr w:type="spellStart"/>
      <w:r>
        <w:rPr>
          <w:rFonts w:ascii="Times New Roman" w:hAnsi="Times New Roman"/>
          <w:sz w:val="20"/>
        </w:rPr>
        <w:t>Edelsa</w:t>
      </w:r>
      <w:proofErr w:type="spellEnd"/>
      <w:r>
        <w:rPr>
          <w:rFonts w:ascii="Times New Roman" w:hAnsi="Times New Roman"/>
          <w:sz w:val="20"/>
        </w:rPr>
        <w:t>, 1994.</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DOMÍNGUEZ, P.; M. MORERA y G. ORTEGA, </w:t>
      </w:r>
      <w:r>
        <w:rPr>
          <w:rFonts w:ascii="Times New Roman" w:hAnsi="Times New Roman"/>
          <w:i/>
          <w:sz w:val="20"/>
        </w:rPr>
        <w:t xml:space="preserve">El español idiomático. Frases y modismos del español, </w:t>
      </w:r>
      <w:r>
        <w:rPr>
          <w:rFonts w:ascii="Times New Roman" w:hAnsi="Times New Roman"/>
          <w:sz w:val="20"/>
        </w:rPr>
        <w:t>Barcelona, Ariel, 1988.</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GÁLVEZ, D., N. GÁLVEZ, T. INFANTE, I. LÓPEZ y A. MONTIEL, </w:t>
      </w:r>
      <w:r>
        <w:rPr>
          <w:rFonts w:ascii="Times New Roman" w:hAnsi="Times New Roman"/>
          <w:i/>
          <w:sz w:val="20"/>
        </w:rPr>
        <w:t>Diploma Superior. Preparación para el Diploma Superior de Español Lengua Extranjera</w:t>
      </w:r>
      <w:r>
        <w:rPr>
          <w:rFonts w:ascii="Times New Roman" w:hAnsi="Times New Roman"/>
          <w:sz w:val="20"/>
        </w:rPr>
        <w:t xml:space="preserve">, Madrid, </w:t>
      </w:r>
      <w:proofErr w:type="spellStart"/>
      <w:r>
        <w:rPr>
          <w:rFonts w:ascii="Times New Roman" w:hAnsi="Times New Roman"/>
          <w:sz w:val="20"/>
        </w:rPr>
        <w:t>Edelsa</w:t>
      </w:r>
      <w:proofErr w:type="spellEnd"/>
      <w:r>
        <w:rPr>
          <w:rFonts w:ascii="Times New Roman" w:hAnsi="Times New Roman"/>
          <w:sz w:val="20"/>
        </w:rPr>
        <w:t>, 1994.</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MARTÍN VIVALDI, G., </w:t>
      </w:r>
      <w:r>
        <w:rPr>
          <w:rFonts w:ascii="Times New Roman" w:hAnsi="Times New Roman"/>
          <w:i/>
          <w:sz w:val="20"/>
        </w:rPr>
        <w:t>Curso de redacción. Teoría y práctica de la composición y del estilo</w:t>
      </w:r>
      <w:r>
        <w:rPr>
          <w:rFonts w:ascii="Times New Roman" w:hAnsi="Times New Roman"/>
          <w:sz w:val="20"/>
        </w:rPr>
        <w:t>, Madrid, Paraninfo, 1993.</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MILLARES, S., </w:t>
      </w:r>
      <w:r>
        <w:rPr>
          <w:rFonts w:ascii="Times New Roman" w:hAnsi="Times New Roman"/>
          <w:i/>
          <w:sz w:val="20"/>
        </w:rPr>
        <w:t>Método de español para extranjeros. Nivel superior</w:t>
      </w:r>
      <w:r>
        <w:rPr>
          <w:rFonts w:ascii="Times New Roman" w:hAnsi="Times New Roman"/>
          <w:sz w:val="20"/>
        </w:rPr>
        <w:t xml:space="preserve">, Madrid, </w:t>
      </w:r>
      <w:proofErr w:type="spellStart"/>
      <w:r>
        <w:rPr>
          <w:rFonts w:ascii="Times New Roman" w:hAnsi="Times New Roman"/>
          <w:sz w:val="20"/>
        </w:rPr>
        <w:t>Edinumen</w:t>
      </w:r>
      <w:proofErr w:type="spellEnd"/>
      <w:r>
        <w:rPr>
          <w:rFonts w:ascii="Times New Roman" w:hAnsi="Times New Roman"/>
          <w:sz w:val="20"/>
        </w:rPr>
        <w:t>, 1995.</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MIQUEL LÓPEZ, L. y N. SANS BAULENAS, </w:t>
      </w:r>
      <w:r>
        <w:rPr>
          <w:rFonts w:ascii="Times New Roman" w:hAnsi="Times New Roman"/>
          <w:i/>
          <w:sz w:val="20"/>
        </w:rPr>
        <w:t>¿A que no sabes? Curso de perfeccionamiento de español para extranjeros</w:t>
      </w:r>
      <w:r>
        <w:rPr>
          <w:rFonts w:ascii="Times New Roman" w:hAnsi="Times New Roman"/>
          <w:sz w:val="20"/>
        </w:rPr>
        <w:t xml:space="preserve">, Madrid, </w:t>
      </w:r>
      <w:proofErr w:type="spellStart"/>
      <w:r>
        <w:rPr>
          <w:rFonts w:ascii="Times New Roman" w:hAnsi="Times New Roman"/>
          <w:sz w:val="20"/>
        </w:rPr>
        <w:t>Edelsa</w:t>
      </w:r>
      <w:proofErr w:type="spellEnd"/>
      <w:r>
        <w:rPr>
          <w:rFonts w:ascii="Times New Roman" w:hAnsi="Times New Roman"/>
          <w:sz w:val="20"/>
        </w:rPr>
        <w:t>, 1990 (7ª ed.).</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MORENO, C. y M. TUTS, </w:t>
      </w:r>
      <w:r>
        <w:rPr>
          <w:rFonts w:ascii="Times New Roman" w:hAnsi="Times New Roman"/>
          <w:i/>
          <w:sz w:val="20"/>
        </w:rPr>
        <w:t xml:space="preserve">Curso de perfeccionamiento. Hablar, escribir y pensar en español, </w:t>
      </w:r>
      <w:r>
        <w:rPr>
          <w:rFonts w:ascii="Times New Roman" w:hAnsi="Times New Roman"/>
          <w:sz w:val="20"/>
        </w:rPr>
        <w:t>Madrid, SGEL, 1991.</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SÁNCHEZ LOBATO, J. y B. AGUIRRE, </w:t>
      </w:r>
      <w:r>
        <w:rPr>
          <w:rFonts w:ascii="Times New Roman" w:hAnsi="Times New Roman"/>
          <w:i/>
          <w:sz w:val="20"/>
        </w:rPr>
        <w:t>Léxico fundamental del español (situaciones, temas y nociones)</w:t>
      </w:r>
      <w:r>
        <w:rPr>
          <w:rFonts w:ascii="Times New Roman" w:hAnsi="Times New Roman"/>
          <w:sz w:val="20"/>
        </w:rPr>
        <w:t>, Madrid, SGEL, 1992.</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Este cuaderno de ejercicios aparece estructurado de este modo: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A. Gramática</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B. Gramática y vocabulario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C. Expresiones y vocabulario</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D. Expresión escrita</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E. Comprensión oral</w:t>
      </w: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F. Comprensión escrita</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b) Libro de textos con ejercicios:</w:t>
      </w:r>
    </w:p>
    <w:p w:rsidR="00494C03" w:rsidRDefault="00494C03" w:rsidP="00494C03">
      <w:pPr>
        <w:pStyle w:val="Cris"/>
        <w:ind w:right="1077"/>
        <w:jc w:val="both"/>
        <w:rPr>
          <w:rFonts w:ascii="Times New Roman" w:hAnsi="Times New Roman"/>
          <w:sz w:val="20"/>
        </w:rPr>
      </w:pPr>
      <w:r>
        <w:rPr>
          <w:rFonts w:ascii="Times New Roman" w:hAnsi="Times New Roman"/>
          <w:sz w:val="20"/>
        </w:rPr>
        <w:t>TABERNERO, Cristina,</w:t>
      </w:r>
      <w:r>
        <w:rPr>
          <w:rFonts w:ascii="Times New Roman" w:hAnsi="Times New Roman"/>
          <w:i/>
          <w:sz w:val="20"/>
        </w:rPr>
        <w:t xml:space="preserve"> «…Pocas palabras </w:t>
      </w:r>
      <w:r>
        <w:rPr>
          <w:rFonts w:ascii="Times New Roman" w:hAnsi="Times New Roman"/>
          <w:sz w:val="20"/>
        </w:rPr>
        <w:t xml:space="preserve">no </w:t>
      </w:r>
      <w:r>
        <w:rPr>
          <w:rFonts w:ascii="Times New Roman" w:hAnsi="Times New Roman"/>
          <w:i/>
          <w:sz w:val="20"/>
        </w:rPr>
        <w:t>bastan», Actividades de comprensión y expresión de español para extranjeros</w:t>
      </w:r>
      <w:r>
        <w:rPr>
          <w:rFonts w:ascii="Times New Roman" w:hAnsi="Times New Roman"/>
          <w:sz w:val="20"/>
        </w:rPr>
        <w:t xml:space="preserve">, Pamplona, </w:t>
      </w:r>
      <w:proofErr w:type="spellStart"/>
      <w:r>
        <w:rPr>
          <w:rFonts w:ascii="Times New Roman" w:hAnsi="Times New Roman"/>
          <w:sz w:val="20"/>
        </w:rPr>
        <w:t>Eunsa</w:t>
      </w:r>
      <w:proofErr w:type="spellEnd"/>
      <w:r>
        <w:rPr>
          <w:rFonts w:ascii="Times New Roman" w:hAnsi="Times New Roman"/>
          <w:sz w:val="20"/>
        </w:rPr>
        <w:t>, 1996.</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e) Los diccionarios monolingües español–español que se emplean en clase son:</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AA.VV., </w:t>
      </w:r>
      <w:r>
        <w:rPr>
          <w:rFonts w:ascii="Times New Roman" w:hAnsi="Times New Roman"/>
          <w:i/>
          <w:sz w:val="20"/>
        </w:rPr>
        <w:t>Diccionario de español</w:t>
      </w:r>
      <w:r>
        <w:rPr>
          <w:rFonts w:ascii="Times New Roman" w:hAnsi="Times New Roman"/>
          <w:sz w:val="20"/>
        </w:rPr>
        <w:t>, Madrid, Universidad de Alcalá de Henares, 1995.</w:t>
      </w:r>
    </w:p>
    <w:p w:rsidR="00494C03" w:rsidRDefault="00494C03" w:rsidP="00494C03">
      <w:pPr>
        <w:pStyle w:val="Cris"/>
        <w:ind w:right="1077"/>
        <w:jc w:val="both"/>
        <w:rPr>
          <w:rFonts w:ascii="Times New Roman" w:hAnsi="Times New Roman"/>
          <w:sz w:val="20"/>
        </w:rPr>
      </w:pPr>
      <w:r>
        <w:rPr>
          <w:rFonts w:ascii="Times New Roman" w:hAnsi="Times New Roman"/>
          <w:sz w:val="20"/>
        </w:rPr>
        <w:t xml:space="preserve">AA.VV., </w:t>
      </w:r>
      <w:r>
        <w:rPr>
          <w:rFonts w:ascii="Times New Roman" w:hAnsi="Times New Roman"/>
          <w:i/>
          <w:sz w:val="20"/>
        </w:rPr>
        <w:t xml:space="preserve">Diccionario de español, </w:t>
      </w:r>
      <w:r>
        <w:rPr>
          <w:rFonts w:ascii="Times New Roman" w:hAnsi="Times New Roman"/>
          <w:sz w:val="20"/>
        </w:rPr>
        <w:t>Salamanca, Universidad de Salamanca, 1996.</w:t>
      </w:r>
    </w:p>
    <w:p w:rsidR="00494C03" w:rsidRDefault="00494C03" w:rsidP="00494C03">
      <w:pPr>
        <w:pStyle w:val="Cris"/>
        <w:ind w:right="1077" w:firstLine="567"/>
        <w:jc w:val="both"/>
        <w:rPr>
          <w:rFonts w:ascii="Times New Roman" w:hAnsi="Times New Roman"/>
          <w:sz w:val="20"/>
        </w:rPr>
      </w:pPr>
    </w:p>
    <w:p w:rsidR="00494C03" w:rsidRDefault="00494C03" w:rsidP="00494C03">
      <w:pPr>
        <w:pStyle w:val="Cris"/>
        <w:ind w:right="1077" w:firstLine="567"/>
        <w:jc w:val="both"/>
        <w:rPr>
          <w:rFonts w:ascii="Times New Roman" w:hAnsi="Times New Roman"/>
          <w:sz w:val="20"/>
        </w:rPr>
      </w:pPr>
      <w:r>
        <w:rPr>
          <w:rFonts w:ascii="Times New Roman" w:hAnsi="Times New Roman"/>
          <w:sz w:val="20"/>
        </w:rPr>
        <w:t>d) Los materiales audiovisuales consisten en grabaciones realizadas por el profesor.</w:t>
      </w:r>
    </w:p>
    <w:p w:rsidR="00494C03" w:rsidRDefault="00494C03" w:rsidP="00494C03">
      <w:pPr>
        <w:pStyle w:val="Cris"/>
        <w:ind w:left="-1418" w:right="1077"/>
        <w:jc w:val="both"/>
        <w:rPr>
          <w:rFonts w:ascii="Times New Roman" w:hAnsi="Times New Roman"/>
          <w:b/>
          <w:sz w:val="20"/>
        </w:rPr>
      </w:pPr>
    </w:p>
    <w:p w:rsidR="00494C03" w:rsidRDefault="00494C03" w:rsidP="00494C03">
      <w:pPr>
        <w:ind w:right="1077"/>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LENGUA ESPAÑOLA: GRAMÁTICA Y REDACCIÓN</w:t>
      </w:r>
    </w:p>
    <w:p w:rsidR="00494C03" w:rsidRDefault="00494C03" w:rsidP="00494C03">
      <w:pPr>
        <w:ind w:right="1077"/>
        <w:jc w:val="center"/>
        <w:rPr>
          <w:rFonts w:ascii="Times New Roman" w:hAnsi="Times New Roman"/>
          <w:sz w:val="20"/>
        </w:rPr>
      </w:pPr>
      <w:r>
        <w:rPr>
          <w:rFonts w:ascii="Times New Roman" w:hAnsi="Times New Roman"/>
          <w:sz w:val="20"/>
        </w:rPr>
        <w:t>CURSO DE ESTUDIOS HISPÁNICOS</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pStyle w:val="Ttulo2"/>
        <w:ind w:right="1077"/>
        <w:rPr>
          <w:sz w:val="20"/>
        </w:rPr>
      </w:pPr>
    </w:p>
    <w:p w:rsidR="00494C03" w:rsidRDefault="00494C03" w:rsidP="00494C03">
      <w:pPr>
        <w:pStyle w:val="Ttulo2"/>
        <w:ind w:right="1077"/>
        <w:rPr>
          <w:sz w:val="20"/>
        </w:rPr>
      </w:pPr>
    </w:p>
    <w:p w:rsidR="00494C03" w:rsidRDefault="00494C03" w:rsidP="00494C03">
      <w:pPr>
        <w:pStyle w:val="Ttulo2"/>
        <w:ind w:right="1077"/>
        <w:rPr>
          <w:sz w:val="20"/>
        </w:rPr>
      </w:pPr>
      <w:r>
        <w:rPr>
          <w:sz w:val="20"/>
        </w:rPr>
        <w:t>OBJETIVOS</w:t>
      </w:r>
    </w:p>
    <w:p w:rsidR="00494C03" w:rsidRDefault="00494C03" w:rsidP="00494C03">
      <w:pPr>
        <w:ind w:right="1077"/>
        <w:rPr>
          <w:rFonts w:ascii="Times New Roman" w:hAnsi="Times New Roman"/>
          <w:sz w:val="20"/>
          <w:u w:val="single"/>
        </w:rPr>
      </w:pPr>
    </w:p>
    <w:p w:rsidR="00494C03" w:rsidRDefault="00494C03" w:rsidP="00494C03">
      <w:pPr>
        <w:ind w:right="1077" w:firstLine="284"/>
        <w:rPr>
          <w:rFonts w:ascii="Times New Roman" w:hAnsi="Times New Roman"/>
          <w:sz w:val="20"/>
        </w:rPr>
      </w:pPr>
      <w:r>
        <w:rPr>
          <w:rFonts w:ascii="Times New Roman" w:hAnsi="Times New Roman"/>
          <w:sz w:val="20"/>
        </w:rPr>
        <w:t>Esta asignatura tiene como objetivo el aumento de la competencia comunicativa en español mediante el conocimiento y aprendizaje de su gramática -que en muchos aspectos será afianzamiento o ampliación de recursos ya asimilados- y la ampliación del léxico.</w:t>
      </w:r>
    </w:p>
    <w:p w:rsidR="00494C03" w:rsidRDefault="00494C03" w:rsidP="00494C03">
      <w:pPr>
        <w:ind w:right="1077" w:firstLine="284"/>
        <w:rPr>
          <w:rFonts w:ascii="Times New Roman" w:hAnsi="Times New Roman"/>
          <w:sz w:val="20"/>
        </w:rPr>
      </w:pPr>
      <w:r>
        <w:rPr>
          <w:rFonts w:ascii="Times New Roman" w:hAnsi="Times New Roman"/>
          <w:sz w:val="20"/>
        </w:rPr>
        <w:t>Se busca, en definitiva, el dominio por parte del alumno de las destrezas de comprensión y expresión escritas y su familiarización con los registros formal y coloquial (expresiones y frases hechas).</w:t>
      </w:r>
    </w:p>
    <w:p w:rsidR="00494C03" w:rsidRDefault="00494C03" w:rsidP="00494C03">
      <w:pPr>
        <w:ind w:right="1077" w:firstLine="284"/>
        <w:rPr>
          <w:rFonts w:ascii="Times New Roman" w:hAnsi="Times New Roman"/>
          <w:sz w:val="20"/>
        </w:rPr>
      </w:pPr>
      <w:r>
        <w:rPr>
          <w:rFonts w:ascii="Times New Roman" w:hAnsi="Times New Roman"/>
          <w:sz w:val="20"/>
        </w:rPr>
        <w:t>Especial interés presenta, además, la producción de textos escritos, por lo que, junto con la realización de ejercicios gramaticales de distinto tipo, revisten gran importancia los de comprensión y redacción. Además, los alumnos han de realizar también con frecuencia mínima semanal una composición que les permita afianzar los contenidos léxicos y gramaticales que van adquiriendo. Estas redacciones son corregidas por el profesor, quien apunta en clase los errores más comunes y cuenta con este material para el seguimiento de los estudiantes y la valoración de su trabajo.</w:t>
      </w:r>
    </w:p>
    <w:p w:rsidR="00494C03" w:rsidRDefault="00494C03" w:rsidP="00494C03">
      <w:pPr>
        <w:pStyle w:val="Sangradetextonormal"/>
        <w:ind w:right="1077"/>
        <w:rPr>
          <w:sz w:val="20"/>
        </w:rPr>
      </w:pPr>
      <w:r>
        <w:rPr>
          <w:sz w:val="20"/>
        </w:rPr>
        <w:t>El aprendizaje gramatical se lleva a cabo de diferentes maneras: unas veces se exponen los contenidos gramaticales; otras, son los propios alumnos quienes, conducidos por el profesor, son capaces de deducir las reglas gramaticales que operan en español. Naturalmente, el tratamiento escogido dependerá de la unidad estudiada en cada caso.</w:t>
      </w:r>
    </w:p>
    <w:p w:rsidR="00494C03" w:rsidRDefault="00494C03" w:rsidP="00494C03">
      <w:pPr>
        <w:ind w:right="1077" w:firstLine="284"/>
        <w:rPr>
          <w:rFonts w:ascii="Times New Roman" w:hAnsi="Times New Roman"/>
          <w:sz w:val="20"/>
        </w:rPr>
      </w:pPr>
      <w:r>
        <w:rPr>
          <w:rFonts w:ascii="Times New Roman" w:hAnsi="Times New Roman"/>
          <w:sz w:val="20"/>
        </w:rPr>
        <w:t>Tanto en este aspecto como en los ejercicios que persiguen un aumento del vocabulario y un mayor dominio de la expresión, se procura la comunicación en el aula, bien en pequeños grupos orientados por el profesor, bien de la clase en su conjunto.</w:t>
      </w:r>
    </w:p>
    <w:p w:rsidR="00494C03" w:rsidRDefault="00494C03" w:rsidP="00494C03">
      <w:pPr>
        <w:ind w:right="1077" w:firstLine="284"/>
        <w:rPr>
          <w:rFonts w:ascii="Times New Roman" w:hAnsi="Times New Roman"/>
          <w:sz w:val="20"/>
        </w:rPr>
      </w:pPr>
      <w:r>
        <w:rPr>
          <w:rFonts w:ascii="Times New Roman" w:hAnsi="Times New Roman"/>
          <w:sz w:val="20"/>
        </w:rPr>
        <w:tab/>
      </w:r>
      <w:r>
        <w:rPr>
          <w:rFonts w:ascii="Times New Roman" w:hAnsi="Times New Roman"/>
          <w:sz w:val="20"/>
        </w:rPr>
        <w:tab/>
      </w:r>
    </w:p>
    <w:p w:rsidR="00494C03" w:rsidRDefault="00494C03" w:rsidP="00494C03">
      <w:pPr>
        <w:pStyle w:val="Ttulo2"/>
        <w:ind w:right="1077"/>
        <w:rPr>
          <w:sz w:val="20"/>
        </w:rPr>
      </w:pPr>
      <w:r>
        <w:rPr>
          <w:sz w:val="20"/>
        </w:rPr>
        <w:t>CONTENIDOS</w:t>
      </w:r>
    </w:p>
    <w:p w:rsidR="00494C03" w:rsidRDefault="00494C03" w:rsidP="00494C03">
      <w:pPr>
        <w:ind w:right="1077"/>
        <w:rPr>
          <w:rFonts w:ascii="Times New Roman" w:hAnsi="Times New Roman"/>
          <w:sz w:val="20"/>
        </w:rPr>
      </w:pPr>
    </w:p>
    <w:p w:rsidR="00494C03" w:rsidRDefault="00494C03" w:rsidP="00494C03">
      <w:pPr>
        <w:pStyle w:val="Sangradetextonormal"/>
        <w:ind w:right="1077"/>
        <w:rPr>
          <w:sz w:val="20"/>
        </w:rPr>
      </w:pPr>
      <w:r>
        <w:rPr>
          <w:sz w:val="20"/>
        </w:rPr>
        <w:t>Aunque en la asignatura se hace especial hincapié en el uso de los tiempos verbales y en el dominio de la oración compuesta y compleja, a lo largo del curso se revisan -en mayor o menor profundidad - los siguientes contenidos:</w:t>
      </w:r>
    </w:p>
    <w:p w:rsidR="00494C03" w:rsidRDefault="00494C03" w:rsidP="00494C03">
      <w:pPr>
        <w:ind w:right="1077"/>
        <w:rPr>
          <w:rFonts w:ascii="Times New Roman" w:hAnsi="Times New Roman"/>
          <w:sz w:val="20"/>
        </w:rPr>
      </w:pPr>
    </w:p>
    <w:p w:rsidR="00494C03" w:rsidRDefault="00494C03" w:rsidP="00494C03">
      <w:pPr>
        <w:numPr>
          <w:ilvl w:val="0"/>
          <w:numId w:val="6"/>
        </w:numPr>
        <w:ind w:right="1077"/>
        <w:rPr>
          <w:rFonts w:ascii="Times New Roman" w:hAnsi="Times New Roman"/>
          <w:sz w:val="20"/>
        </w:rPr>
      </w:pPr>
      <w:r>
        <w:rPr>
          <w:rFonts w:ascii="Times New Roman" w:hAnsi="Times New Roman"/>
          <w:sz w:val="20"/>
        </w:rPr>
        <w:t xml:space="preserve">Usos de </w:t>
      </w:r>
      <w:r>
        <w:rPr>
          <w:rFonts w:ascii="Times New Roman" w:hAnsi="Times New Roman"/>
          <w:i/>
          <w:sz w:val="20"/>
        </w:rPr>
        <w:t>ser</w:t>
      </w:r>
      <w:r>
        <w:rPr>
          <w:rFonts w:ascii="Times New Roman" w:hAnsi="Times New Roman"/>
          <w:sz w:val="20"/>
        </w:rPr>
        <w:t xml:space="preserve"> y </w:t>
      </w:r>
      <w:r>
        <w:rPr>
          <w:rFonts w:ascii="Times New Roman" w:hAnsi="Times New Roman"/>
          <w:i/>
          <w:sz w:val="20"/>
        </w:rPr>
        <w:t>estar</w:t>
      </w:r>
      <w:r>
        <w:rPr>
          <w:rFonts w:ascii="Times New Roman" w:hAnsi="Times New Roman"/>
          <w:sz w:val="20"/>
        </w:rPr>
        <w:t>:</w:t>
      </w:r>
    </w:p>
    <w:p w:rsidR="00494C03" w:rsidRDefault="00494C03" w:rsidP="00494C03">
      <w:pPr>
        <w:ind w:right="1077"/>
        <w:rPr>
          <w:rFonts w:ascii="Times New Roman" w:hAnsi="Times New Roman"/>
          <w:sz w:val="20"/>
        </w:rPr>
      </w:pPr>
      <w:r>
        <w:rPr>
          <w:rFonts w:ascii="Times New Roman" w:hAnsi="Times New Roman"/>
          <w:sz w:val="20"/>
        </w:rPr>
        <w:tab/>
        <w:t>-Características</w:t>
      </w:r>
    </w:p>
    <w:p w:rsidR="00494C03" w:rsidRDefault="00494C03" w:rsidP="00494C03">
      <w:pPr>
        <w:ind w:right="1077"/>
        <w:rPr>
          <w:rFonts w:ascii="Times New Roman" w:hAnsi="Times New Roman"/>
          <w:sz w:val="20"/>
        </w:rPr>
      </w:pPr>
      <w:r>
        <w:rPr>
          <w:rFonts w:ascii="Times New Roman" w:hAnsi="Times New Roman"/>
          <w:sz w:val="20"/>
        </w:rPr>
        <w:tab/>
        <w:t>-Usos exclusivos</w:t>
      </w:r>
    </w:p>
    <w:p w:rsidR="00494C03" w:rsidRDefault="00494C03" w:rsidP="00494C03">
      <w:pPr>
        <w:ind w:right="1077"/>
        <w:rPr>
          <w:rFonts w:ascii="Times New Roman" w:hAnsi="Times New Roman"/>
          <w:sz w:val="20"/>
        </w:rPr>
      </w:pPr>
      <w:r>
        <w:rPr>
          <w:rFonts w:ascii="Times New Roman" w:hAnsi="Times New Roman"/>
          <w:sz w:val="20"/>
        </w:rPr>
        <w:tab/>
        <w:t>-Perífrasis verbales</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Formación de palabras (sufijos y prefijos).</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Revisión de los determinantes (posesivos, demostrativos, etc.).</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Uso de los tiempos del pasado:</w:t>
      </w:r>
    </w:p>
    <w:p w:rsidR="00494C03" w:rsidRDefault="00494C03" w:rsidP="00494C03">
      <w:pPr>
        <w:ind w:right="1077"/>
        <w:rPr>
          <w:rFonts w:ascii="Times New Roman" w:hAnsi="Times New Roman"/>
          <w:sz w:val="20"/>
        </w:rPr>
      </w:pPr>
      <w:r>
        <w:rPr>
          <w:rFonts w:ascii="Times New Roman" w:hAnsi="Times New Roman"/>
          <w:sz w:val="20"/>
        </w:rPr>
        <w:tab/>
        <w:t>-Pretérito imperfecto</w:t>
      </w:r>
    </w:p>
    <w:p w:rsidR="00494C03" w:rsidRDefault="00494C03" w:rsidP="00494C03">
      <w:pPr>
        <w:ind w:right="1077"/>
        <w:rPr>
          <w:rFonts w:ascii="Times New Roman" w:hAnsi="Times New Roman"/>
          <w:sz w:val="20"/>
        </w:rPr>
      </w:pPr>
      <w:r>
        <w:rPr>
          <w:rFonts w:ascii="Times New Roman" w:hAnsi="Times New Roman"/>
          <w:sz w:val="20"/>
        </w:rPr>
        <w:tab/>
        <w:t>-Pretérito indefinido</w:t>
      </w:r>
    </w:p>
    <w:p w:rsidR="00494C03" w:rsidRDefault="00494C03" w:rsidP="00494C03">
      <w:pPr>
        <w:ind w:right="1077"/>
        <w:rPr>
          <w:rFonts w:ascii="Times New Roman" w:hAnsi="Times New Roman"/>
          <w:sz w:val="20"/>
        </w:rPr>
      </w:pPr>
      <w:r>
        <w:rPr>
          <w:rFonts w:ascii="Times New Roman" w:hAnsi="Times New Roman"/>
          <w:sz w:val="20"/>
        </w:rPr>
        <w:tab/>
        <w:t>-Pretérito perfecto</w:t>
      </w:r>
    </w:p>
    <w:p w:rsidR="00494C03" w:rsidRDefault="00494C03" w:rsidP="00494C03">
      <w:pPr>
        <w:ind w:right="1077"/>
        <w:rPr>
          <w:rFonts w:ascii="Times New Roman" w:hAnsi="Times New Roman"/>
          <w:sz w:val="20"/>
        </w:rPr>
      </w:pPr>
      <w:r>
        <w:rPr>
          <w:rFonts w:ascii="Times New Roman" w:hAnsi="Times New Roman"/>
          <w:sz w:val="20"/>
        </w:rPr>
        <w:tab/>
        <w:t>-Pretérito pluscuamperfecto</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Marcadores temporales (relaciones temporales entre acciones).</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Pronombres personales (sujeto, complemento directo, complemento indirecto y complemento con preposición).</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El lenguaje publicitario.</w:t>
      </w:r>
    </w:p>
    <w:p w:rsidR="00494C03" w:rsidRDefault="00494C03" w:rsidP="00494C03">
      <w:pPr>
        <w:ind w:right="1077"/>
        <w:rPr>
          <w:rFonts w:ascii="Times New Roman" w:hAnsi="Times New Roman"/>
          <w:sz w:val="20"/>
        </w:rPr>
      </w:pPr>
      <w:r>
        <w:rPr>
          <w:rFonts w:ascii="Times New Roman" w:hAnsi="Times New Roman"/>
          <w:sz w:val="20"/>
        </w:rPr>
        <w:tab/>
        <w:t>-Características</w:t>
      </w:r>
    </w:p>
    <w:p w:rsidR="00494C03" w:rsidRDefault="00494C03" w:rsidP="00494C03">
      <w:pPr>
        <w:ind w:right="1077"/>
        <w:rPr>
          <w:rFonts w:ascii="Times New Roman" w:hAnsi="Times New Roman"/>
          <w:sz w:val="20"/>
        </w:rPr>
      </w:pPr>
      <w:r>
        <w:rPr>
          <w:rFonts w:ascii="Times New Roman" w:hAnsi="Times New Roman"/>
          <w:sz w:val="20"/>
        </w:rPr>
        <w:tab/>
        <w:t>-Técnicas de persuasión</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Recursos para corregir y matizar informaciones.</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Usos del subjuntivo en la oración compuesta.</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Expresión de tiempo (cantidad de tiempo, fecha, sucesión, sucesión inmediata, límite inicial, límite final, anterioridad, posterioridad, simultaneidad).</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Subordinación sustantiva.</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Subordinación de relativo.</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Expresión de la finalidad.</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Uso de tiempos verbales en la expresión de hipótesis.</w:t>
      </w:r>
    </w:p>
    <w:p w:rsidR="00494C03" w:rsidRDefault="00494C03" w:rsidP="00494C03">
      <w:pPr>
        <w:numPr>
          <w:ilvl w:val="0"/>
          <w:numId w:val="6"/>
        </w:numPr>
        <w:ind w:right="1077"/>
        <w:rPr>
          <w:rFonts w:ascii="Times New Roman" w:hAnsi="Times New Roman"/>
          <w:sz w:val="20"/>
        </w:rPr>
      </w:pPr>
      <w:r>
        <w:rPr>
          <w:rFonts w:ascii="Times New Roman" w:hAnsi="Times New Roman"/>
          <w:sz w:val="20"/>
        </w:rPr>
        <w:t>Recursos expresivos para mostrar acuerdo o desacuerdo.</w:t>
      </w:r>
    </w:p>
    <w:p w:rsidR="00494C03" w:rsidRDefault="00494C03" w:rsidP="00494C03">
      <w:pPr>
        <w:ind w:right="1077"/>
        <w:rPr>
          <w:rFonts w:ascii="Times New Roman" w:hAnsi="Times New Roman"/>
          <w:sz w:val="20"/>
        </w:rPr>
      </w:pPr>
    </w:p>
    <w:p w:rsidR="00494C03" w:rsidRDefault="00494C03" w:rsidP="00494C03">
      <w:pPr>
        <w:pStyle w:val="Ttulo2"/>
        <w:ind w:right="1077"/>
        <w:rPr>
          <w:sz w:val="20"/>
        </w:rPr>
      </w:pPr>
      <w:r>
        <w:rPr>
          <w:sz w:val="20"/>
        </w:rPr>
        <w:t>BIBLIOGRAFÍA</w:t>
      </w:r>
    </w:p>
    <w:p w:rsidR="00494C03" w:rsidRDefault="00494C03" w:rsidP="00494C03">
      <w:pPr>
        <w:ind w:right="1077"/>
        <w:rPr>
          <w:rFonts w:ascii="Times New Roman" w:hAnsi="Times New Roman"/>
          <w:sz w:val="20"/>
          <w:u w:val="single"/>
        </w:rPr>
      </w:pPr>
    </w:p>
    <w:p w:rsidR="00494C03" w:rsidRDefault="00494C03" w:rsidP="00494C03">
      <w:pPr>
        <w:ind w:right="1077"/>
        <w:rPr>
          <w:rFonts w:ascii="Times New Roman" w:hAnsi="Times New Roman"/>
          <w:b/>
          <w:sz w:val="20"/>
        </w:rPr>
      </w:pPr>
      <w:r>
        <w:rPr>
          <w:rFonts w:ascii="Times New Roman" w:hAnsi="Times New Roman"/>
          <w:b/>
          <w:sz w:val="20"/>
        </w:rPr>
        <w:t>Material básico empleado en clase por los alumnos:</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sz w:val="20"/>
        </w:rPr>
      </w:pPr>
      <w:r>
        <w:rPr>
          <w:rFonts w:ascii="Times New Roman" w:hAnsi="Times New Roman"/>
          <w:sz w:val="20"/>
        </w:rPr>
        <w:t xml:space="preserve">AA.VV., </w:t>
      </w:r>
      <w:r>
        <w:rPr>
          <w:rFonts w:ascii="Times New Roman" w:hAnsi="Times New Roman"/>
          <w:i/>
          <w:sz w:val="20"/>
        </w:rPr>
        <w:t>Abanico. Curso avanzado de Español Lengua Extranjera</w:t>
      </w:r>
      <w:r>
        <w:rPr>
          <w:rFonts w:ascii="Times New Roman" w:hAnsi="Times New Roman"/>
          <w:sz w:val="20"/>
        </w:rPr>
        <w:t>, Barcelona, Difusión, 1995.</w:t>
      </w:r>
    </w:p>
    <w:p w:rsidR="00494C03" w:rsidRDefault="00494C03" w:rsidP="00494C03">
      <w:pPr>
        <w:ind w:right="1077"/>
        <w:rPr>
          <w:rFonts w:ascii="Times New Roman" w:hAnsi="Times New Roman"/>
          <w:sz w:val="20"/>
        </w:rPr>
      </w:pPr>
      <w:r>
        <w:rPr>
          <w:rFonts w:ascii="Times New Roman" w:hAnsi="Times New Roman"/>
          <w:sz w:val="20"/>
        </w:rPr>
        <w:t>GUTIÉRREZ CUADRADO, J. (</w:t>
      </w:r>
      <w:proofErr w:type="spellStart"/>
      <w:r>
        <w:rPr>
          <w:rFonts w:ascii="Times New Roman" w:hAnsi="Times New Roman"/>
          <w:sz w:val="20"/>
        </w:rPr>
        <w:t>dir.</w:t>
      </w:r>
      <w:proofErr w:type="spellEnd"/>
      <w:r>
        <w:rPr>
          <w:rFonts w:ascii="Times New Roman" w:hAnsi="Times New Roman"/>
          <w:sz w:val="20"/>
        </w:rPr>
        <w:t xml:space="preserve">), </w:t>
      </w:r>
      <w:r>
        <w:rPr>
          <w:rFonts w:ascii="Times New Roman" w:hAnsi="Times New Roman"/>
          <w:i/>
          <w:sz w:val="20"/>
        </w:rPr>
        <w:t>Diccionario Salamanca de la lengua española</w:t>
      </w:r>
      <w:r>
        <w:rPr>
          <w:rFonts w:ascii="Times New Roman" w:hAnsi="Times New Roman"/>
          <w:sz w:val="20"/>
        </w:rPr>
        <w:t>, Madrid, Santillana/Universidad de Salamanca, 1996.</w:t>
      </w:r>
    </w:p>
    <w:p w:rsidR="00494C03" w:rsidRDefault="00494C03" w:rsidP="00494C03">
      <w:pPr>
        <w:ind w:right="1077"/>
        <w:rPr>
          <w:rFonts w:ascii="Times New Roman" w:hAnsi="Times New Roman"/>
          <w:sz w:val="20"/>
        </w:rPr>
      </w:pPr>
      <w:r>
        <w:rPr>
          <w:rFonts w:ascii="Times New Roman" w:hAnsi="Times New Roman"/>
          <w:sz w:val="20"/>
        </w:rPr>
        <w:t>ALVAR EZQUERRA, M. (</w:t>
      </w:r>
      <w:proofErr w:type="spellStart"/>
      <w:r>
        <w:rPr>
          <w:rFonts w:ascii="Times New Roman" w:hAnsi="Times New Roman"/>
          <w:sz w:val="20"/>
        </w:rPr>
        <w:t>dir.</w:t>
      </w:r>
      <w:proofErr w:type="spellEnd"/>
      <w:r>
        <w:rPr>
          <w:rFonts w:ascii="Times New Roman" w:hAnsi="Times New Roman"/>
          <w:sz w:val="20"/>
        </w:rPr>
        <w:t xml:space="preserve">), </w:t>
      </w:r>
      <w:r>
        <w:rPr>
          <w:rFonts w:ascii="Times New Roman" w:hAnsi="Times New Roman"/>
          <w:i/>
          <w:sz w:val="20"/>
        </w:rPr>
        <w:t>Diccionario para la enseñanza de la lengua española</w:t>
      </w:r>
      <w:r>
        <w:rPr>
          <w:rFonts w:ascii="Times New Roman" w:hAnsi="Times New Roman"/>
          <w:sz w:val="20"/>
        </w:rPr>
        <w:t>, Madrid, Universidad de Alcalá de Henares/</w:t>
      </w:r>
      <w:proofErr w:type="spellStart"/>
      <w:r>
        <w:rPr>
          <w:rFonts w:ascii="Times New Roman" w:hAnsi="Times New Roman"/>
          <w:sz w:val="20"/>
        </w:rPr>
        <w:t>Bibliograf</w:t>
      </w:r>
      <w:proofErr w:type="spellEnd"/>
      <w:r>
        <w:rPr>
          <w:rFonts w:ascii="Times New Roman" w:hAnsi="Times New Roman"/>
          <w:sz w:val="20"/>
        </w:rPr>
        <w:t>.</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Otros materiales empleados en la elaboración de las clases: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 xml:space="preserve">PÉREZ-SALAZAR, C. y C. MARTÍNEZ PASAMAR, </w:t>
      </w:r>
      <w:r>
        <w:rPr>
          <w:rFonts w:ascii="Times New Roman" w:hAnsi="Times New Roman"/>
          <w:i/>
          <w:sz w:val="20"/>
        </w:rPr>
        <w:t>Se dice así. Ejercicios de español para extranjeros. Niveles avanzado y superior</w:t>
      </w:r>
      <w:r>
        <w:rPr>
          <w:rFonts w:ascii="Times New Roman" w:hAnsi="Times New Roman"/>
          <w:sz w:val="20"/>
        </w:rPr>
        <w:t>, Pamplona, EUNSA, 1997.</w:t>
      </w:r>
    </w:p>
    <w:p w:rsidR="00494C03" w:rsidRDefault="00494C03" w:rsidP="00494C03">
      <w:pPr>
        <w:ind w:right="1077"/>
        <w:rPr>
          <w:rFonts w:ascii="Times New Roman" w:hAnsi="Times New Roman"/>
          <w:sz w:val="20"/>
        </w:rPr>
      </w:pPr>
      <w:r>
        <w:rPr>
          <w:rFonts w:ascii="Times New Roman" w:hAnsi="Times New Roman"/>
          <w:sz w:val="20"/>
        </w:rPr>
        <w:t xml:space="preserve">TABERNERO SALA, C., </w:t>
      </w:r>
      <w:r>
        <w:rPr>
          <w:rFonts w:ascii="Times New Roman" w:hAnsi="Times New Roman"/>
          <w:i/>
          <w:sz w:val="20"/>
        </w:rPr>
        <w:t xml:space="preserve">Pocas palabras NO bastan. Actividades de comprensión y expresión de </w:t>
      </w:r>
      <w:proofErr w:type="spellStart"/>
      <w:r>
        <w:rPr>
          <w:rFonts w:ascii="Times New Roman" w:hAnsi="Times New Roman"/>
          <w:i/>
          <w:sz w:val="20"/>
        </w:rPr>
        <w:t>expañol</w:t>
      </w:r>
      <w:proofErr w:type="spellEnd"/>
      <w:r>
        <w:rPr>
          <w:rFonts w:ascii="Times New Roman" w:hAnsi="Times New Roman"/>
          <w:i/>
          <w:sz w:val="20"/>
        </w:rPr>
        <w:t xml:space="preserve"> para </w:t>
      </w:r>
      <w:proofErr w:type="spellStart"/>
      <w:r>
        <w:rPr>
          <w:rFonts w:ascii="Times New Roman" w:hAnsi="Times New Roman"/>
          <w:i/>
          <w:sz w:val="20"/>
        </w:rPr>
        <w:t>extranjros</w:t>
      </w:r>
      <w:proofErr w:type="spellEnd"/>
      <w:r>
        <w:rPr>
          <w:rFonts w:ascii="Times New Roman" w:hAnsi="Times New Roman"/>
          <w:sz w:val="20"/>
        </w:rPr>
        <w:t>, Pamplona, EUNSA, 1996.</w:t>
      </w:r>
    </w:p>
    <w:p w:rsidR="00494C03" w:rsidRDefault="00494C03" w:rsidP="00494C03">
      <w:pPr>
        <w:ind w:right="1077"/>
        <w:rPr>
          <w:rFonts w:ascii="Times New Roman" w:hAnsi="Times New Roman"/>
          <w:sz w:val="20"/>
        </w:rPr>
      </w:pPr>
      <w:r>
        <w:rPr>
          <w:rFonts w:ascii="Times New Roman" w:hAnsi="Times New Roman"/>
          <w:sz w:val="20"/>
        </w:rPr>
        <w:t xml:space="preserve">MILLARES, S., </w:t>
      </w:r>
      <w:r>
        <w:rPr>
          <w:rFonts w:ascii="Times New Roman" w:hAnsi="Times New Roman"/>
          <w:i/>
          <w:sz w:val="20"/>
        </w:rPr>
        <w:t xml:space="preserve">Método de español para </w:t>
      </w:r>
      <w:proofErr w:type="spellStart"/>
      <w:r>
        <w:rPr>
          <w:rFonts w:ascii="Times New Roman" w:hAnsi="Times New Roman"/>
          <w:i/>
          <w:sz w:val="20"/>
        </w:rPr>
        <w:t>extranjros</w:t>
      </w:r>
      <w:proofErr w:type="spellEnd"/>
      <w:r>
        <w:rPr>
          <w:rFonts w:ascii="Times New Roman" w:hAnsi="Times New Roman"/>
          <w:i/>
          <w:sz w:val="20"/>
        </w:rPr>
        <w:t>. Nivel superior</w:t>
      </w:r>
      <w:r>
        <w:rPr>
          <w:rFonts w:ascii="Times New Roman" w:hAnsi="Times New Roman"/>
          <w:sz w:val="20"/>
        </w:rPr>
        <w:t xml:space="preserve">, Madrid, </w:t>
      </w:r>
      <w:proofErr w:type="spellStart"/>
      <w:r>
        <w:rPr>
          <w:rFonts w:ascii="Times New Roman" w:hAnsi="Times New Roman"/>
          <w:sz w:val="20"/>
        </w:rPr>
        <w:t>Edinumen</w:t>
      </w:r>
      <w:proofErr w:type="spellEnd"/>
      <w:r>
        <w:rPr>
          <w:rFonts w:ascii="Times New Roman" w:hAnsi="Times New Roman"/>
          <w:sz w:val="20"/>
        </w:rPr>
        <w:t>, 1995.</w:t>
      </w:r>
    </w:p>
    <w:p w:rsidR="00494C03" w:rsidRDefault="00494C03" w:rsidP="00494C03">
      <w:pPr>
        <w:ind w:right="1077"/>
        <w:rPr>
          <w:rFonts w:ascii="Times New Roman" w:hAnsi="Times New Roman"/>
          <w:sz w:val="20"/>
        </w:rPr>
      </w:pPr>
      <w:r>
        <w:rPr>
          <w:rFonts w:ascii="Times New Roman" w:hAnsi="Times New Roman"/>
          <w:sz w:val="20"/>
        </w:rPr>
        <w:t xml:space="preserve">ARTUÑEDO, B. y DONSON, C., </w:t>
      </w:r>
      <w:r>
        <w:rPr>
          <w:rFonts w:ascii="Times New Roman" w:hAnsi="Times New Roman"/>
          <w:i/>
          <w:sz w:val="20"/>
        </w:rPr>
        <w:t>Curso de español para extranjeros</w:t>
      </w:r>
      <w:r>
        <w:rPr>
          <w:rFonts w:ascii="Times New Roman" w:hAnsi="Times New Roman"/>
          <w:sz w:val="20"/>
        </w:rPr>
        <w:t>, Ediciones SM, Madrid, 1993.</w:t>
      </w:r>
    </w:p>
    <w:p w:rsidR="00494C03" w:rsidRDefault="00494C03" w:rsidP="00494C03">
      <w:pPr>
        <w:ind w:right="1077"/>
        <w:rPr>
          <w:rFonts w:ascii="Times New Roman" w:hAnsi="Times New Roman"/>
          <w:sz w:val="20"/>
        </w:rPr>
      </w:pPr>
      <w:r>
        <w:rPr>
          <w:rFonts w:ascii="Times New Roman" w:hAnsi="Times New Roman"/>
          <w:sz w:val="20"/>
        </w:rPr>
        <w:t xml:space="preserve">CORONADO GONZÁLEZ, M.L., GARCÍA GONZÁLEZ, J. y ZARZALEJOS ALONSO, A., </w:t>
      </w:r>
      <w:r>
        <w:rPr>
          <w:rFonts w:ascii="Times New Roman" w:hAnsi="Times New Roman"/>
          <w:i/>
          <w:sz w:val="20"/>
        </w:rPr>
        <w:t>Materia Prima, gramática y ejercicios, nivel medio y superior</w:t>
      </w:r>
      <w:r>
        <w:rPr>
          <w:rFonts w:ascii="Times New Roman" w:hAnsi="Times New Roman"/>
          <w:sz w:val="20"/>
        </w:rPr>
        <w:t>, SGEL, Madrid, 1996.</w:t>
      </w:r>
    </w:p>
    <w:p w:rsidR="00494C03" w:rsidRDefault="00494C03" w:rsidP="00494C03">
      <w:pPr>
        <w:ind w:right="1077"/>
        <w:rPr>
          <w:rFonts w:ascii="Times New Roman" w:hAnsi="Times New Roman"/>
          <w:sz w:val="20"/>
        </w:rPr>
      </w:pPr>
      <w:r>
        <w:rPr>
          <w:rFonts w:ascii="Times New Roman" w:hAnsi="Times New Roman"/>
          <w:sz w:val="20"/>
        </w:rPr>
        <w:t xml:space="preserve">ARRIBAS, J. y de CASTRO, R.M., </w:t>
      </w:r>
      <w:r>
        <w:rPr>
          <w:rFonts w:ascii="Times New Roman" w:hAnsi="Times New Roman"/>
          <w:i/>
          <w:sz w:val="20"/>
        </w:rPr>
        <w:t>Preparación Diploma Básico Español Lengua Extranjera,</w:t>
      </w:r>
      <w:r>
        <w:rPr>
          <w:rFonts w:ascii="Times New Roman" w:hAnsi="Times New Roman"/>
          <w:sz w:val="20"/>
        </w:rPr>
        <w:t xml:space="preserve"> </w:t>
      </w:r>
      <w:proofErr w:type="spellStart"/>
      <w:r>
        <w:rPr>
          <w:rFonts w:ascii="Times New Roman" w:hAnsi="Times New Roman"/>
          <w:sz w:val="20"/>
        </w:rPr>
        <w:t>Edelsa</w:t>
      </w:r>
      <w:proofErr w:type="spellEnd"/>
      <w:r>
        <w:rPr>
          <w:rFonts w:ascii="Times New Roman" w:hAnsi="Times New Roman"/>
          <w:sz w:val="20"/>
        </w:rPr>
        <w:t>, Madrid, 1997.</w:t>
      </w:r>
    </w:p>
    <w:p w:rsidR="00494C03" w:rsidRDefault="00494C03" w:rsidP="00494C03">
      <w:pPr>
        <w:ind w:right="1077"/>
        <w:rPr>
          <w:rFonts w:ascii="Times New Roman" w:hAnsi="Times New Roman"/>
          <w:sz w:val="20"/>
        </w:rPr>
      </w:pPr>
      <w:r>
        <w:rPr>
          <w:rFonts w:ascii="Times New Roman" w:hAnsi="Times New Roman"/>
          <w:sz w:val="20"/>
        </w:rPr>
        <w:t xml:space="preserve">GONZÁLEZ HERMOSO, A., CUENOT, L.R. y SÁNCHEZ ALFARO, M., </w:t>
      </w:r>
      <w:r>
        <w:rPr>
          <w:rFonts w:ascii="Times New Roman" w:hAnsi="Times New Roman"/>
          <w:i/>
          <w:sz w:val="20"/>
        </w:rPr>
        <w:t>Curso práctico. Gramática de español lengua extranjera</w:t>
      </w:r>
      <w:r>
        <w:rPr>
          <w:rFonts w:ascii="Times New Roman" w:hAnsi="Times New Roman"/>
          <w:sz w:val="20"/>
        </w:rPr>
        <w:t xml:space="preserve">, </w:t>
      </w:r>
      <w:proofErr w:type="spellStart"/>
      <w:r>
        <w:rPr>
          <w:rFonts w:ascii="Times New Roman" w:hAnsi="Times New Roman"/>
          <w:sz w:val="20"/>
        </w:rPr>
        <w:t>Edelsa</w:t>
      </w:r>
      <w:proofErr w:type="spellEnd"/>
      <w:r>
        <w:rPr>
          <w:rFonts w:ascii="Times New Roman" w:hAnsi="Times New Roman"/>
          <w:sz w:val="20"/>
        </w:rPr>
        <w:t>, Madrid, 1994.</w:t>
      </w:r>
    </w:p>
    <w:p w:rsidR="00494C03" w:rsidRDefault="00494C03" w:rsidP="00494C03">
      <w:pPr>
        <w:ind w:right="1077"/>
        <w:rPr>
          <w:rFonts w:ascii="Times New Roman" w:hAnsi="Times New Roman"/>
          <w:sz w:val="20"/>
        </w:rPr>
      </w:pPr>
      <w:r>
        <w:rPr>
          <w:rFonts w:ascii="Times New Roman" w:hAnsi="Times New Roman"/>
          <w:sz w:val="20"/>
        </w:rPr>
        <w:t xml:space="preserve">CASTRO, F., </w:t>
      </w:r>
      <w:r>
        <w:rPr>
          <w:rFonts w:ascii="Times New Roman" w:hAnsi="Times New Roman"/>
          <w:i/>
          <w:sz w:val="20"/>
        </w:rPr>
        <w:t>Uso de la gramática española. Avanzado</w:t>
      </w:r>
      <w:r>
        <w:rPr>
          <w:rFonts w:ascii="Times New Roman" w:hAnsi="Times New Roman"/>
          <w:sz w:val="20"/>
        </w:rPr>
        <w:t xml:space="preserve">, </w:t>
      </w:r>
      <w:proofErr w:type="spellStart"/>
      <w:r>
        <w:rPr>
          <w:rFonts w:ascii="Times New Roman" w:hAnsi="Times New Roman"/>
          <w:sz w:val="20"/>
        </w:rPr>
        <w:t>Edelsa</w:t>
      </w:r>
      <w:proofErr w:type="spellEnd"/>
      <w:r>
        <w:rPr>
          <w:rFonts w:ascii="Times New Roman" w:hAnsi="Times New Roman"/>
          <w:sz w:val="20"/>
        </w:rPr>
        <w:t>, Madrid, 1997.</w:t>
      </w:r>
    </w:p>
    <w:p w:rsidR="00494C03" w:rsidRDefault="00494C03" w:rsidP="00494C03">
      <w:pPr>
        <w:ind w:right="1077"/>
        <w:rPr>
          <w:rFonts w:ascii="Times New Roman" w:hAnsi="Times New Roman"/>
          <w:sz w:val="20"/>
        </w:rPr>
      </w:pPr>
      <w:r>
        <w:rPr>
          <w:rFonts w:ascii="Times New Roman" w:hAnsi="Times New Roman"/>
          <w:i/>
          <w:sz w:val="20"/>
        </w:rPr>
        <w:t>Diccionario de dichos y frases hechas</w:t>
      </w:r>
      <w:r>
        <w:rPr>
          <w:rFonts w:ascii="Times New Roman" w:hAnsi="Times New Roman"/>
          <w:sz w:val="20"/>
        </w:rPr>
        <w:t>, Espasa, Madrid, 1995.</w:t>
      </w:r>
    </w:p>
    <w:p w:rsidR="00494C03" w:rsidRDefault="00494C03" w:rsidP="00494C03">
      <w:pPr>
        <w:pStyle w:val="clases"/>
        <w:spacing w:line="240" w:lineRule="auto"/>
        <w:ind w:left="0" w:right="1077" w:firstLine="0"/>
        <w:jc w:val="center"/>
        <w:rPr>
          <w:rFonts w:ascii="Times New Roman" w:hAnsi="Times New Roman"/>
          <w:b/>
          <w:sz w:val="20"/>
        </w:rPr>
      </w:pPr>
      <w:r>
        <w:rPr>
          <w:rFonts w:ascii="Times New Roman" w:hAnsi="Times New Roman"/>
          <w:i/>
          <w:sz w:val="20"/>
          <w:u w:val="single"/>
        </w:rPr>
        <w:br w:type="page"/>
      </w:r>
      <w:r>
        <w:rPr>
          <w:rFonts w:ascii="Times New Roman" w:hAnsi="Times New Roman"/>
          <w:b/>
          <w:sz w:val="20"/>
        </w:rPr>
        <w:lastRenderedPageBreak/>
        <w:t>LINGÜÍSTICA ESPAÑOLA</w:t>
      </w:r>
    </w:p>
    <w:p w:rsidR="00494C03" w:rsidRDefault="00494C03" w:rsidP="00494C03">
      <w:pPr>
        <w:pStyle w:val="clases"/>
        <w:spacing w:line="240" w:lineRule="auto"/>
        <w:ind w:left="0" w:right="1077" w:firstLine="0"/>
        <w:jc w:val="center"/>
        <w:rPr>
          <w:rFonts w:ascii="Times New Roman" w:hAnsi="Times New Roman"/>
          <w:b/>
          <w:sz w:val="20"/>
        </w:rPr>
      </w:pPr>
      <w:r>
        <w:rPr>
          <w:rFonts w:ascii="Times New Roman" w:hAnsi="Times New Roman"/>
          <w:b/>
          <w:sz w:val="20"/>
        </w:rPr>
        <w:t>CURSO DE ESTUDIOS HISPÁNICOS</w:t>
      </w:r>
    </w:p>
    <w:p w:rsidR="00494C03" w:rsidRDefault="00494C03" w:rsidP="00494C03">
      <w:pPr>
        <w:tabs>
          <w:tab w:val="right" w:pos="5131"/>
        </w:tabs>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tabs>
          <w:tab w:val="right" w:pos="5131"/>
        </w:tabs>
        <w:ind w:right="1077"/>
        <w:jc w:val="center"/>
        <w:rPr>
          <w:rFonts w:ascii="Times New Roman" w:hAnsi="Times New Roman"/>
          <w:sz w:val="20"/>
        </w:rPr>
      </w:pPr>
    </w:p>
    <w:p w:rsidR="00494C03" w:rsidRDefault="00494C03" w:rsidP="00494C03">
      <w:pPr>
        <w:pStyle w:val="clases"/>
        <w:spacing w:line="240" w:lineRule="auto"/>
        <w:ind w:right="1077"/>
        <w:rPr>
          <w:rFonts w:ascii="Times New Roman" w:hAnsi="Times New Roman"/>
          <w:b/>
          <w:sz w:val="20"/>
        </w:rPr>
      </w:pPr>
    </w:p>
    <w:p w:rsidR="00494C03" w:rsidRDefault="00494C03" w:rsidP="00494C03">
      <w:pPr>
        <w:pStyle w:val="clases"/>
        <w:spacing w:line="240" w:lineRule="auto"/>
        <w:ind w:right="1077" w:hanging="20"/>
        <w:rPr>
          <w:rFonts w:ascii="Times New Roman" w:hAnsi="Times New Roman"/>
          <w:b/>
          <w:caps/>
          <w:sz w:val="20"/>
        </w:rPr>
      </w:pPr>
      <w:r>
        <w:rPr>
          <w:rFonts w:ascii="Times New Roman" w:hAnsi="Times New Roman"/>
          <w:b/>
          <w:caps/>
          <w:sz w:val="20"/>
        </w:rPr>
        <w:t>Objetivos</w:t>
      </w:r>
    </w:p>
    <w:p w:rsidR="00494C03" w:rsidRDefault="00494C03" w:rsidP="00494C03">
      <w:pPr>
        <w:pStyle w:val="clases"/>
        <w:spacing w:line="240" w:lineRule="auto"/>
        <w:ind w:right="1077"/>
        <w:rPr>
          <w:rFonts w:ascii="Times New Roman" w:hAnsi="Times New Roman"/>
          <w:b/>
          <w:sz w:val="20"/>
        </w:rPr>
      </w:pP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La asignatura Lingüística Española del Curso de Estudios Hispánicos persigue un acercamiento por parte del alumno extranjero a algunas cuestiones que afectan a la lengua española. Dicho acercamiento no tiene como fin el aprendizaje del español, aunque indirectamente pueda mejorar la competencia comunicativa del estudiante,  sino que se lleva a cabo desde una actitud reflexiva que busca la comprensión del hecho lingüístico en general y de algunas de las características del español en particular.</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Algunos de los puntos desarrollados en el programa se centran en el hecho de la diversidad del idioma desde distintos puntos de vista; otras se refieren a aspectos que atañen a la lengua española considerada en su unidad. En cualquier caso, se tiene en cuenta en la medida de lo posible el planteamiento enriquecedor que presenta la comparación de los aspectos analizados sobre el español con las características de otras lenguas: se intenta de este modo conducir a los alumnos a la reflexión sobre su lengua materna a partir del estudio de una lengua extranjera.</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Resulta imprescindible el tratamiento paralelo del planteamiento teórico a través de los textos, cuyo análisis constituye parte esencial en esta asignatura.</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 xml:space="preserve">El material que reciben los alumnos </w:t>
      </w:r>
      <w:proofErr w:type="spellStart"/>
      <w:r>
        <w:rPr>
          <w:rFonts w:ascii="Times New Roman" w:hAnsi="Times New Roman"/>
          <w:sz w:val="20"/>
        </w:rPr>
        <w:t>prentende</w:t>
      </w:r>
      <w:proofErr w:type="spellEnd"/>
      <w:r>
        <w:rPr>
          <w:rFonts w:ascii="Times New Roman" w:hAnsi="Times New Roman"/>
          <w:sz w:val="20"/>
        </w:rPr>
        <w:t xml:space="preserve"> servirles como guía para un mejor seguimiento de las clases, puesto que facilita la comprensión y evita posibles errores en la recepción -las clases se desarrollan siempre en español-; dicho material facilita igualmente el trabajo individual del estudiante.</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Los temas se revisan en mayor o menor profundidad en función de los intereses de los alumnos, cuyas sugerencias se tienen en cuenta en esta asignatura.</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La realización de un trabajo sobre un tema fijado por alumno y profesor es opcional y dependerá de las preferencias del primero. Se considera adecuado que tenga un carácter teórico-práctico; es decir, que se lleve a cabo la aplicación a un corpus determinado de los aspectos teóricos que correspondan al objeto de estudio en cuestión.</w:t>
      </w:r>
    </w:p>
    <w:p w:rsidR="00494C03" w:rsidRDefault="00494C03" w:rsidP="00494C03">
      <w:pPr>
        <w:pStyle w:val="clases"/>
        <w:spacing w:line="240" w:lineRule="auto"/>
        <w:ind w:right="1077"/>
        <w:rPr>
          <w:rFonts w:ascii="Times New Roman" w:hAnsi="Times New Roman"/>
          <w:sz w:val="20"/>
        </w:rPr>
      </w:pPr>
    </w:p>
    <w:p w:rsidR="00494C03" w:rsidRDefault="00494C03" w:rsidP="00494C03">
      <w:pPr>
        <w:pStyle w:val="clases"/>
        <w:spacing w:line="240" w:lineRule="auto"/>
        <w:ind w:right="1077"/>
        <w:rPr>
          <w:rFonts w:ascii="Times New Roman" w:hAnsi="Times New Roman"/>
          <w:b/>
          <w:caps/>
          <w:sz w:val="20"/>
        </w:rPr>
      </w:pPr>
      <w:r>
        <w:rPr>
          <w:rFonts w:ascii="Times New Roman" w:hAnsi="Times New Roman"/>
          <w:b/>
          <w:caps/>
          <w:sz w:val="20"/>
        </w:rPr>
        <w:t>Programa</w:t>
      </w:r>
    </w:p>
    <w:p w:rsidR="00494C03" w:rsidRDefault="00494C03" w:rsidP="00494C03">
      <w:pPr>
        <w:pStyle w:val="clases"/>
        <w:spacing w:line="240" w:lineRule="auto"/>
        <w:ind w:right="1077"/>
        <w:rPr>
          <w:rFonts w:ascii="Times New Roman" w:hAnsi="Times New Roman"/>
          <w:b/>
          <w:sz w:val="20"/>
        </w:rPr>
      </w:pPr>
    </w:p>
    <w:p w:rsidR="00494C03" w:rsidRDefault="00494C03" w:rsidP="00494C03">
      <w:pPr>
        <w:pStyle w:val="clases"/>
        <w:spacing w:line="240" w:lineRule="auto"/>
        <w:ind w:right="1077" w:hanging="20"/>
        <w:rPr>
          <w:rFonts w:ascii="Times New Roman" w:hAnsi="Times New Roman"/>
          <w:sz w:val="20"/>
        </w:rPr>
      </w:pPr>
      <w:r>
        <w:rPr>
          <w:rFonts w:ascii="Times New Roman" w:hAnsi="Times New Roman"/>
          <w:sz w:val="20"/>
        </w:rPr>
        <w:t>INTRODUCCIÓN:</w:t>
      </w:r>
    </w:p>
    <w:p w:rsidR="00494C03" w:rsidRDefault="00494C03" w:rsidP="00494C03">
      <w:pPr>
        <w:pStyle w:val="clases"/>
        <w:spacing w:line="240" w:lineRule="auto"/>
        <w:ind w:right="1077" w:hanging="20"/>
        <w:rPr>
          <w:rFonts w:ascii="Times New Roman" w:hAnsi="Times New Roman"/>
          <w:sz w:val="20"/>
        </w:rPr>
      </w:pPr>
      <w:r>
        <w:rPr>
          <w:rFonts w:ascii="Times New Roman" w:hAnsi="Times New Roman"/>
          <w:sz w:val="20"/>
        </w:rPr>
        <w:t>La Lingüística y su objeto de estudio</w:t>
      </w:r>
    </w:p>
    <w:p w:rsidR="00494C03" w:rsidRDefault="00494C03" w:rsidP="00494C03">
      <w:pPr>
        <w:pStyle w:val="clases"/>
        <w:spacing w:line="240" w:lineRule="auto"/>
        <w:ind w:right="1077"/>
        <w:rPr>
          <w:rFonts w:ascii="Times New Roman" w:hAnsi="Times New Roman"/>
          <w:sz w:val="20"/>
        </w:rPr>
      </w:pPr>
    </w:p>
    <w:p w:rsidR="00494C03" w:rsidRDefault="00494C03" w:rsidP="00494C03">
      <w:pPr>
        <w:pStyle w:val="clases"/>
        <w:spacing w:line="240" w:lineRule="auto"/>
        <w:ind w:right="1077" w:hanging="20"/>
        <w:rPr>
          <w:rFonts w:ascii="Times New Roman" w:hAnsi="Times New Roman"/>
          <w:sz w:val="20"/>
        </w:rPr>
      </w:pPr>
      <w:r>
        <w:rPr>
          <w:rFonts w:ascii="Times New Roman" w:hAnsi="Times New Roman"/>
          <w:sz w:val="20"/>
        </w:rPr>
        <w:t>EL ESPAÑOL EN ESPAÑA Y EN EL MUNDO</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1. Lengua española y lenguas de España</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ab/>
      </w:r>
      <w:r>
        <w:rPr>
          <w:rFonts w:ascii="Times New Roman" w:hAnsi="Times New Roman"/>
          <w:sz w:val="20"/>
        </w:rPr>
        <w:tab/>
        <w:t>. Origen de las lenguas y dialectos de España.</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ab/>
      </w:r>
      <w:r>
        <w:rPr>
          <w:rFonts w:ascii="Times New Roman" w:hAnsi="Times New Roman"/>
          <w:sz w:val="20"/>
        </w:rPr>
        <w:tab/>
        <w:t>. El español o castellano</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ab/>
      </w:r>
      <w:r>
        <w:rPr>
          <w:rFonts w:ascii="Times New Roman" w:hAnsi="Times New Roman"/>
          <w:sz w:val="20"/>
        </w:rPr>
        <w:tab/>
        <w:t>. El catalán</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ab/>
      </w:r>
      <w:r>
        <w:rPr>
          <w:rFonts w:ascii="Times New Roman" w:hAnsi="Times New Roman"/>
          <w:sz w:val="20"/>
        </w:rPr>
        <w:tab/>
        <w:t>. El gallego</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ab/>
      </w:r>
      <w:r>
        <w:rPr>
          <w:rFonts w:ascii="Times New Roman" w:hAnsi="Times New Roman"/>
          <w:sz w:val="20"/>
        </w:rPr>
        <w:tab/>
        <w:t>. El vasco</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2.  El español en el mundo</w:t>
      </w:r>
    </w:p>
    <w:p w:rsidR="00494C03" w:rsidRDefault="00494C03" w:rsidP="00494C03">
      <w:pPr>
        <w:pStyle w:val="clases"/>
        <w:spacing w:line="240" w:lineRule="auto"/>
        <w:ind w:right="1077"/>
        <w:rPr>
          <w:rFonts w:ascii="Times New Roman" w:hAnsi="Times New Roman"/>
          <w:sz w:val="20"/>
        </w:rPr>
      </w:pPr>
    </w:p>
    <w:p w:rsidR="00494C03" w:rsidRDefault="00494C03" w:rsidP="00494C03">
      <w:pPr>
        <w:pStyle w:val="clases"/>
        <w:spacing w:line="240" w:lineRule="auto"/>
        <w:ind w:right="1077" w:hanging="20"/>
        <w:rPr>
          <w:rFonts w:ascii="Times New Roman" w:hAnsi="Times New Roman"/>
          <w:sz w:val="20"/>
        </w:rPr>
      </w:pPr>
      <w:r>
        <w:rPr>
          <w:rFonts w:ascii="Times New Roman" w:hAnsi="Times New Roman"/>
          <w:sz w:val="20"/>
        </w:rPr>
        <w:t>LOS SONIDOS DEL ESPAÑOL</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1. Fonética y fonología</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2. Vocales</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3. Consonantes</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4. Español de tendencia evolutiva y español conservador. Pluralidad de normas</w:t>
      </w:r>
    </w:p>
    <w:p w:rsidR="00494C03" w:rsidRDefault="00494C03" w:rsidP="00494C03">
      <w:pPr>
        <w:pStyle w:val="clases"/>
        <w:spacing w:line="240" w:lineRule="auto"/>
        <w:ind w:right="1077"/>
        <w:rPr>
          <w:rFonts w:ascii="Times New Roman" w:hAnsi="Times New Roman"/>
          <w:sz w:val="20"/>
        </w:rPr>
      </w:pPr>
    </w:p>
    <w:p w:rsidR="00494C03" w:rsidRDefault="00494C03" w:rsidP="00494C03">
      <w:pPr>
        <w:pStyle w:val="clases"/>
        <w:spacing w:line="240" w:lineRule="auto"/>
        <w:ind w:right="1077" w:hanging="20"/>
        <w:rPr>
          <w:rFonts w:ascii="Times New Roman" w:hAnsi="Times New Roman"/>
          <w:sz w:val="20"/>
        </w:rPr>
      </w:pPr>
      <w:r>
        <w:rPr>
          <w:rFonts w:ascii="Times New Roman" w:hAnsi="Times New Roman"/>
          <w:sz w:val="20"/>
        </w:rPr>
        <w:t>EL LÉXICO DEL ESPAÑOL</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1. Elementos constitutivos del léxico español</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2. La motivación del signo lingüístico</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3. Formación de palabras en español</w:t>
      </w:r>
    </w:p>
    <w:p w:rsidR="00494C03" w:rsidRDefault="00494C03" w:rsidP="00494C03">
      <w:pPr>
        <w:pStyle w:val="clases"/>
        <w:spacing w:line="240" w:lineRule="auto"/>
        <w:ind w:right="1077"/>
        <w:rPr>
          <w:rFonts w:ascii="Times New Roman" w:hAnsi="Times New Roman"/>
          <w:sz w:val="20"/>
        </w:rPr>
      </w:pPr>
    </w:p>
    <w:p w:rsidR="00494C03" w:rsidRDefault="00494C03" w:rsidP="00494C03">
      <w:pPr>
        <w:pStyle w:val="clases"/>
        <w:spacing w:line="240" w:lineRule="auto"/>
        <w:ind w:right="1077" w:hanging="20"/>
        <w:rPr>
          <w:rFonts w:ascii="Times New Roman" w:hAnsi="Times New Roman"/>
          <w:sz w:val="20"/>
        </w:rPr>
      </w:pPr>
      <w:r>
        <w:rPr>
          <w:rFonts w:ascii="Times New Roman" w:hAnsi="Times New Roman"/>
          <w:sz w:val="20"/>
        </w:rPr>
        <w:t>EL ESPAÑOL COLOQUIAL</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1. El registro coloquial frente al registro formal</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lastRenderedPageBreak/>
        <w:t>2. Constantes del español coloquial</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3. Análisis por niveles (fonético, morfosintáctico y léxico)</w:t>
      </w:r>
    </w:p>
    <w:p w:rsidR="00494C03" w:rsidRDefault="00494C03" w:rsidP="00494C03">
      <w:pPr>
        <w:pStyle w:val="clases"/>
        <w:spacing w:line="240" w:lineRule="auto"/>
        <w:ind w:right="1077"/>
        <w:rPr>
          <w:rFonts w:ascii="Times New Roman" w:hAnsi="Times New Roman"/>
          <w:sz w:val="20"/>
        </w:rPr>
      </w:pPr>
    </w:p>
    <w:p w:rsidR="00494C03" w:rsidRDefault="00494C03" w:rsidP="00494C03">
      <w:pPr>
        <w:pStyle w:val="clases"/>
        <w:spacing w:line="240" w:lineRule="auto"/>
        <w:ind w:right="1077" w:hanging="20"/>
        <w:rPr>
          <w:rFonts w:ascii="Times New Roman" w:hAnsi="Times New Roman"/>
          <w:sz w:val="20"/>
        </w:rPr>
      </w:pPr>
      <w:r>
        <w:rPr>
          <w:rFonts w:ascii="Times New Roman" w:hAnsi="Times New Roman"/>
          <w:sz w:val="20"/>
        </w:rPr>
        <w:t>EL ESPAÑOL DE AMÉRICA</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1. Rasgos fonéticos</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2. Rasgos morfosintácticos</w:t>
      </w:r>
    </w:p>
    <w:p w:rsidR="00494C03" w:rsidRDefault="00494C03" w:rsidP="00494C03">
      <w:pPr>
        <w:pStyle w:val="clases"/>
        <w:spacing w:line="240" w:lineRule="auto"/>
        <w:ind w:right="1077"/>
        <w:rPr>
          <w:rFonts w:ascii="Times New Roman" w:hAnsi="Times New Roman"/>
          <w:sz w:val="20"/>
        </w:rPr>
      </w:pPr>
      <w:r>
        <w:rPr>
          <w:rFonts w:ascii="Times New Roman" w:hAnsi="Times New Roman"/>
          <w:sz w:val="20"/>
        </w:rPr>
        <w:t>3. Elementos constitutivos del léxico</w:t>
      </w:r>
    </w:p>
    <w:p w:rsidR="00494C03" w:rsidRDefault="00494C03" w:rsidP="00494C03">
      <w:pPr>
        <w:pStyle w:val="clases"/>
        <w:spacing w:line="240" w:lineRule="auto"/>
        <w:ind w:right="1077"/>
        <w:rPr>
          <w:rFonts w:ascii="Times New Roman" w:hAnsi="Times New Roman"/>
          <w:sz w:val="20"/>
        </w:rPr>
      </w:pPr>
    </w:p>
    <w:p w:rsidR="00494C03" w:rsidRDefault="00494C03" w:rsidP="00494C03">
      <w:pPr>
        <w:pStyle w:val="Textoindependiente"/>
        <w:spacing w:after="0"/>
        <w:ind w:right="1077"/>
        <w:jc w:val="both"/>
        <w:rPr>
          <w:rFonts w:ascii="Times New Roman" w:hAnsi="Times New Roman"/>
          <w:b/>
          <w:caps/>
          <w:sz w:val="20"/>
        </w:rPr>
      </w:pPr>
      <w:r>
        <w:rPr>
          <w:rFonts w:ascii="Times New Roman" w:hAnsi="Times New Roman"/>
          <w:b/>
          <w:caps/>
          <w:sz w:val="20"/>
        </w:rPr>
        <w:t>Bibliografía</w:t>
      </w:r>
    </w:p>
    <w:p w:rsidR="00494C03" w:rsidRDefault="00494C03" w:rsidP="00494C03">
      <w:pPr>
        <w:pStyle w:val="Textoindependiente"/>
        <w:spacing w:after="0"/>
        <w:ind w:right="1077"/>
        <w:jc w:val="both"/>
        <w:rPr>
          <w:rFonts w:ascii="Times New Roman" w:hAnsi="Times New Roman"/>
          <w:b/>
          <w:caps/>
          <w:sz w:val="20"/>
        </w:rPr>
      </w:pPr>
    </w:p>
    <w:p w:rsidR="00494C03" w:rsidRDefault="00494C03" w:rsidP="00494C03">
      <w:pPr>
        <w:pStyle w:val="Textoindependiente"/>
        <w:spacing w:after="0"/>
        <w:ind w:right="1077" w:firstLine="284"/>
        <w:jc w:val="both"/>
        <w:rPr>
          <w:rFonts w:ascii="Times New Roman" w:hAnsi="Times New Roman"/>
          <w:b/>
          <w:sz w:val="20"/>
          <w:u w:val="single"/>
        </w:rPr>
      </w:pPr>
      <w:r>
        <w:rPr>
          <w:rFonts w:ascii="Times New Roman" w:hAnsi="Times New Roman"/>
          <w:sz w:val="20"/>
        </w:rPr>
        <w:t>Además de las obras que a continuación se citan, se proporcionará al alumno bibliografía específica sobre las distintas cuestiones de cada uno de los temas revisados en clase.</w:t>
      </w:r>
    </w:p>
    <w:p w:rsidR="00494C03" w:rsidRDefault="00494C03" w:rsidP="00494C03">
      <w:pPr>
        <w:pStyle w:val="biliografa"/>
        <w:spacing w:line="240" w:lineRule="auto"/>
        <w:ind w:left="0" w:right="1077" w:firstLine="0"/>
        <w:rPr>
          <w:rFonts w:ascii="Times New Roman" w:hAnsi="Times New Roman"/>
          <w:sz w:val="20"/>
        </w:rPr>
      </w:pPr>
      <w:r>
        <w:rPr>
          <w:rFonts w:ascii="Times New Roman" w:hAnsi="Times New Roman"/>
          <w:sz w:val="20"/>
        </w:rPr>
        <w:t xml:space="preserve">GARCÍA MOUTON, P., </w:t>
      </w:r>
      <w:r>
        <w:rPr>
          <w:rFonts w:ascii="Times New Roman" w:hAnsi="Times New Roman"/>
          <w:i/>
          <w:sz w:val="20"/>
        </w:rPr>
        <w:t xml:space="preserve">Lenguas y dialectos de España, </w:t>
      </w:r>
      <w:r>
        <w:rPr>
          <w:rFonts w:ascii="Times New Roman" w:hAnsi="Times New Roman"/>
          <w:sz w:val="20"/>
        </w:rPr>
        <w:t xml:space="preserve">Madrid, Arco/Libros, </w:t>
      </w:r>
      <w:proofErr w:type="gramStart"/>
      <w:r>
        <w:rPr>
          <w:rFonts w:ascii="Times New Roman" w:hAnsi="Times New Roman"/>
          <w:sz w:val="20"/>
        </w:rPr>
        <w:t>1994 .</w:t>
      </w:r>
      <w:proofErr w:type="gramEnd"/>
    </w:p>
    <w:p w:rsidR="00494C03" w:rsidRDefault="00494C03" w:rsidP="00494C03">
      <w:pPr>
        <w:pStyle w:val="biliografa"/>
        <w:spacing w:line="240" w:lineRule="auto"/>
        <w:ind w:left="0" w:right="1077" w:firstLine="0"/>
        <w:rPr>
          <w:rFonts w:ascii="Times New Roman" w:hAnsi="Times New Roman"/>
          <w:sz w:val="20"/>
        </w:rPr>
      </w:pPr>
      <w:r>
        <w:rPr>
          <w:rFonts w:ascii="Times New Roman" w:hAnsi="Times New Roman"/>
          <w:sz w:val="20"/>
        </w:rPr>
        <w:t xml:space="preserve">QUILIS, A., </w:t>
      </w:r>
      <w:r>
        <w:rPr>
          <w:rFonts w:ascii="Times New Roman" w:hAnsi="Times New Roman"/>
          <w:i/>
          <w:sz w:val="20"/>
        </w:rPr>
        <w:t>Curso de fonética y fonologías españolas para estudiantes angloamericanos</w:t>
      </w:r>
      <w:r>
        <w:rPr>
          <w:rFonts w:ascii="Times New Roman" w:hAnsi="Times New Roman"/>
          <w:sz w:val="20"/>
        </w:rPr>
        <w:t>, CSIC, Madrid, 1996.</w:t>
      </w:r>
    </w:p>
    <w:p w:rsidR="00494C03" w:rsidRDefault="00494C03" w:rsidP="00494C03">
      <w:pPr>
        <w:pStyle w:val="biliografa"/>
        <w:spacing w:line="240" w:lineRule="auto"/>
        <w:ind w:left="0" w:right="1077" w:firstLine="0"/>
        <w:rPr>
          <w:rFonts w:ascii="Times New Roman" w:hAnsi="Times New Roman"/>
          <w:b/>
          <w:sz w:val="20"/>
        </w:rPr>
      </w:pPr>
      <w:r>
        <w:rPr>
          <w:rFonts w:ascii="Times New Roman" w:hAnsi="Times New Roman"/>
          <w:sz w:val="20"/>
        </w:rPr>
        <w:t xml:space="preserve">AA.VV., </w:t>
      </w:r>
      <w:r>
        <w:rPr>
          <w:rFonts w:ascii="Times New Roman" w:hAnsi="Times New Roman"/>
          <w:i/>
          <w:sz w:val="20"/>
        </w:rPr>
        <w:t>Profesor en acción.2</w:t>
      </w:r>
      <w:r>
        <w:rPr>
          <w:rFonts w:ascii="Times New Roman" w:hAnsi="Times New Roman"/>
          <w:sz w:val="20"/>
        </w:rPr>
        <w:t xml:space="preserve">, Madrid, </w:t>
      </w:r>
      <w:proofErr w:type="spellStart"/>
      <w:r>
        <w:rPr>
          <w:rFonts w:ascii="Times New Roman" w:hAnsi="Times New Roman"/>
          <w:sz w:val="20"/>
        </w:rPr>
        <w:t>Edelsa</w:t>
      </w:r>
      <w:proofErr w:type="spellEnd"/>
      <w:r>
        <w:rPr>
          <w:rFonts w:ascii="Times New Roman" w:hAnsi="Times New Roman"/>
          <w:sz w:val="20"/>
        </w:rPr>
        <w:t>, 1996.</w:t>
      </w:r>
    </w:p>
    <w:p w:rsidR="00494C03" w:rsidRDefault="00494C03" w:rsidP="00494C03">
      <w:pPr>
        <w:pStyle w:val="biliografa"/>
        <w:spacing w:line="240" w:lineRule="auto"/>
        <w:ind w:left="0" w:right="1077" w:firstLine="0"/>
        <w:rPr>
          <w:rFonts w:ascii="Times New Roman" w:hAnsi="Times New Roman"/>
          <w:sz w:val="20"/>
        </w:rPr>
      </w:pPr>
      <w:r>
        <w:rPr>
          <w:rFonts w:ascii="Times New Roman" w:hAnsi="Times New Roman"/>
          <w:sz w:val="20"/>
        </w:rPr>
        <w:t xml:space="preserve">QUILIS, A., </w:t>
      </w:r>
      <w:r>
        <w:rPr>
          <w:rFonts w:ascii="Times New Roman" w:hAnsi="Times New Roman"/>
          <w:i/>
          <w:sz w:val="20"/>
        </w:rPr>
        <w:t xml:space="preserve">Principios de fonética y fonología españolas, </w:t>
      </w:r>
      <w:r>
        <w:rPr>
          <w:rFonts w:ascii="Times New Roman" w:hAnsi="Times New Roman"/>
          <w:sz w:val="20"/>
        </w:rPr>
        <w:t xml:space="preserve"> Madrid, Arco/Libros, 1997.</w:t>
      </w:r>
    </w:p>
    <w:p w:rsidR="00494C03" w:rsidRDefault="00494C03" w:rsidP="00494C03">
      <w:pPr>
        <w:ind w:right="1077"/>
        <w:rPr>
          <w:rFonts w:ascii="Times New Roman" w:hAnsi="Times New Roman"/>
          <w:sz w:val="20"/>
        </w:rPr>
      </w:pPr>
      <w:r>
        <w:rPr>
          <w:rFonts w:ascii="Times New Roman" w:hAnsi="Times New Roman"/>
          <w:sz w:val="20"/>
        </w:rPr>
        <w:t xml:space="preserve">ESPI, M.J., "Hacia una definición del español coloquial", </w:t>
      </w:r>
      <w:proofErr w:type="spellStart"/>
      <w:r>
        <w:rPr>
          <w:rFonts w:ascii="Times New Roman" w:hAnsi="Times New Roman"/>
          <w:i/>
          <w:sz w:val="20"/>
        </w:rPr>
        <w:t>Langues</w:t>
      </w:r>
      <w:proofErr w:type="spellEnd"/>
      <w:r>
        <w:rPr>
          <w:rFonts w:ascii="Times New Roman" w:hAnsi="Times New Roman"/>
          <w:i/>
          <w:sz w:val="20"/>
        </w:rPr>
        <w:t xml:space="preserve"> et </w:t>
      </w:r>
      <w:proofErr w:type="spellStart"/>
      <w:r>
        <w:rPr>
          <w:rFonts w:ascii="Times New Roman" w:hAnsi="Times New Roman"/>
          <w:i/>
          <w:sz w:val="20"/>
        </w:rPr>
        <w:t>Linguistique</w:t>
      </w:r>
      <w:proofErr w:type="spellEnd"/>
      <w:r>
        <w:rPr>
          <w:rFonts w:ascii="Times New Roman" w:hAnsi="Times New Roman"/>
          <w:i/>
          <w:sz w:val="20"/>
        </w:rPr>
        <w:t xml:space="preserve">, </w:t>
      </w:r>
      <w:r>
        <w:rPr>
          <w:rFonts w:ascii="Times New Roman" w:hAnsi="Times New Roman"/>
          <w:sz w:val="20"/>
        </w:rPr>
        <w:t>1996, 22, 23-42.</w:t>
      </w:r>
    </w:p>
    <w:p w:rsidR="00494C03" w:rsidRDefault="00494C03" w:rsidP="00494C03">
      <w:pPr>
        <w:pStyle w:val="biliografa"/>
        <w:spacing w:line="240" w:lineRule="auto"/>
        <w:ind w:left="0" w:right="1077" w:firstLine="0"/>
        <w:rPr>
          <w:rFonts w:ascii="Times New Roman" w:hAnsi="Times New Roman"/>
          <w:sz w:val="20"/>
        </w:rPr>
      </w:pPr>
      <w:r>
        <w:rPr>
          <w:rFonts w:ascii="Times New Roman" w:hAnsi="Times New Roman"/>
          <w:sz w:val="20"/>
        </w:rPr>
        <w:t xml:space="preserve">ALVAR EZQUERRA, M., </w:t>
      </w:r>
      <w:r>
        <w:rPr>
          <w:rFonts w:ascii="Times New Roman" w:hAnsi="Times New Roman"/>
          <w:i/>
          <w:sz w:val="20"/>
        </w:rPr>
        <w:t>La formación de palabras en español</w:t>
      </w:r>
      <w:r>
        <w:rPr>
          <w:rFonts w:ascii="Times New Roman" w:hAnsi="Times New Roman"/>
          <w:sz w:val="20"/>
        </w:rPr>
        <w:t>, Madrid, Arco/Libros, 1993.</w:t>
      </w:r>
    </w:p>
    <w:p w:rsidR="00494C03" w:rsidRDefault="00494C03" w:rsidP="00494C03">
      <w:pPr>
        <w:pStyle w:val="biliografa"/>
        <w:spacing w:line="240" w:lineRule="auto"/>
        <w:ind w:left="0" w:right="1077" w:firstLine="0"/>
        <w:rPr>
          <w:rFonts w:ascii="Times New Roman" w:hAnsi="Times New Roman"/>
          <w:sz w:val="20"/>
        </w:rPr>
      </w:pPr>
      <w:r>
        <w:rPr>
          <w:rFonts w:ascii="Times New Roman" w:hAnsi="Times New Roman"/>
          <w:sz w:val="20"/>
        </w:rPr>
        <w:t xml:space="preserve">SARALEGUI, C., </w:t>
      </w:r>
      <w:r>
        <w:rPr>
          <w:rFonts w:ascii="Times New Roman" w:hAnsi="Times New Roman"/>
          <w:i/>
          <w:sz w:val="20"/>
        </w:rPr>
        <w:t>El español en América. Teoría y textos</w:t>
      </w:r>
      <w:r>
        <w:rPr>
          <w:rFonts w:ascii="Times New Roman" w:hAnsi="Times New Roman"/>
          <w:sz w:val="20"/>
        </w:rPr>
        <w:t>, Pamplona, EUNSA, 1996.</w:t>
      </w:r>
    </w:p>
    <w:p w:rsidR="00494C03" w:rsidRDefault="00494C03" w:rsidP="00494C03">
      <w:pPr>
        <w:pStyle w:val="biliografa"/>
        <w:spacing w:line="240" w:lineRule="auto"/>
        <w:ind w:left="0" w:right="1077" w:firstLine="0"/>
        <w:rPr>
          <w:rFonts w:ascii="Times New Roman" w:hAnsi="Times New Roman"/>
          <w:sz w:val="20"/>
        </w:rPr>
      </w:pPr>
      <w:r>
        <w:rPr>
          <w:rFonts w:ascii="Times New Roman" w:hAnsi="Times New Roman"/>
          <w:sz w:val="20"/>
        </w:rPr>
        <w:t xml:space="preserve">ULLMANN, S., </w:t>
      </w:r>
      <w:r>
        <w:rPr>
          <w:rFonts w:ascii="Times New Roman" w:hAnsi="Times New Roman"/>
          <w:i/>
          <w:sz w:val="20"/>
        </w:rPr>
        <w:t>Semántica. Introducción a la ciencia del significado</w:t>
      </w:r>
      <w:r>
        <w:rPr>
          <w:rFonts w:ascii="Times New Roman" w:hAnsi="Times New Roman"/>
          <w:sz w:val="20"/>
        </w:rPr>
        <w:t>, Madrid, Aguilar, 1967.</w:t>
      </w:r>
    </w:p>
    <w:p w:rsidR="00494C03" w:rsidRDefault="00494C03" w:rsidP="00494C03">
      <w:pPr>
        <w:pStyle w:val="biliografa"/>
        <w:spacing w:line="240" w:lineRule="auto"/>
        <w:ind w:left="0" w:right="1077" w:firstLine="0"/>
        <w:rPr>
          <w:rFonts w:ascii="Times New Roman" w:hAnsi="Times New Roman"/>
          <w:sz w:val="20"/>
        </w:rPr>
      </w:pPr>
      <w:r>
        <w:rPr>
          <w:rFonts w:ascii="Times New Roman" w:hAnsi="Times New Roman"/>
          <w:sz w:val="20"/>
        </w:rPr>
        <w:t xml:space="preserve">BRIZ, A., </w:t>
      </w:r>
      <w:r>
        <w:rPr>
          <w:rFonts w:ascii="Times New Roman" w:hAnsi="Times New Roman"/>
          <w:i/>
          <w:sz w:val="20"/>
        </w:rPr>
        <w:t xml:space="preserve">El español </w:t>
      </w:r>
      <w:proofErr w:type="spellStart"/>
      <w:r>
        <w:rPr>
          <w:rFonts w:ascii="Times New Roman" w:hAnsi="Times New Roman"/>
          <w:i/>
          <w:sz w:val="20"/>
        </w:rPr>
        <w:t>coloquial</w:t>
      </w:r>
      <w:proofErr w:type="gramStart"/>
      <w:r>
        <w:rPr>
          <w:rFonts w:ascii="Times New Roman" w:hAnsi="Times New Roman"/>
          <w:i/>
          <w:sz w:val="20"/>
        </w:rPr>
        <w:t>:situación</w:t>
      </w:r>
      <w:proofErr w:type="spellEnd"/>
      <w:proofErr w:type="gramEnd"/>
      <w:r>
        <w:rPr>
          <w:rFonts w:ascii="Times New Roman" w:hAnsi="Times New Roman"/>
          <w:i/>
          <w:sz w:val="20"/>
        </w:rPr>
        <w:t xml:space="preserve"> y uso</w:t>
      </w:r>
      <w:r>
        <w:rPr>
          <w:rFonts w:ascii="Times New Roman" w:hAnsi="Times New Roman"/>
          <w:sz w:val="20"/>
        </w:rPr>
        <w:t>, Madrid, Arco/Libros, 1996.</w:t>
      </w:r>
    </w:p>
    <w:p w:rsidR="00494C03" w:rsidRDefault="00494C03" w:rsidP="00494C03">
      <w:pPr>
        <w:pStyle w:val="biliografa"/>
        <w:spacing w:line="240" w:lineRule="auto"/>
        <w:ind w:left="0" w:right="1077" w:firstLine="0"/>
        <w:rPr>
          <w:rFonts w:ascii="Times New Roman" w:hAnsi="Times New Roman"/>
          <w:sz w:val="20"/>
        </w:rPr>
      </w:pPr>
      <w:r>
        <w:rPr>
          <w:rFonts w:ascii="Times New Roman" w:hAnsi="Times New Roman"/>
          <w:sz w:val="20"/>
        </w:rPr>
        <w:t xml:space="preserve">HERRERO, G., “La lengua coloquial: concepto y factores que la caracterizan”, </w:t>
      </w:r>
      <w:r>
        <w:rPr>
          <w:rFonts w:ascii="Times New Roman" w:hAnsi="Times New Roman"/>
          <w:i/>
          <w:sz w:val="20"/>
        </w:rPr>
        <w:t>Anuario de Lingüística Hispánica</w:t>
      </w:r>
      <w:r>
        <w:rPr>
          <w:rFonts w:ascii="Times New Roman" w:hAnsi="Times New Roman"/>
          <w:sz w:val="20"/>
        </w:rPr>
        <w:t>, VI, 1990, 193-220.</w:t>
      </w:r>
    </w:p>
    <w:p w:rsidR="00494C03" w:rsidRDefault="00494C03" w:rsidP="00494C03">
      <w:pPr>
        <w:pStyle w:val="Textoindependiente"/>
        <w:spacing w:after="0"/>
        <w:ind w:left="1720" w:right="1077" w:hanging="1720"/>
        <w:jc w:val="both"/>
        <w:rPr>
          <w:rFonts w:ascii="Times New Roman" w:hAnsi="Times New Roman"/>
          <w:b/>
          <w:sz w:val="20"/>
        </w:rPr>
      </w:pPr>
    </w:p>
    <w:p w:rsidR="00494C03" w:rsidRDefault="00494C03" w:rsidP="00494C03">
      <w:pPr>
        <w:ind w:right="1077"/>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HISTORIA DEL ARTE ESPAÑOL</w:t>
      </w:r>
    </w:p>
    <w:p w:rsidR="00494C03" w:rsidRDefault="00494C03" w:rsidP="00494C03">
      <w:pPr>
        <w:ind w:right="1077"/>
        <w:jc w:val="center"/>
        <w:rPr>
          <w:rFonts w:ascii="Times New Roman" w:hAnsi="Times New Roman"/>
          <w:sz w:val="20"/>
        </w:rPr>
      </w:pPr>
      <w:r>
        <w:rPr>
          <w:rFonts w:ascii="Times New Roman" w:hAnsi="Times New Roman"/>
          <w:sz w:val="20"/>
        </w:rPr>
        <w:t>Profesor: Dr. Emilio Quintanilla Martínez</w:t>
      </w:r>
    </w:p>
    <w:p w:rsidR="00494C03" w:rsidRDefault="00494C03" w:rsidP="00494C03">
      <w:pPr>
        <w:ind w:right="1077"/>
        <w:jc w:val="center"/>
        <w:rPr>
          <w:rFonts w:ascii="Times New Roman" w:hAnsi="Times New Roman"/>
          <w:sz w:val="20"/>
        </w:rPr>
      </w:pPr>
      <w:r>
        <w:rPr>
          <w:rFonts w:ascii="Times New Roman" w:hAnsi="Times New Roman"/>
          <w:sz w:val="20"/>
        </w:rPr>
        <w:t>ILCE</w:t>
      </w:r>
    </w:p>
    <w:p w:rsidR="00494C03" w:rsidRDefault="00494C03" w:rsidP="00494C03">
      <w:pPr>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OBJETIVOS</w:t>
      </w:r>
    </w:p>
    <w:p w:rsidR="00494C03" w:rsidRDefault="00494C03" w:rsidP="00494C03">
      <w:pPr>
        <w:ind w:right="1077"/>
        <w:rPr>
          <w:rFonts w:ascii="Times New Roman" w:hAnsi="Times New Roman"/>
          <w:sz w:val="20"/>
        </w:rPr>
      </w:pPr>
    </w:p>
    <w:p w:rsidR="00494C03" w:rsidRDefault="00494C03" w:rsidP="00494C03">
      <w:pPr>
        <w:pStyle w:val="Sangradetextonormal"/>
        <w:ind w:right="1077"/>
        <w:rPr>
          <w:sz w:val="20"/>
        </w:rPr>
      </w:pPr>
      <w:r>
        <w:rPr>
          <w:sz w:val="20"/>
        </w:rPr>
        <w:t xml:space="preserve">El objetivo de esta asignatura es ofrecer a los alumnos una aproximación a la cultura española por medio de las manifestaciones artísticas. De esta forma, el alumno puede conocer, de manera </w:t>
      </w:r>
      <w:proofErr w:type="spellStart"/>
      <w:r>
        <w:rPr>
          <w:sz w:val="20"/>
        </w:rPr>
        <w:t>asequibe</w:t>
      </w:r>
      <w:proofErr w:type="spellEnd"/>
      <w:r>
        <w:rPr>
          <w:sz w:val="20"/>
        </w:rPr>
        <w:t xml:space="preserve"> y aprovechando la posibilidad del disfrute estético, la evolución cultural española desde las épocas más remotas hasta nuestros días.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TEMARIO</w:t>
      </w:r>
    </w:p>
    <w:p w:rsidR="00494C03" w:rsidRDefault="00494C03" w:rsidP="00494C03">
      <w:pPr>
        <w:ind w:right="1077"/>
        <w:rPr>
          <w:rFonts w:ascii="Times New Roman" w:hAnsi="Times New Roman"/>
          <w:sz w:val="20"/>
          <w:u w:val="single"/>
        </w:rPr>
      </w:pPr>
    </w:p>
    <w:p w:rsidR="00494C03" w:rsidRDefault="00494C03" w:rsidP="00494C03">
      <w:pPr>
        <w:pStyle w:val="Sangradetextonormal"/>
        <w:ind w:right="1077"/>
        <w:rPr>
          <w:sz w:val="20"/>
        </w:rPr>
      </w:pPr>
      <w:r>
        <w:rPr>
          <w:sz w:val="20"/>
        </w:rPr>
        <w:t xml:space="preserve">Introducción al Arte Español. El arte como </w:t>
      </w:r>
      <w:proofErr w:type="spellStart"/>
      <w:r>
        <w:rPr>
          <w:sz w:val="20"/>
        </w:rPr>
        <w:t>manifestacion</w:t>
      </w:r>
      <w:proofErr w:type="spellEnd"/>
      <w:r>
        <w:rPr>
          <w:sz w:val="20"/>
        </w:rPr>
        <w:t xml:space="preserve"> de la cultura  de un pueblo.</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 xml:space="preserve">Los inicios del Arte Español. Las causas de la aparición de la actividad artística. La Prehistoria. Las pinturas rupestres </w:t>
      </w:r>
      <w:proofErr w:type="spellStart"/>
      <w:r>
        <w:rPr>
          <w:rFonts w:ascii="Times New Roman" w:hAnsi="Times New Roman"/>
          <w:sz w:val="20"/>
        </w:rPr>
        <w:t>francocantábricas</w:t>
      </w:r>
      <w:proofErr w:type="spellEnd"/>
      <w:r>
        <w:rPr>
          <w:rFonts w:ascii="Times New Roman" w:hAnsi="Times New Roman"/>
          <w:sz w:val="20"/>
        </w:rPr>
        <w:t xml:space="preserve"> y levantinas. Los inicios de la arquitectura: la arquitectura megalítica</w:t>
      </w:r>
      <w:proofErr w:type="gramStart"/>
      <w:r>
        <w:rPr>
          <w:rFonts w:ascii="Times New Roman" w:hAnsi="Times New Roman"/>
          <w:sz w:val="20"/>
        </w:rPr>
        <w:t>..</w:t>
      </w:r>
      <w:proofErr w:type="gramEnd"/>
    </w:p>
    <w:p w:rsidR="00494C03" w:rsidRDefault="00494C03" w:rsidP="00494C03">
      <w:pPr>
        <w:numPr>
          <w:ilvl w:val="0"/>
          <w:numId w:val="8"/>
        </w:numPr>
        <w:ind w:right="1077"/>
        <w:rPr>
          <w:rFonts w:ascii="Times New Roman" w:hAnsi="Times New Roman"/>
          <w:sz w:val="20"/>
        </w:rPr>
      </w:pPr>
      <w:r>
        <w:rPr>
          <w:rFonts w:ascii="Times New Roman" w:hAnsi="Times New Roman"/>
          <w:sz w:val="20"/>
        </w:rPr>
        <w:t xml:space="preserve">El arte de los pueblos celtas e íberos. </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 xml:space="preserve">Las culturas que llegaron desde el Mediterráneo: </w:t>
      </w:r>
      <w:proofErr w:type="gramStart"/>
      <w:r>
        <w:rPr>
          <w:rFonts w:ascii="Times New Roman" w:hAnsi="Times New Roman"/>
          <w:sz w:val="20"/>
        </w:rPr>
        <w:t>Fenicios</w:t>
      </w:r>
      <w:proofErr w:type="gramEnd"/>
      <w:r>
        <w:rPr>
          <w:rFonts w:ascii="Times New Roman" w:hAnsi="Times New Roman"/>
          <w:sz w:val="20"/>
        </w:rPr>
        <w:t>, Griegos y Cartagineses.</w:t>
      </w:r>
    </w:p>
    <w:p w:rsidR="00494C03" w:rsidRDefault="00494C03" w:rsidP="00494C03">
      <w:pPr>
        <w:numPr>
          <w:ilvl w:val="0"/>
          <w:numId w:val="8"/>
        </w:numPr>
        <w:ind w:right="1077"/>
        <w:rPr>
          <w:rFonts w:ascii="Times New Roman" w:hAnsi="Times New Roman"/>
          <w:sz w:val="20"/>
        </w:rPr>
      </w:pPr>
      <w:r>
        <w:rPr>
          <w:rFonts w:ascii="Times New Roman" w:hAnsi="Times New Roman"/>
          <w:i/>
          <w:sz w:val="20"/>
        </w:rPr>
        <w:t>Hispania</w:t>
      </w:r>
      <w:r>
        <w:rPr>
          <w:rFonts w:ascii="Times New Roman" w:hAnsi="Times New Roman"/>
          <w:sz w:val="20"/>
        </w:rPr>
        <w:t xml:space="preserve">  romana.</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Los pueblos germánicos. El reino visigodo.</w:t>
      </w:r>
    </w:p>
    <w:p w:rsidR="00494C03" w:rsidRDefault="00494C03" w:rsidP="00494C03">
      <w:pPr>
        <w:numPr>
          <w:ilvl w:val="0"/>
          <w:numId w:val="8"/>
        </w:numPr>
        <w:ind w:right="1077"/>
        <w:rPr>
          <w:rFonts w:ascii="Times New Roman" w:hAnsi="Times New Roman"/>
          <w:sz w:val="20"/>
        </w:rPr>
      </w:pPr>
      <w:proofErr w:type="spellStart"/>
      <w:r>
        <w:rPr>
          <w:rFonts w:ascii="Times New Roman" w:hAnsi="Times New Roman"/>
          <w:sz w:val="20"/>
        </w:rPr>
        <w:t>AlAndalus</w:t>
      </w:r>
      <w:proofErr w:type="spellEnd"/>
      <w:r>
        <w:rPr>
          <w:rFonts w:ascii="Times New Roman" w:hAnsi="Times New Roman"/>
          <w:sz w:val="20"/>
        </w:rPr>
        <w:t>. El arte hispanomusulmán.</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La pervivencia de la estética islámica El Mudéjar.</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 xml:space="preserve">Los inicios de la Reconquista. El </w:t>
      </w:r>
      <w:proofErr w:type="spellStart"/>
      <w:r>
        <w:rPr>
          <w:rFonts w:ascii="Times New Roman" w:hAnsi="Times New Roman"/>
          <w:sz w:val="20"/>
        </w:rPr>
        <w:t>Prerromanico</w:t>
      </w:r>
      <w:proofErr w:type="spellEnd"/>
      <w:r>
        <w:rPr>
          <w:rFonts w:ascii="Times New Roman" w:hAnsi="Times New Roman"/>
          <w:sz w:val="20"/>
        </w:rPr>
        <w:t xml:space="preserve"> asturiano.</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El Románico y el Camino de Santiago.</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 xml:space="preserve">El </w:t>
      </w:r>
      <w:proofErr w:type="gramStart"/>
      <w:r>
        <w:rPr>
          <w:rFonts w:ascii="Times New Roman" w:hAnsi="Times New Roman"/>
          <w:sz w:val="20"/>
        </w:rPr>
        <w:t>Gótico</w:t>
      </w:r>
      <w:proofErr w:type="gramEnd"/>
      <w:r>
        <w:rPr>
          <w:rFonts w:ascii="Times New Roman" w:hAnsi="Times New Roman"/>
          <w:sz w:val="20"/>
        </w:rPr>
        <w:t>. Las grandes catedrales: Burgos, León y Toledo.</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El Renacimiento español. El Plateresco. Felipe II y el monasterio de El Escorial. El Greco.</w:t>
      </w:r>
    </w:p>
    <w:p w:rsidR="00494C03" w:rsidRDefault="00494C03" w:rsidP="00494C03">
      <w:pPr>
        <w:pStyle w:val="Textoindependiente3"/>
        <w:numPr>
          <w:ilvl w:val="0"/>
          <w:numId w:val="8"/>
        </w:numPr>
        <w:ind w:right="1077"/>
        <w:rPr>
          <w:sz w:val="20"/>
        </w:rPr>
      </w:pPr>
      <w:r>
        <w:rPr>
          <w:sz w:val="20"/>
        </w:rPr>
        <w:t>Las grandes figuras del Barroco español: Martínez Montañés, Gregorio Fernández, Alonso Cano, Zurbarán, Murillo y Velázquez.</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 xml:space="preserve">El arte de la nueva </w:t>
      </w:r>
      <w:proofErr w:type="spellStart"/>
      <w:r>
        <w:rPr>
          <w:rFonts w:ascii="Times New Roman" w:hAnsi="Times New Roman"/>
          <w:sz w:val="20"/>
        </w:rPr>
        <w:t>nueva</w:t>
      </w:r>
      <w:proofErr w:type="spellEnd"/>
      <w:r>
        <w:rPr>
          <w:rFonts w:ascii="Times New Roman" w:hAnsi="Times New Roman"/>
          <w:sz w:val="20"/>
        </w:rPr>
        <w:t xml:space="preserve"> dinastía de los Borbones.</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Francisco de Goya.</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El arte del siglo XIX.</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Antonio Gaudí y el Modernismo.</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Los grandes artistas contemporáneos: Picasso. Dalí y Miró.</w:t>
      </w:r>
    </w:p>
    <w:p w:rsidR="00494C03" w:rsidRDefault="00494C03" w:rsidP="00494C03">
      <w:pPr>
        <w:numPr>
          <w:ilvl w:val="0"/>
          <w:numId w:val="8"/>
        </w:numPr>
        <w:ind w:right="1077"/>
        <w:rPr>
          <w:rFonts w:ascii="Times New Roman" w:hAnsi="Times New Roman"/>
          <w:sz w:val="20"/>
        </w:rPr>
      </w:pPr>
      <w:r>
        <w:rPr>
          <w:rFonts w:ascii="Times New Roman" w:hAnsi="Times New Roman"/>
          <w:sz w:val="20"/>
        </w:rPr>
        <w:t>Una aproximación a la vanguardia artística contemporánea.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BIBLIOGRAFÍA BÁSICA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 xml:space="preserve">GOMBRICH, E., </w:t>
      </w:r>
      <w:r>
        <w:rPr>
          <w:rFonts w:ascii="Times New Roman" w:hAnsi="Times New Roman"/>
          <w:i/>
          <w:sz w:val="20"/>
        </w:rPr>
        <w:t>Historia del Arte</w:t>
      </w:r>
      <w:r>
        <w:rPr>
          <w:rFonts w:ascii="Times New Roman" w:hAnsi="Times New Roman"/>
          <w:sz w:val="20"/>
        </w:rPr>
        <w:t>. Editorial Debate. Madrid, 1997.</w:t>
      </w:r>
    </w:p>
    <w:p w:rsidR="00494C03" w:rsidRDefault="00494C03" w:rsidP="00494C03">
      <w:pPr>
        <w:ind w:right="1077"/>
        <w:rPr>
          <w:rFonts w:ascii="Times New Roman" w:hAnsi="Times New Roman"/>
          <w:sz w:val="20"/>
        </w:rPr>
      </w:pPr>
      <w:r>
        <w:rPr>
          <w:rFonts w:ascii="Times New Roman" w:hAnsi="Times New Roman"/>
          <w:sz w:val="20"/>
        </w:rPr>
        <w:t xml:space="preserve">MARTÍN GONZÁLEZ, J.J.: </w:t>
      </w:r>
      <w:r>
        <w:rPr>
          <w:rFonts w:ascii="Times New Roman" w:hAnsi="Times New Roman"/>
          <w:i/>
          <w:sz w:val="20"/>
        </w:rPr>
        <w:t>Historia del Arte</w:t>
      </w:r>
      <w:r>
        <w:rPr>
          <w:rFonts w:ascii="Times New Roman" w:hAnsi="Times New Roman"/>
          <w:sz w:val="20"/>
        </w:rPr>
        <w:t>. Editorial Gredos. Madrid, 1982.</w:t>
      </w:r>
    </w:p>
    <w:p w:rsidR="00494C03" w:rsidRDefault="00494C03" w:rsidP="00494C03">
      <w:pPr>
        <w:ind w:right="1077"/>
        <w:rPr>
          <w:rFonts w:ascii="Times New Roman" w:hAnsi="Times New Roman"/>
          <w:sz w:val="20"/>
        </w:rPr>
      </w:pPr>
      <w:r>
        <w:rPr>
          <w:rFonts w:ascii="Times New Roman" w:hAnsi="Times New Roman"/>
          <w:sz w:val="20"/>
        </w:rPr>
        <w:t xml:space="preserve">ROMERO, Mª V.; QUINTANILLA, E.: Para ver y para hablar. 50 obras de arte español. Editorial </w:t>
      </w:r>
      <w:proofErr w:type="spellStart"/>
      <w:r>
        <w:rPr>
          <w:rFonts w:ascii="Times New Roman" w:hAnsi="Times New Roman"/>
          <w:sz w:val="20"/>
        </w:rPr>
        <w:t>Eunsa</w:t>
      </w:r>
      <w:proofErr w:type="spellEnd"/>
      <w:r>
        <w:rPr>
          <w:rFonts w:ascii="Times New Roman" w:hAnsi="Times New Roman"/>
          <w:sz w:val="20"/>
        </w:rPr>
        <w:t>. Pamplona, 1998.</w:t>
      </w:r>
    </w:p>
    <w:p w:rsidR="00494C03" w:rsidRDefault="00494C03" w:rsidP="00494C03">
      <w:pPr>
        <w:ind w:right="1077"/>
        <w:rPr>
          <w:rFonts w:ascii="Times New Roman" w:hAnsi="Times New Roman"/>
          <w:sz w:val="20"/>
        </w:rPr>
      </w:pPr>
      <w:r>
        <w:rPr>
          <w:rFonts w:ascii="Times New Roman" w:hAnsi="Times New Roman"/>
          <w:sz w:val="20"/>
        </w:rPr>
        <w:t xml:space="preserve">VARIOS AUTORES: </w:t>
      </w:r>
      <w:r>
        <w:rPr>
          <w:rFonts w:ascii="Times New Roman" w:hAnsi="Times New Roman"/>
          <w:i/>
          <w:sz w:val="20"/>
        </w:rPr>
        <w:t>Historia del Arte</w:t>
      </w:r>
      <w:r>
        <w:rPr>
          <w:rFonts w:ascii="Times New Roman" w:hAnsi="Times New Roman"/>
          <w:sz w:val="20"/>
        </w:rPr>
        <w:t>. 4 volúmenes. Colección dirigida por Juan Antonio Ramírez. Alianza Editorial. Madrid, 1997.</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HORARIO DE ASESORAMIENTO A LOS ALUMNOS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Lunes de 12 a 13.30 en el Departamento de Historia del Arte.</w:t>
      </w:r>
    </w:p>
    <w:p w:rsidR="00494C03" w:rsidRDefault="00494C03" w:rsidP="00494C03">
      <w:pPr>
        <w:ind w:right="1077"/>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INTRODUCCION A LA LITERATURA ESPAÑOLA E HISPANOAMERICANA</w:t>
      </w:r>
    </w:p>
    <w:p w:rsidR="00494C03" w:rsidRDefault="00494C03" w:rsidP="00494C03">
      <w:pPr>
        <w:pStyle w:val="temarios"/>
        <w:ind w:right="1077"/>
        <w:jc w:val="center"/>
        <w:rPr>
          <w:rFonts w:ascii="Times New Roman" w:hAnsi="Times New Roman"/>
          <w:sz w:val="20"/>
        </w:rPr>
      </w:pPr>
      <w:r>
        <w:rPr>
          <w:rFonts w:ascii="Times New Roman" w:hAnsi="Times New Roman"/>
          <w:sz w:val="20"/>
        </w:rPr>
        <w:t xml:space="preserve">Profesor: Dr. Javier </w:t>
      </w:r>
      <w:proofErr w:type="spellStart"/>
      <w:r>
        <w:rPr>
          <w:rFonts w:ascii="Times New Roman" w:hAnsi="Times New Roman"/>
          <w:sz w:val="20"/>
        </w:rPr>
        <w:t>Navascués</w:t>
      </w:r>
      <w:proofErr w:type="spellEnd"/>
    </w:p>
    <w:p w:rsidR="00494C03" w:rsidRDefault="00494C03" w:rsidP="00494C03">
      <w:pPr>
        <w:ind w:right="1077"/>
        <w:jc w:val="center"/>
        <w:rPr>
          <w:rFonts w:ascii="Times New Roman" w:hAnsi="Times New Roman"/>
          <w:sz w:val="20"/>
        </w:rPr>
      </w:pPr>
      <w:r>
        <w:rPr>
          <w:rFonts w:ascii="Times New Roman" w:hAnsi="Times New Roman"/>
          <w:sz w:val="20"/>
        </w:rPr>
        <w:t>ILCE</w:t>
      </w:r>
    </w:p>
    <w:p w:rsidR="00494C03" w:rsidRDefault="00494C03" w:rsidP="00494C03">
      <w:pPr>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pStyle w:val="temarios"/>
        <w:ind w:right="1077"/>
        <w:rPr>
          <w:rFonts w:ascii="Times New Roman" w:hAnsi="Times New Roman"/>
          <w:sz w:val="20"/>
        </w:rPr>
      </w:pPr>
    </w:p>
    <w:p w:rsidR="00494C03" w:rsidRDefault="00494C03" w:rsidP="00494C03">
      <w:pPr>
        <w:pStyle w:val="temarios"/>
        <w:ind w:right="1077"/>
        <w:rPr>
          <w:rFonts w:ascii="Times New Roman" w:hAnsi="Times New Roman"/>
          <w:b/>
          <w:caps/>
          <w:sz w:val="20"/>
        </w:rPr>
      </w:pPr>
      <w:r>
        <w:rPr>
          <w:rFonts w:ascii="Times New Roman" w:hAnsi="Times New Roman"/>
          <w:b/>
          <w:caps/>
          <w:sz w:val="20"/>
        </w:rPr>
        <w:t>Objetivos</w:t>
      </w:r>
    </w:p>
    <w:p w:rsidR="00494C03" w:rsidRDefault="00494C03" w:rsidP="00494C03">
      <w:pPr>
        <w:pStyle w:val="temarios"/>
        <w:ind w:right="1077"/>
        <w:rPr>
          <w:rFonts w:ascii="Times New Roman" w:hAnsi="Times New Roman"/>
          <w:b/>
          <w:caps/>
          <w:sz w:val="20"/>
        </w:rPr>
      </w:pPr>
    </w:p>
    <w:p w:rsidR="00494C03" w:rsidRDefault="00494C03" w:rsidP="00494C03">
      <w:pPr>
        <w:pStyle w:val="Textoindependiente3"/>
        <w:ind w:right="1077" w:firstLine="284"/>
        <w:rPr>
          <w:sz w:val="20"/>
        </w:rPr>
      </w:pPr>
      <w:r>
        <w:rPr>
          <w:sz w:val="20"/>
        </w:rPr>
        <w:t xml:space="preserve">El programa pretende una introducción a determinados temas clave de la literatura hispánica, mediante la comprensión y comentario de libros escogidos. En este sentido, se prestará especial atención a las relaciones histórico-culturales en el que se crearon estas obras. Se trata, además, de proveer al alumno de unas técnicas de lectura que le sean útiles también para enfrentarse con otros textos literarios. </w:t>
      </w:r>
    </w:p>
    <w:p w:rsidR="00494C03" w:rsidRDefault="00494C03" w:rsidP="00494C03">
      <w:pPr>
        <w:pStyle w:val="temarios"/>
        <w:ind w:right="1077"/>
        <w:rPr>
          <w:rFonts w:ascii="Times New Roman" w:hAnsi="Times New Roman"/>
          <w:sz w:val="20"/>
        </w:rPr>
      </w:pPr>
    </w:p>
    <w:p w:rsidR="00494C03" w:rsidRDefault="00494C03" w:rsidP="00494C03">
      <w:pPr>
        <w:pStyle w:val="temarios"/>
        <w:ind w:right="1077"/>
        <w:rPr>
          <w:rFonts w:ascii="Times New Roman" w:hAnsi="Times New Roman"/>
          <w:b/>
          <w:caps/>
          <w:sz w:val="20"/>
        </w:rPr>
      </w:pPr>
      <w:r>
        <w:rPr>
          <w:rFonts w:ascii="Times New Roman" w:hAnsi="Times New Roman"/>
          <w:b/>
          <w:caps/>
          <w:sz w:val="20"/>
        </w:rPr>
        <w:t>Temario</w:t>
      </w:r>
    </w:p>
    <w:p w:rsidR="00494C03" w:rsidRDefault="00494C03" w:rsidP="00494C03">
      <w:pPr>
        <w:pStyle w:val="temarios"/>
        <w:ind w:right="1077"/>
        <w:rPr>
          <w:rFonts w:ascii="Times New Roman" w:hAnsi="Times New Roman"/>
          <w:b/>
          <w:smallCaps/>
          <w:sz w:val="20"/>
        </w:rPr>
      </w:pPr>
    </w:p>
    <w:p w:rsidR="00494C03" w:rsidRDefault="00494C03" w:rsidP="00494C03">
      <w:pPr>
        <w:pStyle w:val="temarios"/>
        <w:ind w:right="1077"/>
        <w:rPr>
          <w:rFonts w:ascii="Times New Roman" w:hAnsi="Times New Roman"/>
          <w:sz w:val="20"/>
        </w:rPr>
      </w:pPr>
      <w:r>
        <w:rPr>
          <w:rFonts w:ascii="Times New Roman" w:hAnsi="Times New Roman"/>
          <w:sz w:val="20"/>
        </w:rPr>
        <w:t xml:space="preserve">1.  Hispanoamérica: Diversidad cultural. </w:t>
      </w:r>
    </w:p>
    <w:p w:rsidR="00494C03" w:rsidRDefault="00494C03" w:rsidP="00494C03">
      <w:pPr>
        <w:pStyle w:val="temarios"/>
        <w:ind w:right="1077"/>
        <w:rPr>
          <w:rFonts w:ascii="Times New Roman" w:hAnsi="Times New Roman"/>
          <w:sz w:val="20"/>
        </w:rPr>
      </w:pPr>
      <w:r>
        <w:rPr>
          <w:rFonts w:ascii="Times New Roman" w:hAnsi="Times New Roman"/>
          <w:sz w:val="20"/>
        </w:rPr>
        <w:t xml:space="preserve">2.  Poesía hispanoamericana del siglo XX: de </w:t>
      </w:r>
      <w:proofErr w:type="spellStart"/>
      <w:r>
        <w:rPr>
          <w:rFonts w:ascii="Times New Roman" w:hAnsi="Times New Roman"/>
          <w:sz w:val="20"/>
        </w:rPr>
        <w:t>Marti</w:t>
      </w:r>
      <w:proofErr w:type="spellEnd"/>
      <w:r>
        <w:rPr>
          <w:rFonts w:ascii="Times New Roman" w:hAnsi="Times New Roman"/>
          <w:sz w:val="20"/>
        </w:rPr>
        <w:t xml:space="preserve"> a </w:t>
      </w:r>
      <w:proofErr w:type="gramStart"/>
      <w:r>
        <w:rPr>
          <w:rFonts w:ascii="Times New Roman" w:hAnsi="Times New Roman"/>
          <w:sz w:val="20"/>
        </w:rPr>
        <w:t>Vallejo .</w:t>
      </w:r>
      <w:proofErr w:type="gramEnd"/>
    </w:p>
    <w:p w:rsidR="00494C03" w:rsidRDefault="00494C03" w:rsidP="00494C03">
      <w:pPr>
        <w:pStyle w:val="temarios"/>
        <w:ind w:right="1077"/>
        <w:rPr>
          <w:rFonts w:ascii="Times New Roman" w:hAnsi="Times New Roman"/>
          <w:sz w:val="20"/>
        </w:rPr>
      </w:pPr>
      <w:r>
        <w:rPr>
          <w:rFonts w:ascii="Times New Roman" w:hAnsi="Times New Roman"/>
          <w:sz w:val="20"/>
        </w:rPr>
        <w:t xml:space="preserve">3. Narrativa hispanoamericana del siglo XX. </w:t>
      </w:r>
    </w:p>
    <w:p w:rsidR="00494C03" w:rsidRDefault="00494C03" w:rsidP="00494C03">
      <w:pPr>
        <w:pStyle w:val="temarios"/>
        <w:ind w:right="1077"/>
        <w:rPr>
          <w:rFonts w:ascii="Times New Roman" w:hAnsi="Times New Roman"/>
          <w:sz w:val="20"/>
        </w:rPr>
      </w:pPr>
      <w:r>
        <w:rPr>
          <w:rFonts w:ascii="Times New Roman" w:hAnsi="Times New Roman"/>
          <w:sz w:val="20"/>
        </w:rPr>
        <w:t xml:space="preserve">4.  Teatro hispanoamericano del siglo XX: </w:t>
      </w:r>
      <w:proofErr w:type="spellStart"/>
      <w:r>
        <w:rPr>
          <w:rFonts w:ascii="Times New Roman" w:hAnsi="Times New Roman"/>
          <w:sz w:val="20"/>
        </w:rPr>
        <w:t>Usigli</w:t>
      </w:r>
      <w:proofErr w:type="spellEnd"/>
      <w:r>
        <w:rPr>
          <w:rFonts w:ascii="Times New Roman" w:hAnsi="Times New Roman"/>
          <w:sz w:val="20"/>
        </w:rPr>
        <w:t>.</w:t>
      </w:r>
    </w:p>
    <w:p w:rsidR="00494C03" w:rsidRDefault="00494C03" w:rsidP="00494C03">
      <w:pPr>
        <w:pStyle w:val="temarios"/>
        <w:ind w:right="1077"/>
        <w:rPr>
          <w:rFonts w:ascii="Times New Roman" w:hAnsi="Times New Roman"/>
          <w:sz w:val="20"/>
        </w:rPr>
      </w:pPr>
      <w:r>
        <w:rPr>
          <w:rFonts w:ascii="Times New Roman" w:hAnsi="Times New Roman"/>
          <w:sz w:val="20"/>
        </w:rPr>
        <w:t>5. El Siglo de Oro: una introducción</w:t>
      </w:r>
    </w:p>
    <w:p w:rsidR="00494C03" w:rsidRDefault="00494C03" w:rsidP="00494C03">
      <w:pPr>
        <w:pStyle w:val="temarios"/>
        <w:ind w:right="1077"/>
        <w:rPr>
          <w:rFonts w:ascii="Times New Roman" w:hAnsi="Times New Roman"/>
          <w:sz w:val="20"/>
        </w:rPr>
      </w:pPr>
      <w:r>
        <w:rPr>
          <w:rFonts w:ascii="Times New Roman" w:hAnsi="Times New Roman"/>
          <w:sz w:val="20"/>
        </w:rPr>
        <w:t>6.  La narrativa española contemporánea</w:t>
      </w:r>
    </w:p>
    <w:p w:rsidR="00494C03" w:rsidRDefault="00494C03" w:rsidP="00494C03">
      <w:pPr>
        <w:pStyle w:val="temarios"/>
        <w:ind w:right="1077"/>
        <w:rPr>
          <w:rFonts w:ascii="Times New Roman" w:hAnsi="Times New Roman"/>
          <w:smallCaps/>
          <w:sz w:val="20"/>
        </w:rPr>
      </w:pPr>
    </w:p>
    <w:p w:rsidR="00494C03" w:rsidRDefault="00494C03" w:rsidP="00494C03">
      <w:pPr>
        <w:pStyle w:val="temarios"/>
        <w:ind w:right="1077"/>
        <w:rPr>
          <w:rFonts w:ascii="Times New Roman" w:hAnsi="Times New Roman"/>
          <w:b/>
          <w:caps/>
          <w:sz w:val="20"/>
        </w:rPr>
      </w:pPr>
      <w:r>
        <w:rPr>
          <w:rFonts w:ascii="Times New Roman" w:hAnsi="Times New Roman"/>
          <w:b/>
          <w:caps/>
          <w:sz w:val="20"/>
        </w:rPr>
        <w:t>lecturas</w:t>
      </w:r>
    </w:p>
    <w:p w:rsidR="00494C03" w:rsidRDefault="00494C03" w:rsidP="00494C03">
      <w:pPr>
        <w:pStyle w:val="temarios"/>
        <w:ind w:right="1077"/>
        <w:rPr>
          <w:rFonts w:ascii="Times New Roman" w:hAnsi="Times New Roman"/>
          <w:sz w:val="20"/>
        </w:rPr>
      </w:pPr>
      <w:r>
        <w:rPr>
          <w:rFonts w:ascii="Times New Roman" w:hAnsi="Times New Roman"/>
          <w:sz w:val="20"/>
        </w:rPr>
        <w:t>Por orden de explicación en clase.</w:t>
      </w:r>
    </w:p>
    <w:p w:rsidR="00494C03" w:rsidRDefault="00494C03" w:rsidP="00494C03">
      <w:pPr>
        <w:pStyle w:val="temarios"/>
        <w:ind w:right="1077"/>
        <w:rPr>
          <w:rFonts w:ascii="Times New Roman" w:hAnsi="Times New Roman"/>
          <w:smallCaps/>
          <w:sz w:val="20"/>
        </w:rPr>
      </w:pPr>
    </w:p>
    <w:p w:rsidR="00494C03" w:rsidRDefault="00494C03" w:rsidP="00494C03">
      <w:pPr>
        <w:pStyle w:val="temarios"/>
        <w:ind w:left="0" w:right="1077" w:firstLine="0"/>
        <w:rPr>
          <w:rFonts w:ascii="Times New Roman" w:hAnsi="Times New Roman"/>
          <w:sz w:val="20"/>
        </w:rPr>
      </w:pPr>
      <w:r>
        <w:rPr>
          <w:rFonts w:ascii="Times New Roman" w:hAnsi="Times New Roman"/>
          <w:sz w:val="20"/>
        </w:rPr>
        <w:t xml:space="preserve">Javier de </w:t>
      </w:r>
      <w:proofErr w:type="spellStart"/>
      <w:r>
        <w:rPr>
          <w:rFonts w:ascii="Times New Roman" w:hAnsi="Times New Roman"/>
          <w:sz w:val="20"/>
        </w:rPr>
        <w:t>Navascués</w:t>
      </w:r>
      <w:proofErr w:type="spellEnd"/>
      <w:r>
        <w:rPr>
          <w:rFonts w:ascii="Times New Roman" w:hAnsi="Times New Roman"/>
          <w:sz w:val="20"/>
        </w:rPr>
        <w:t xml:space="preserve"> (ed.), </w:t>
      </w:r>
      <w:r>
        <w:rPr>
          <w:rFonts w:ascii="Times New Roman" w:hAnsi="Times New Roman"/>
          <w:i/>
          <w:sz w:val="20"/>
        </w:rPr>
        <w:t>Breve Biblioteca Hispánica (III)</w:t>
      </w:r>
      <w:r>
        <w:rPr>
          <w:rFonts w:ascii="Times New Roman" w:hAnsi="Times New Roman"/>
          <w:sz w:val="20"/>
        </w:rPr>
        <w:t xml:space="preserve">, Pamplona, </w:t>
      </w:r>
      <w:proofErr w:type="spellStart"/>
      <w:r>
        <w:rPr>
          <w:rFonts w:ascii="Times New Roman" w:hAnsi="Times New Roman"/>
          <w:sz w:val="20"/>
        </w:rPr>
        <w:t>Eunsa</w:t>
      </w:r>
      <w:proofErr w:type="spellEnd"/>
      <w:r>
        <w:rPr>
          <w:rFonts w:ascii="Times New Roman" w:hAnsi="Times New Roman"/>
          <w:sz w:val="20"/>
        </w:rPr>
        <w:t>, 1998 (sólo los textos que se vayan a trabajar en clase)</w:t>
      </w:r>
    </w:p>
    <w:p w:rsidR="00494C03" w:rsidRDefault="00494C03" w:rsidP="00494C03">
      <w:pPr>
        <w:pStyle w:val="temarios"/>
        <w:ind w:left="0" w:right="1077" w:firstLine="0"/>
        <w:rPr>
          <w:rFonts w:ascii="Times New Roman" w:hAnsi="Times New Roman"/>
          <w:sz w:val="20"/>
        </w:rPr>
      </w:pPr>
      <w:r>
        <w:rPr>
          <w:rFonts w:ascii="Times New Roman" w:hAnsi="Times New Roman"/>
          <w:sz w:val="20"/>
        </w:rPr>
        <w:t xml:space="preserve">Rodolfo </w:t>
      </w:r>
      <w:proofErr w:type="spellStart"/>
      <w:r>
        <w:rPr>
          <w:rFonts w:ascii="Times New Roman" w:hAnsi="Times New Roman"/>
          <w:sz w:val="20"/>
        </w:rPr>
        <w:t>Usigli</w:t>
      </w:r>
      <w:proofErr w:type="spellEnd"/>
      <w:r>
        <w:rPr>
          <w:rFonts w:ascii="Times New Roman" w:hAnsi="Times New Roman"/>
          <w:sz w:val="20"/>
        </w:rPr>
        <w:t xml:space="preserve">, </w:t>
      </w:r>
      <w:r>
        <w:rPr>
          <w:rFonts w:ascii="Times New Roman" w:hAnsi="Times New Roman"/>
          <w:i/>
          <w:sz w:val="20"/>
        </w:rPr>
        <w:t>El gesticulador</w:t>
      </w:r>
      <w:r>
        <w:rPr>
          <w:rFonts w:ascii="Times New Roman" w:hAnsi="Times New Roman"/>
          <w:sz w:val="20"/>
        </w:rPr>
        <w:t xml:space="preserve"> (se darán fotocopias de este texto en clase)</w:t>
      </w:r>
    </w:p>
    <w:p w:rsidR="00494C03" w:rsidRDefault="00494C03" w:rsidP="00494C03">
      <w:pPr>
        <w:pStyle w:val="temarios"/>
        <w:ind w:left="0" w:right="1077" w:firstLine="0"/>
        <w:rPr>
          <w:rFonts w:ascii="Times New Roman" w:hAnsi="Times New Roman"/>
          <w:sz w:val="20"/>
        </w:rPr>
      </w:pPr>
      <w:r>
        <w:rPr>
          <w:rFonts w:ascii="Times New Roman" w:hAnsi="Times New Roman"/>
          <w:sz w:val="20"/>
        </w:rPr>
        <w:t xml:space="preserve">Ignacio Arellano et alii (eds.), Breve Biblioteca Hispánica (I), Pamplona, </w:t>
      </w:r>
      <w:proofErr w:type="spellStart"/>
      <w:r>
        <w:rPr>
          <w:rFonts w:ascii="Times New Roman" w:hAnsi="Times New Roman"/>
          <w:sz w:val="20"/>
        </w:rPr>
        <w:t>Eunsa</w:t>
      </w:r>
      <w:proofErr w:type="spellEnd"/>
      <w:r>
        <w:rPr>
          <w:rFonts w:ascii="Times New Roman" w:hAnsi="Times New Roman"/>
          <w:sz w:val="20"/>
        </w:rPr>
        <w:t>, 1997.</w:t>
      </w:r>
    </w:p>
    <w:p w:rsidR="00494C03" w:rsidRDefault="00494C03" w:rsidP="00494C03">
      <w:pPr>
        <w:pStyle w:val="temarios"/>
        <w:ind w:left="0" w:right="1077" w:firstLine="0"/>
        <w:rPr>
          <w:rFonts w:ascii="Times New Roman" w:hAnsi="Times New Roman"/>
          <w:sz w:val="20"/>
        </w:rPr>
      </w:pPr>
      <w:r>
        <w:rPr>
          <w:rFonts w:ascii="Times New Roman" w:hAnsi="Times New Roman"/>
          <w:sz w:val="20"/>
        </w:rPr>
        <w:t xml:space="preserve">Adelaida García Morales, </w:t>
      </w:r>
      <w:r>
        <w:rPr>
          <w:rFonts w:ascii="Times New Roman" w:hAnsi="Times New Roman"/>
          <w:i/>
          <w:sz w:val="20"/>
        </w:rPr>
        <w:t>El sur. Bene.</w:t>
      </w:r>
      <w:r>
        <w:rPr>
          <w:rFonts w:ascii="Times New Roman" w:hAnsi="Times New Roman"/>
          <w:sz w:val="20"/>
        </w:rPr>
        <w:t xml:space="preserve"> Barcelona, Anagrama</w:t>
      </w:r>
      <w:proofErr w:type="gramStart"/>
      <w:r>
        <w:rPr>
          <w:rFonts w:ascii="Times New Roman" w:hAnsi="Times New Roman"/>
          <w:sz w:val="20"/>
        </w:rPr>
        <w:t>,.</w:t>
      </w:r>
      <w:proofErr w:type="gramEnd"/>
      <w:r>
        <w:rPr>
          <w:rFonts w:ascii="Times New Roman" w:hAnsi="Times New Roman"/>
          <w:sz w:val="20"/>
        </w:rPr>
        <w:t xml:space="preserve"> 1987.</w:t>
      </w:r>
    </w:p>
    <w:p w:rsidR="00494C03" w:rsidRDefault="00494C03" w:rsidP="00494C03">
      <w:pPr>
        <w:ind w:right="1077"/>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INTRODUCCIÓN A LA LITERATURA ESPAÑOLA. I.L.C.E</w:t>
      </w:r>
    </w:p>
    <w:p w:rsidR="00494C03" w:rsidRDefault="00494C03" w:rsidP="00494C03">
      <w:pPr>
        <w:ind w:right="1077"/>
        <w:jc w:val="center"/>
        <w:rPr>
          <w:rFonts w:ascii="Times New Roman" w:hAnsi="Times New Roman"/>
          <w:sz w:val="20"/>
        </w:rPr>
      </w:pPr>
      <w:r>
        <w:rPr>
          <w:rFonts w:ascii="Times New Roman" w:hAnsi="Times New Roman"/>
          <w:sz w:val="20"/>
        </w:rPr>
        <w:t xml:space="preserve">Profesor: Dr. Francisco </w:t>
      </w:r>
      <w:proofErr w:type="spellStart"/>
      <w:r>
        <w:rPr>
          <w:rFonts w:ascii="Times New Roman" w:hAnsi="Times New Roman"/>
          <w:sz w:val="20"/>
        </w:rPr>
        <w:t>Crosas</w:t>
      </w:r>
      <w:proofErr w:type="spellEnd"/>
      <w:r>
        <w:rPr>
          <w:rFonts w:ascii="Times New Roman" w:hAnsi="Times New Roman"/>
          <w:sz w:val="20"/>
        </w:rPr>
        <w:t>.</w:t>
      </w:r>
    </w:p>
    <w:p w:rsidR="00494C03" w:rsidRDefault="00494C03" w:rsidP="00494C03">
      <w:pPr>
        <w:ind w:right="1077"/>
        <w:jc w:val="center"/>
        <w:rPr>
          <w:rFonts w:ascii="Times New Roman" w:hAnsi="Times New Roman"/>
          <w:sz w:val="20"/>
        </w:rPr>
      </w:pPr>
      <w:r>
        <w:rPr>
          <w:rFonts w:ascii="Times New Roman" w:hAnsi="Times New Roman"/>
          <w:sz w:val="20"/>
        </w:rPr>
        <w:t>ILCE</w:t>
      </w:r>
    </w:p>
    <w:p w:rsidR="00494C03" w:rsidRDefault="00494C03" w:rsidP="00494C03">
      <w:pPr>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ind w:right="1077"/>
        <w:rPr>
          <w:rFonts w:ascii="Times New Roman" w:hAnsi="Times New Roman"/>
          <w:sz w:val="20"/>
        </w:rPr>
      </w:pPr>
    </w:p>
    <w:p w:rsidR="00494C03" w:rsidRDefault="00494C03" w:rsidP="00494C03">
      <w:pPr>
        <w:pStyle w:val="Ttulo2"/>
        <w:ind w:right="1077"/>
        <w:rPr>
          <w:caps/>
          <w:sz w:val="20"/>
        </w:rPr>
      </w:pPr>
      <w:r>
        <w:rPr>
          <w:caps/>
          <w:sz w:val="20"/>
        </w:rPr>
        <w:t>Objetivos</w:t>
      </w:r>
    </w:p>
    <w:p w:rsidR="00494C03" w:rsidRDefault="00494C03" w:rsidP="00494C03">
      <w:pPr>
        <w:ind w:right="1077"/>
        <w:rPr>
          <w:rFonts w:ascii="Times New Roman" w:hAnsi="Times New Roman"/>
          <w:b/>
          <w:smallCaps/>
          <w:sz w:val="20"/>
        </w:rPr>
      </w:pPr>
    </w:p>
    <w:p w:rsidR="00494C03" w:rsidRDefault="00494C03" w:rsidP="00494C03">
      <w:pPr>
        <w:ind w:right="1077" w:firstLine="284"/>
        <w:rPr>
          <w:rFonts w:ascii="Times New Roman" w:hAnsi="Times New Roman"/>
          <w:sz w:val="20"/>
        </w:rPr>
      </w:pPr>
      <w:r>
        <w:rPr>
          <w:rFonts w:ascii="Times New Roman" w:hAnsi="Times New Roman"/>
          <w:sz w:val="20"/>
        </w:rPr>
        <w:t xml:space="preserve">Esta asignatura pretende que el alumno se familiarice con los grandes textos y figuras de la tradición literaria hispánica. Para ello se utilizarán cuadros cronológicos y sucintas biografías. Sin embargo la principal actividad será la lectura comentada de fragmentos de textos señeros, reunidos en la antología de referencia. También los alumnos leerán –con el apoyo de algunas clases– dos textos narrativos: una novela contemporánea y una antología del </w:t>
      </w:r>
      <w:r>
        <w:rPr>
          <w:rFonts w:ascii="Times New Roman" w:hAnsi="Times New Roman"/>
          <w:i/>
          <w:sz w:val="20"/>
        </w:rPr>
        <w:t>Quijote.</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mallCaps/>
          <w:sz w:val="20"/>
        </w:rPr>
      </w:pPr>
      <w:r>
        <w:rPr>
          <w:rFonts w:ascii="Times New Roman" w:hAnsi="Times New Roman"/>
          <w:b/>
          <w:smallCaps/>
          <w:sz w:val="20"/>
        </w:rPr>
        <w:t>1. Introducción</w:t>
      </w:r>
    </w:p>
    <w:p w:rsidR="00494C03" w:rsidRDefault="00494C03" w:rsidP="00494C03">
      <w:pPr>
        <w:pStyle w:val="temarios"/>
        <w:ind w:right="1077"/>
        <w:rPr>
          <w:rFonts w:ascii="Times New Roman" w:hAnsi="Times New Roman"/>
          <w:sz w:val="20"/>
        </w:rPr>
      </w:pPr>
      <w:r>
        <w:rPr>
          <w:rFonts w:ascii="Times New Roman" w:hAnsi="Times New Roman"/>
          <w:sz w:val="20"/>
        </w:rPr>
        <w:t>Panorama de las letras españolas en su contexto románico. Cronología general.</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mallCaps/>
          <w:sz w:val="20"/>
        </w:rPr>
      </w:pPr>
      <w:r>
        <w:rPr>
          <w:rFonts w:ascii="Times New Roman" w:hAnsi="Times New Roman"/>
          <w:b/>
          <w:smallCaps/>
          <w:sz w:val="20"/>
        </w:rPr>
        <w:t>2. Narrativa</w:t>
      </w:r>
    </w:p>
    <w:p w:rsidR="00494C03" w:rsidRDefault="00494C03" w:rsidP="00494C03">
      <w:pPr>
        <w:ind w:right="1077"/>
        <w:rPr>
          <w:rFonts w:ascii="Times New Roman" w:hAnsi="Times New Roman"/>
          <w:sz w:val="20"/>
        </w:rPr>
      </w:pPr>
      <w:r>
        <w:rPr>
          <w:rFonts w:ascii="Times New Roman" w:hAnsi="Times New Roman"/>
          <w:sz w:val="20"/>
        </w:rPr>
        <w:t>La épica</w:t>
      </w:r>
    </w:p>
    <w:p w:rsidR="00494C03" w:rsidRDefault="00494C03" w:rsidP="00494C03">
      <w:pPr>
        <w:pStyle w:val="temarios"/>
        <w:ind w:right="1077"/>
        <w:rPr>
          <w:rFonts w:ascii="Times New Roman" w:hAnsi="Times New Roman"/>
          <w:sz w:val="20"/>
        </w:rPr>
      </w:pPr>
      <w:r>
        <w:rPr>
          <w:rFonts w:ascii="Times New Roman" w:hAnsi="Times New Roman"/>
          <w:sz w:val="20"/>
        </w:rPr>
        <w:t>La novela</w:t>
      </w:r>
    </w:p>
    <w:p w:rsidR="00494C03" w:rsidRDefault="00494C03" w:rsidP="00494C03">
      <w:pPr>
        <w:pStyle w:val="temarios"/>
        <w:ind w:right="1077"/>
        <w:rPr>
          <w:rFonts w:ascii="Times New Roman" w:hAnsi="Times New Roman"/>
          <w:sz w:val="20"/>
        </w:rPr>
      </w:pPr>
      <w:r>
        <w:rPr>
          <w:rFonts w:ascii="Times New Roman" w:hAnsi="Times New Roman"/>
          <w:sz w:val="20"/>
        </w:rPr>
        <w:t xml:space="preserve">Cervantes y el </w:t>
      </w:r>
      <w:r>
        <w:rPr>
          <w:rFonts w:ascii="Times New Roman" w:hAnsi="Times New Roman"/>
          <w:i/>
          <w:sz w:val="20"/>
        </w:rPr>
        <w:t>Quijote</w:t>
      </w:r>
      <w:r>
        <w:rPr>
          <w:rFonts w:ascii="Times New Roman" w:hAnsi="Times New Roman"/>
          <w:sz w:val="20"/>
        </w:rPr>
        <w:t xml:space="preserve"> (comentario de algunos capítulos de la Primera Parte).</w:t>
      </w:r>
    </w:p>
    <w:p w:rsidR="00494C03" w:rsidRDefault="00494C03" w:rsidP="00494C03">
      <w:pPr>
        <w:pStyle w:val="temarios"/>
        <w:ind w:right="1077"/>
        <w:rPr>
          <w:rFonts w:ascii="Times New Roman" w:hAnsi="Times New Roman"/>
          <w:sz w:val="20"/>
        </w:rPr>
      </w:pPr>
      <w:r>
        <w:rPr>
          <w:rFonts w:ascii="Times New Roman" w:hAnsi="Times New Roman"/>
          <w:sz w:val="20"/>
        </w:rPr>
        <w:t xml:space="preserve">Otros géneros narrativos: </w:t>
      </w:r>
      <w:proofErr w:type="spellStart"/>
      <w:r>
        <w:rPr>
          <w:rFonts w:ascii="Times New Roman" w:hAnsi="Times New Roman"/>
          <w:sz w:val="20"/>
        </w:rPr>
        <w:t>cuentística</w:t>
      </w:r>
      <w:proofErr w:type="spellEnd"/>
      <w:r>
        <w:rPr>
          <w:rFonts w:ascii="Times New Roman" w:hAnsi="Times New Roman"/>
          <w:sz w:val="20"/>
        </w:rPr>
        <w:t>, historiografía, etc.</w:t>
      </w:r>
    </w:p>
    <w:p w:rsidR="00494C03" w:rsidRDefault="00494C03" w:rsidP="00494C03">
      <w:pPr>
        <w:pStyle w:val="temarios"/>
        <w:ind w:right="1077"/>
        <w:rPr>
          <w:rFonts w:ascii="Times New Roman" w:hAnsi="Times New Roman"/>
          <w:sz w:val="20"/>
        </w:rPr>
      </w:pPr>
    </w:p>
    <w:p w:rsidR="00494C03" w:rsidRDefault="00494C03" w:rsidP="00494C03">
      <w:pPr>
        <w:ind w:right="1077"/>
        <w:rPr>
          <w:rFonts w:ascii="Times New Roman" w:hAnsi="Times New Roman"/>
          <w:b/>
          <w:smallCaps/>
          <w:sz w:val="20"/>
        </w:rPr>
      </w:pPr>
      <w:r>
        <w:rPr>
          <w:rFonts w:ascii="Times New Roman" w:hAnsi="Times New Roman"/>
          <w:b/>
          <w:smallCaps/>
          <w:sz w:val="20"/>
        </w:rPr>
        <w:t>3. Lírica</w:t>
      </w:r>
    </w:p>
    <w:p w:rsidR="00494C03" w:rsidRDefault="00494C03" w:rsidP="00494C03">
      <w:pPr>
        <w:pStyle w:val="temarios"/>
        <w:ind w:right="1077"/>
        <w:rPr>
          <w:rFonts w:ascii="Times New Roman" w:hAnsi="Times New Roman"/>
          <w:sz w:val="20"/>
        </w:rPr>
      </w:pPr>
      <w:r>
        <w:rPr>
          <w:rFonts w:ascii="Times New Roman" w:hAnsi="Times New Roman"/>
          <w:sz w:val="20"/>
        </w:rPr>
        <w:t>Grandes textos y figuras de la lírica hispánica: de la lírica tradicional antigua a los poetas del 27.</w:t>
      </w:r>
    </w:p>
    <w:p w:rsidR="00494C03" w:rsidRDefault="00494C03" w:rsidP="00494C03">
      <w:pPr>
        <w:pStyle w:val="temarios"/>
        <w:ind w:right="1077"/>
        <w:rPr>
          <w:rFonts w:ascii="Times New Roman" w:hAnsi="Times New Roman"/>
          <w:sz w:val="20"/>
        </w:rPr>
      </w:pPr>
      <w:r>
        <w:rPr>
          <w:rFonts w:ascii="Times New Roman" w:hAnsi="Times New Roman"/>
          <w:sz w:val="20"/>
        </w:rPr>
        <w:t>Comentario de textos líricos clásicos.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mallCaps/>
          <w:sz w:val="20"/>
        </w:rPr>
      </w:pPr>
      <w:r>
        <w:rPr>
          <w:rFonts w:ascii="Times New Roman" w:hAnsi="Times New Roman"/>
          <w:b/>
          <w:smallCaps/>
          <w:sz w:val="20"/>
        </w:rPr>
        <w:t>4. Dramática</w:t>
      </w:r>
    </w:p>
    <w:p w:rsidR="00494C03" w:rsidRDefault="00494C03" w:rsidP="00494C03">
      <w:pPr>
        <w:pStyle w:val="temarios"/>
        <w:ind w:right="1077"/>
        <w:rPr>
          <w:rFonts w:ascii="Times New Roman" w:hAnsi="Times New Roman"/>
          <w:sz w:val="20"/>
        </w:rPr>
      </w:pPr>
      <w:r>
        <w:rPr>
          <w:rFonts w:ascii="Times New Roman" w:hAnsi="Times New Roman"/>
          <w:sz w:val="20"/>
        </w:rPr>
        <w:t>Orígenes del teatro románico.</w:t>
      </w:r>
    </w:p>
    <w:p w:rsidR="00494C03" w:rsidRDefault="00494C03" w:rsidP="00494C03">
      <w:pPr>
        <w:pStyle w:val="temarios"/>
        <w:ind w:right="1077"/>
        <w:rPr>
          <w:rFonts w:ascii="Times New Roman" w:hAnsi="Times New Roman"/>
          <w:sz w:val="20"/>
        </w:rPr>
      </w:pPr>
      <w:r>
        <w:rPr>
          <w:rFonts w:ascii="Times New Roman" w:hAnsi="Times New Roman"/>
          <w:sz w:val="20"/>
        </w:rPr>
        <w:t>El teatro nacional español del Siglo de Oro.</w:t>
      </w:r>
    </w:p>
    <w:p w:rsidR="00494C03" w:rsidRDefault="00494C03" w:rsidP="00494C03">
      <w:pPr>
        <w:pStyle w:val="temarios"/>
        <w:ind w:right="1077"/>
        <w:rPr>
          <w:rFonts w:ascii="Times New Roman" w:hAnsi="Times New Roman"/>
          <w:sz w:val="20"/>
        </w:rPr>
      </w:pPr>
      <w:r>
        <w:rPr>
          <w:rFonts w:ascii="Times New Roman" w:hAnsi="Times New Roman"/>
          <w:sz w:val="20"/>
        </w:rPr>
        <w:t>Dramaturgos contemporáneos.</w:t>
      </w:r>
    </w:p>
    <w:p w:rsidR="00494C03" w:rsidRDefault="00494C03" w:rsidP="00494C03">
      <w:pPr>
        <w:pStyle w:val="temarios"/>
        <w:ind w:right="1077"/>
        <w:rPr>
          <w:rFonts w:ascii="Times New Roman" w:hAnsi="Times New Roman"/>
          <w:sz w:val="20"/>
        </w:rPr>
      </w:pPr>
      <w:r>
        <w:rPr>
          <w:rFonts w:ascii="Times New Roman" w:hAnsi="Times New Roman"/>
          <w:sz w:val="20"/>
        </w:rPr>
        <w:t>Comentario de fragmentos de Teatro clásico español</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mallCaps/>
          <w:sz w:val="20"/>
        </w:rPr>
      </w:pPr>
      <w:r>
        <w:rPr>
          <w:rFonts w:ascii="Times New Roman" w:hAnsi="Times New Roman"/>
          <w:b/>
          <w:smallCaps/>
          <w:sz w:val="20"/>
        </w:rPr>
        <w:t>Libro de texto</w:t>
      </w:r>
    </w:p>
    <w:p w:rsidR="00494C03" w:rsidRDefault="00494C03" w:rsidP="00494C03">
      <w:pPr>
        <w:pStyle w:val="temarios"/>
        <w:ind w:right="1077"/>
        <w:rPr>
          <w:rFonts w:ascii="Times New Roman" w:hAnsi="Times New Roman"/>
          <w:sz w:val="20"/>
        </w:rPr>
      </w:pPr>
      <w:r>
        <w:rPr>
          <w:rFonts w:ascii="Times New Roman" w:hAnsi="Times New Roman"/>
          <w:sz w:val="20"/>
        </w:rPr>
        <w:t xml:space="preserve">Arellano, Ignacio et alii (eds.), </w:t>
      </w:r>
      <w:r>
        <w:rPr>
          <w:rFonts w:ascii="Times New Roman" w:hAnsi="Times New Roman"/>
          <w:i/>
          <w:sz w:val="20"/>
        </w:rPr>
        <w:t>Breve Biblioteca Hispánica (I). Edad Media y Siglo de Oro,</w:t>
      </w:r>
      <w:r>
        <w:rPr>
          <w:rFonts w:ascii="Times New Roman" w:hAnsi="Times New Roman"/>
          <w:sz w:val="20"/>
        </w:rPr>
        <w:t xml:space="preserve"> col. Aula Exterior, Pamplona, </w:t>
      </w:r>
      <w:proofErr w:type="spellStart"/>
      <w:r>
        <w:rPr>
          <w:rFonts w:ascii="Times New Roman" w:hAnsi="Times New Roman"/>
          <w:sz w:val="20"/>
        </w:rPr>
        <w:t>Eunsa</w:t>
      </w:r>
      <w:proofErr w:type="spellEnd"/>
      <w:r>
        <w:rPr>
          <w:rFonts w:ascii="Times New Roman" w:hAnsi="Times New Roman"/>
          <w:sz w:val="20"/>
        </w:rPr>
        <w:t>, 1997.</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mallCaps/>
          <w:sz w:val="20"/>
        </w:rPr>
      </w:pPr>
      <w:r>
        <w:rPr>
          <w:rFonts w:ascii="Times New Roman" w:hAnsi="Times New Roman"/>
          <w:b/>
          <w:smallCaps/>
          <w:sz w:val="20"/>
        </w:rPr>
        <w:t>Lecturas</w:t>
      </w:r>
    </w:p>
    <w:p w:rsidR="00494C03" w:rsidRDefault="00494C03" w:rsidP="00494C03">
      <w:pPr>
        <w:pStyle w:val="temarios"/>
        <w:ind w:left="0" w:right="1077" w:firstLine="0"/>
        <w:rPr>
          <w:rFonts w:ascii="Times New Roman" w:hAnsi="Times New Roman"/>
          <w:sz w:val="20"/>
        </w:rPr>
      </w:pPr>
      <w:r>
        <w:rPr>
          <w:rFonts w:ascii="Times New Roman" w:hAnsi="Times New Roman"/>
          <w:sz w:val="20"/>
        </w:rPr>
        <w:t xml:space="preserve">Cervantes, Miguel de, </w:t>
      </w:r>
      <w:r>
        <w:rPr>
          <w:rFonts w:ascii="Times New Roman" w:hAnsi="Times New Roman"/>
          <w:i/>
          <w:sz w:val="20"/>
        </w:rPr>
        <w:t>Un pequeño Quijote,</w:t>
      </w:r>
      <w:r>
        <w:rPr>
          <w:rFonts w:ascii="Times New Roman" w:hAnsi="Times New Roman"/>
          <w:sz w:val="20"/>
        </w:rPr>
        <w:t xml:space="preserve"> Barcelona, Península, 1996.</w:t>
      </w:r>
    </w:p>
    <w:p w:rsidR="00494C03" w:rsidRDefault="00494C03" w:rsidP="00494C03">
      <w:pPr>
        <w:pStyle w:val="temarios"/>
        <w:ind w:left="0" w:right="1077" w:firstLine="0"/>
        <w:rPr>
          <w:rFonts w:ascii="Times New Roman" w:hAnsi="Times New Roman"/>
          <w:sz w:val="20"/>
        </w:rPr>
      </w:pPr>
      <w:r>
        <w:rPr>
          <w:rFonts w:ascii="Times New Roman" w:hAnsi="Times New Roman"/>
          <w:sz w:val="20"/>
        </w:rPr>
        <w:t xml:space="preserve">Martín Gaite, Carmen, </w:t>
      </w:r>
      <w:r>
        <w:rPr>
          <w:rFonts w:ascii="Times New Roman" w:hAnsi="Times New Roman"/>
          <w:i/>
          <w:sz w:val="20"/>
        </w:rPr>
        <w:t>Caperucita en Manhattan.</w:t>
      </w:r>
      <w:r>
        <w:rPr>
          <w:rFonts w:ascii="Times New Roman" w:hAnsi="Times New Roman"/>
          <w:sz w:val="20"/>
        </w:rPr>
        <w:t xml:space="preserve"> Madrid, </w:t>
      </w:r>
      <w:proofErr w:type="spellStart"/>
      <w:r>
        <w:rPr>
          <w:rFonts w:ascii="Times New Roman" w:hAnsi="Times New Roman"/>
          <w:sz w:val="20"/>
        </w:rPr>
        <w:t>Siruela</w:t>
      </w:r>
      <w:proofErr w:type="spellEnd"/>
      <w:r>
        <w:rPr>
          <w:rFonts w:ascii="Times New Roman" w:hAnsi="Times New Roman"/>
          <w:sz w:val="20"/>
        </w:rPr>
        <w:t>, 1994.</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mallCaps/>
          <w:sz w:val="20"/>
        </w:rPr>
      </w:pPr>
      <w:r>
        <w:rPr>
          <w:rFonts w:ascii="Times New Roman" w:hAnsi="Times New Roman"/>
          <w:b/>
          <w:smallCaps/>
          <w:sz w:val="20"/>
        </w:rPr>
        <w:t>Evaluación</w:t>
      </w:r>
    </w:p>
    <w:p w:rsidR="00494C03" w:rsidRDefault="00494C03" w:rsidP="00494C03">
      <w:pPr>
        <w:ind w:right="1077"/>
        <w:rPr>
          <w:rFonts w:ascii="Times New Roman" w:hAnsi="Times New Roman"/>
          <w:sz w:val="20"/>
        </w:rPr>
      </w:pPr>
      <w:r>
        <w:rPr>
          <w:rFonts w:ascii="Times New Roman" w:hAnsi="Times New Roman"/>
          <w:sz w:val="20"/>
        </w:rPr>
        <w:t>Se evaluará tanto la prueba final como la participación en clase para la obtención de los créditos de la asignatura. Los alumnos elaborarán además un trabajo sobre la novela de Carmen Martín Gaite, que deberán entregar antes del examen.</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mallCaps/>
          <w:sz w:val="20"/>
        </w:rPr>
      </w:pPr>
      <w:r>
        <w:rPr>
          <w:rFonts w:ascii="Times New Roman" w:hAnsi="Times New Roman"/>
          <w:b/>
          <w:smallCaps/>
          <w:sz w:val="20"/>
        </w:rPr>
        <w:t>Atención de alumnos</w:t>
      </w:r>
    </w:p>
    <w:p w:rsidR="00494C03" w:rsidRDefault="00494C03" w:rsidP="00494C03">
      <w:pPr>
        <w:ind w:right="1077"/>
        <w:rPr>
          <w:rFonts w:ascii="Times New Roman" w:hAnsi="Times New Roman"/>
          <w:sz w:val="20"/>
        </w:rPr>
      </w:pPr>
      <w:r>
        <w:rPr>
          <w:rFonts w:ascii="Times New Roman" w:hAnsi="Times New Roman"/>
          <w:sz w:val="20"/>
        </w:rPr>
        <w:t>Se concretará en los primeros días de clase.</w:t>
      </w:r>
    </w:p>
    <w:p w:rsidR="00494C03" w:rsidRDefault="00494C03" w:rsidP="00494C03">
      <w:pPr>
        <w:ind w:right="1077"/>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TÉCNICAS </w:t>
      </w:r>
      <w:proofErr w:type="spellStart"/>
      <w:r>
        <w:rPr>
          <w:rFonts w:ascii="Times New Roman" w:hAnsi="Times New Roman"/>
          <w:b/>
          <w:sz w:val="20"/>
        </w:rPr>
        <w:t>ESPECíFICAS</w:t>
      </w:r>
      <w:proofErr w:type="spellEnd"/>
      <w:r>
        <w:rPr>
          <w:rFonts w:ascii="Times New Roman" w:hAnsi="Times New Roman"/>
          <w:b/>
          <w:sz w:val="20"/>
        </w:rPr>
        <w:t xml:space="preserve"> DE COMUNICACIÓN EMPRESARIAL</w:t>
      </w:r>
    </w:p>
    <w:p w:rsidR="00494C03" w:rsidRDefault="00494C03" w:rsidP="00494C03">
      <w:pPr>
        <w:ind w:right="1077"/>
        <w:jc w:val="center"/>
        <w:rPr>
          <w:rFonts w:ascii="Times New Roman" w:hAnsi="Times New Roman"/>
          <w:b/>
          <w:sz w:val="20"/>
        </w:rPr>
      </w:pPr>
      <w:r>
        <w:rPr>
          <w:rFonts w:ascii="Times New Roman" w:hAnsi="Times New Roman"/>
          <w:b/>
          <w:sz w:val="20"/>
        </w:rPr>
        <w:t>(3 Créditos)</w:t>
      </w:r>
    </w:p>
    <w:p w:rsidR="00494C03" w:rsidRDefault="00494C03" w:rsidP="00494C03">
      <w:pPr>
        <w:ind w:right="1077"/>
        <w:jc w:val="center"/>
        <w:rPr>
          <w:rFonts w:ascii="Times New Roman" w:hAnsi="Times New Roman"/>
          <w:sz w:val="20"/>
        </w:rPr>
      </w:pPr>
      <w:r>
        <w:rPr>
          <w:rFonts w:ascii="Times New Roman" w:hAnsi="Times New Roman"/>
          <w:sz w:val="20"/>
        </w:rPr>
        <w:t xml:space="preserve">Prof. Carolina </w:t>
      </w:r>
      <w:proofErr w:type="spellStart"/>
      <w:r>
        <w:rPr>
          <w:rFonts w:ascii="Times New Roman" w:hAnsi="Times New Roman"/>
          <w:sz w:val="20"/>
        </w:rPr>
        <w:t>Matellanes</w:t>
      </w:r>
      <w:proofErr w:type="spellEnd"/>
    </w:p>
    <w:p w:rsidR="00494C03" w:rsidRDefault="00494C03" w:rsidP="00494C03">
      <w:pPr>
        <w:ind w:right="1077"/>
        <w:jc w:val="center"/>
        <w:rPr>
          <w:rFonts w:ascii="Times New Roman" w:hAnsi="Times New Roman"/>
          <w:sz w:val="20"/>
        </w:rPr>
      </w:pPr>
      <w:r>
        <w:rPr>
          <w:rFonts w:ascii="Times New Roman" w:hAnsi="Times New Roman"/>
          <w:sz w:val="20"/>
        </w:rPr>
        <w:t>ILCE</w:t>
      </w:r>
    </w:p>
    <w:p w:rsidR="00494C03" w:rsidRDefault="00494C03" w:rsidP="00494C03">
      <w:pPr>
        <w:ind w:right="1077"/>
        <w:jc w:val="center"/>
        <w:rPr>
          <w:rFonts w:ascii="Times New Roman" w:hAnsi="Times New Roman"/>
          <w:sz w:val="20"/>
        </w:rPr>
      </w:pPr>
      <w:r>
        <w:rPr>
          <w:rFonts w:ascii="Times New Roman" w:hAnsi="Times New Roman"/>
          <w:sz w:val="20"/>
        </w:rPr>
        <w:t>Año académico: 1998-99</w:t>
      </w:r>
    </w:p>
    <w:p w:rsidR="00494C03" w:rsidRDefault="00494C03" w:rsidP="00494C03">
      <w:pPr>
        <w:ind w:right="1077"/>
        <w:rPr>
          <w:rFonts w:ascii="Times New Roman" w:hAnsi="Times New Roman"/>
          <w:sz w:val="20"/>
        </w:rPr>
      </w:pPr>
    </w:p>
    <w:p w:rsidR="00494C03" w:rsidRDefault="00494C03" w:rsidP="00494C03">
      <w:pPr>
        <w:pStyle w:val="Ttulo2"/>
        <w:ind w:right="1077"/>
        <w:rPr>
          <w:sz w:val="20"/>
        </w:rPr>
      </w:pPr>
      <w:r>
        <w:rPr>
          <w:sz w:val="20"/>
        </w:rPr>
        <w:t>OBJETIVOS</w:t>
      </w:r>
    </w:p>
    <w:p w:rsidR="00494C03" w:rsidRDefault="00494C03" w:rsidP="00494C03">
      <w:pPr>
        <w:ind w:right="1077"/>
        <w:rPr>
          <w:rFonts w:ascii="Times New Roman" w:hAnsi="Times New Roman"/>
          <w:b/>
          <w:sz w:val="20"/>
          <w:u w:val="single"/>
        </w:rPr>
      </w:pPr>
    </w:p>
    <w:p w:rsidR="00494C03" w:rsidRDefault="00494C03" w:rsidP="00494C03">
      <w:pPr>
        <w:pStyle w:val="Sangradetextonormal"/>
        <w:ind w:right="1077"/>
        <w:rPr>
          <w:b/>
          <w:sz w:val="20"/>
          <w:u w:val="single"/>
        </w:rPr>
      </w:pPr>
      <w:r>
        <w:rPr>
          <w:sz w:val="20"/>
        </w:rPr>
        <w:t xml:space="preserve">Esta asignatura tiene como objetivo el aprendizaje y el ejercicio de los conocimientos lingüísticos en las distintas técnicas de comunicación oral y escrita, orientados tanto a la introducción del alumno en el mercado laboral como a su posterior aplicación en el entorno empresarial. </w:t>
      </w:r>
    </w:p>
    <w:p w:rsidR="00494C03" w:rsidRDefault="00494C03" w:rsidP="00494C03">
      <w:pPr>
        <w:ind w:right="1077"/>
        <w:rPr>
          <w:rFonts w:ascii="Times New Roman" w:hAnsi="Times New Roman"/>
          <w:b/>
          <w:sz w:val="20"/>
          <w:u w:val="single"/>
        </w:rPr>
      </w:pPr>
    </w:p>
    <w:p w:rsidR="00494C03" w:rsidRDefault="00494C03" w:rsidP="00494C03">
      <w:pPr>
        <w:pStyle w:val="Ttulo2"/>
        <w:ind w:right="1077"/>
        <w:rPr>
          <w:sz w:val="20"/>
        </w:rPr>
      </w:pPr>
      <w:r>
        <w:rPr>
          <w:sz w:val="20"/>
        </w:rPr>
        <w:t>PROGRAMA</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sz w:val="20"/>
        </w:rPr>
      </w:pPr>
      <w:r>
        <w:rPr>
          <w:rFonts w:ascii="Times New Roman" w:hAnsi="Times New Roman"/>
          <w:b/>
          <w:sz w:val="20"/>
        </w:rPr>
        <w:t>I. La comunicación orientada a la obtención de un puesto de trabajo.</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xml:space="preserve">1. El </w:t>
      </w:r>
      <w:proofErr w:type="spellStart"/>
      <w:r>
        <w:rPr>
          <w:rFonts w:ascii="Times New Roman" w:hAnsi="Times New Roman"/>
          <w:sz w:val="20"/>
        </w:rPr>
        <w:t>curriculum</w:t>
      </w:r>
      <w:proofErr w:type="spellEnd"/>
      <w:r>
        <w:rPr>
          <w:rFonts w:ascii="Times New Roman" w:hAnsi="Times New Roman"/>
          <w:sz w:val="20"/>
        </w:rPr>
        <w:t xml:space="preserve"> vitae</w:t>
      </w:r>
    </w:p>
    <w:p w:rsidR="00494C03" w:rsidRDefault="00494C03" w:rsidP="00494C03">
      <w:pPr>
        <w:ind w:right="1077"/>
        <w:rPr>
          <w:rFonts w:ascii="Times New Roman" w:hAnsi="Times New Roman"/>
          <w:sz w:val="20"/>
        </w:rPr>
      </w:pPr>
      <w:r>
        <w:rPr>
          <w:rFonts w:ascii="Times New Roman" w:hAnsi="Times New Roman"/>
          <w:sz w:val="20"/>
        </w:rPr>
        <w:tab/>
        <w:t>2. La carta personal de presentación</w:t>
      </w:r>
    </w:p>
    <w:p w:rsidR="00494C03" w:rsidRDefault="00494C03" w:rsidP="00494C03">
      <w:pPr>
        <w:ind w:right="1077"/>
        <w:rPr>
          <w:rFonts w:ascii="Times New Roman" w:hAnsi="Times New Roman"/>
          <w:sz w:val="20"/>
        </w:rPr>
      </w:pPr>
      <w:r>
        <w:rPr>
          <w:rFonts w:ascii="Times New Roman" w:hAnsi="Times New Roman"/>
          <w:sz w:val="20"/>
        </w:rPr>
        <w:tab/>
        <w:t>3. Respuesta a anuncios en prensa</w:t>
      </w:r>
    </w:p>
    <w:p w:rsidR="00494C03" w:rsidRDefault="00494C03" w:rsidP="00494C03">
      <w:pPr>
        <w:ind w:right="1077"/>
        <w:rPr>
          <w:rFonts w:ascii="Times New Roman" w:hAnsi="Times New Roman"/>
          <w:sz w:val="20"/>
        </w:rPr>
      </w:pPr>
      <w:r>
        <w:rPr>
          <w:rFonts w:ascii="Times New Roman" w:hAnsi="Times New Roman"/>
          <w:sz w:val="20"/>
        </w:rPr>
        <w:tab/>
        <w:t>4. La entrevista de trabajo</w:t>
      </w:r>
    </w:p>
    <w:p w:rsidR="00494C03" w:rsidRDefault="00494C03" w:rsidP="00494C03">
      <w:pPr>
        <w:ind w:right="1077"/>
        <w:rPr>
          <w:rFonts w:ascii="Times New Roman" w:hAnsi="Times New Roman"/>
          <w:sz w:val="20"/>
        </w:rPr>
      </w:pPr>
      <w:r>
        <w:rPr>
          <w:rFonts w:ascii="Times New Roman" w:hAnsi="Times New Roman"/>
          <w:sz w:val="20"/>
        </w:rPr>
        <w:tab/>
        <w:t>5. La carta recordatorio</w:t>
      </w:r>
    </w:p>
    <w:p w:rsidR="00494C03" w:rsidRDefault="00494C03" w:rsidP="00494C03">
      <w:pPr>
        <w:ind w:right="1077"/>
        <w:rPr>
          <w:rFonts w:ascii="Times New Roman" w:hAnsi="Times New Roman"/>
          <w:smallCaps/>
          <w:sz w:val="20"/>
        </w:rPr>
      </w:pPr>
    </w:p>
    <w:p w:rsidR="00494C03" w:rsidRDefault="00494C03" w:rsidP="00494C03">
      <w:pPr>
        <w:ind w:right="1077"/>
        <w:rPr>
          <w:rFonts w:ascii="Times New Roman" w:hAnsi="Times New Roman"/>
          <w:b/>
          <w:sz w:val="20"/>
        </w:rPr>
      </w:pPr>
      <w:r>
        <w:rPr>
          <w:rFonts w:ascii="Times New Roman" w:hAnsi="Times New Roman"/>
          <w:b/>
          <w:sz w:val="20"/>
        </w:rPr>
        <w:t>II. La comunicación en la empresa. Métodos de comunicación verbal.</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sz w:val="20"/>
        </w:rPr>
      </w:pPr>
      <w:r>
        <w:rPr>
          <w:rFonts w:ascii="Times New Roman" w:hAnsi="Times New Roman"/>
          <w:sz w:val="20"/>
        </w:rPr>
        <w:tab/>
        <w:t>1. Método informativo: el informe</w:t>
      </w:r>
    </w:p>
    <w:p w:rsidR="00494C03" w:rsidRDefault="00494C03" w:rsidP="00494C03">
      <w:pPr>
        <w:ind w:right="1077"/>
        <w:rPr>
          <w:rFonts w:ascii="Times New Roman" w:hAnsi="Times New Roman"/>
          <w:sz w:val="20"/>
        </w:rPr>
      </w:pPr>
      <w:r>
        <w:rPr>
          <w:rFonts w:ascii="Times New Roman" w:hAnsi="Times New Roman"/>
          <w:sz w:val="20"/>
        </w:rPr>
        <w:tab/>
        <w:t>2. Método de defensa</w:t>
      </w:r>
    </w:p>
    <w:p w:rsidR="00494C03" w:rsidRDefault="00494C03" w:rsidP="00494C03">
      <w:pPr>
        <w:ind w:right="1077"/>
        <w:rPr>
          <w:rFonts w:ascii="Times New Roman" w:hAnsi="Times New Roman"/>
          <w:sz w:val="20"/>
        </w:rPr>
      </w:pPr>
    </w:p>
    <w:p w:rsidR="00494C03" w:rsidRDefault="00494C03" w:rsidP="00494C03">
      <w:pPr>
        <w:pStyle w:val="Ttulo2"/>
        <w:ind w:right="1077"/>
        <w:rPr>
          <w:sz w:val="20"/>
        </w:rPr>
      </w:pPr>
      <w:r>
        <w:rPr>
          <w:sz w:val="20"/>
        </w:rPr>
        <w:t>BIBLIOGRAFÍA</w:t>
      </w:r>
    </w:p>
    <w:p w:rsidR="00494C03" w:rsidRDefault="00494C03" w:rsidP="00494C03">
      <w:pPr>
        <w:ind w:right="1077"/>
        <w:rPr>
          <w:rFonts w:ascii="Times New Roman" w:hAnsi="Times New Roman"/>
          <w:b/>
          <w:sz w:val="20"/>
          <w:u w:val="single"/>
        </w:rPr>
      </w:pPr>
    </w:p>
    <w:p w:rsidR="00494C03" w:rsidRDefault="00494C03" w:rsidP="00494C03">
      <w:pPr>
        <w:ind w:right="1077"/>
        <w:rPr>
          <w:rFonts w:ascii="Times New Roman" w:hAnsi="Times New Roman"/>
          <w:b/>
          <w:sz w:val="20"/>
        </w:rPr>
      </w:pPr>
      <w:r>
        <w:rPr>
          <w:rFonts w:ascii="Times New Roman" w:hAnsi="Times New Roman"/>
          <w:b/>
          <w:sz w:val="20"/>
        </w:rPr>
        <w:t>Material básico empleado en clase por los alumnos:</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i/>
          <w:sz w:val="20"/>
        </w:rPr>
      </w:pPr>
      <w:r>
        <w:rPr>
          <w:rFonts w:ascii="Times New Roman" w:hAnsi="Times New Roman"/>
          <w:sz w:val="20"/>
        </w:rPr>
        <w:tab/>
        <w:t xml:space="preserve">No es necesario adquirir ningún manual: serán suficientes las explicaciones del profesor en clase y el material que se le irá facilitando a lo largo del desarrollo de la asignatura. Así mismo, para la primera parte del programa se utilizará </w:t>
      </w:r>
      <w:r>
        <w:rPr>
          <w:rFonts w:ascii="Times New Roman" w:hAnsi="Times New Roman"/>
          <w:i/>
          <w:sz w:val="20"/>
        </w:rPr>
        <w:t>Albarán. Español para la empresa</w:t>
      </w:r>
      <w:r>
        <w:rPr>
          <w:rFonts w:ascii="Times New Roman" w:hAnsi="Times New Roman"/>
          <w:sz w:val="20"/>
        </w:rPr>
        <w:t>, libro de trabajo de otra de las asignaturas del Diploma.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Otros materiales de consulta empleados en la elaboración de las clases:</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sz w:val="20"/>
        </w:rPr>
      </w:pPr>
      <w:r>
        <w:rPr>
          <w:rFonts w:ascii="Times New Roman" w:hAnsi="Times New Roman"/>
          <w:sz w:val="20"/>
        </w:rPr>
        <w:t xml:space="preserve">BOTTA, M. </w:t>
      </w:r>
      <w:r>
        <w:rPr>
          <w:rFonts w:ascii="Times New Roman" w:hAnsi="Times New Roman"/>
          <w:i/>
          <w:sz w:val="20"/>
        </w:rPr>
        <w:t>Comunicaciones escritas en la empresa</w:t>
      </w:r>
      <w:r>
        <w:rPr>
          <w:rFonts w:ascii="Times New Roman" w:hAnsi="Times New Roman"/>
          <w:sz w:val="20"/>
        </w:rPr>
        <w:t xml:space="preserve">. Barcelona </w:t>
      </w:r>
      <w:proofErr w:type="spellStart"/>
      <w:r>
        <w:rPr>
          <w:rFonts w:ascii="Times New Roman" w:hAnsi="Times New Roman"/>
          <w:sz w:val="20"/>
        </w:rPr>
        <w:t>Granica</w:t>
      </w:r>
      <w:proofErr w:type="spellEnd"/>
      <w:r>
        <w:rPr>
          <w:rFonts w:ascii="Times New Roman" w:hAnsi="Times New Roman"/>
          <w:sz w:val="20"/>
        </w:rPr>
        <w:t>, 1997.</w:t>
      </w:r>
    </w:p>
    <w:p w:rsidR="00494C03" w:rsidRDefault="00494C03" w:rsidP="00494C03">
      <w:pPr>
        <w:ind w:right="1077"/>
        <w:rPr>
          <w:rFonts w:ascii="Times New Roman" w:hAnsi="Times New Roman"/>
          <w:sz w:val="20"/>
        </w:rPr>
      </w:pPr>
      <w:r>
        <w:rPr>
          <w:rFonts w:ascii="Times New Roman" w:hAnsi="Times New Roman"/>
          <w:sz w:val="20"/>
        </w:rPr>
        <w:t xml:space="preserve">COLLIN, P. (ed.) </w:t>
      </w:r>
      <w:r>
        <w:rPr>
          <w:rFonts w:ascii="Times New Roman" w:hAnsi="Times New Roman"/>
          <w:i/>
          <w:sz w:val="20"/>
        </w:rPr>
        <w:t>Gran diccionario de negocios. Inglés-Español/Español Inglés</w:t>
      </w:r>
      <w:r>
        <w:rPr>
          <w:rFonts w:ascii="Times New Roman" w:hAnsi="Times New Roman"/>
          <w:sz w:val="20"/>
        </w:rPr>
        <w:t>. Barcelona, Difusión, 1994.</w:t>
      </w:r>
    </w:p>
    <w:p w:rsidR="00494C03" w:rsidRDefault="00494C03" w:rsidP="00494C03">
      <w:pPr>
        <w:ind w:right="1077"/>
        <w:rPr>
          <w:rFonts w:ascii="Times New Roman" w:hAnsi="Times New Roman"/>
          <w:sz w:val="20"/>
        </w:rPr>
      </w:pPr>
      <w:r>
        <w:rPr>
          <w:rFonts w:ascii="Times New Roman" w:hAnsi="Times New Roman"/>
          <w:sz w:val="20"/>
        </w:rPr>
        <w:t xml:space="preserve">DIFUSIÓN (Ed.) </w:t>
      </w:r>
      <w:r>
        <w:rPr>
          <w:rFonts w:ascii="Times New Roman" w:hAnsi="Times New Roman"/>
          <w:i/>
          <w:sz w:val="20"/>
        </w:rPr>
        <w:t>1000 palabras de negocios. E/LE</w:t>
      </w:r>
      <w:r>
        <w:rPr>
          <w:rFonts w:ascii="Times New Roman" w:hAnsi="Times New Roman"/>
          <w:sz w:val="20"/>
        </w:rPr>
        <w:t>. Barcelona, Difusión, 1994.</w:t>
      </w:r>
    </w:p>
    <w:p w:rsidR="00494C03" w:rsidRDefault="00494C03" w:rsidP="00494C03">
      <w:pPr>
        <w:ind w:right="1077"/>
        <w:rPr>
          <w:rFonts w:ascii="Times New Roman" w:hAnsi="Times New Roman"/>
          <w:sz w:val="20"/>
        </w:rPr>
      </w:pPr>
      <w:r>
        <w:rPr>
          <w:rFonts w:ascii="Times New Roman" w:hAnsi="Times New Roman"/>
          <w:sz w:val="20"/>
        </w:rPr>
        <w:t>FAJARDO, M</w:t>
      </w:r>
      <w:proofErr w:type="gramStart"/>
      <w:r>
        <w:rPr>
          <w:rFonts w:ascii="Times New Roman" w:hAnsi="Times New Roman"/>
          <w:sz w:val="20"/>
        </w:rPr>
        <w:t>./</w:t>
      </w:r>
      <w:proofErr w:type="gramEnd"/>
      <w:r>
        <w:rPr>
          <w:rFonts w:ascii="Times New Roman" w:hAnsi="Times New Roman"/>
          <w:sz w:val="20"/>
        </w:rPr>
        <w:t xml:space="preserve"> GONZÁLEZ, S. </w:t>
      </w:r>
      <w:r>
        <w:rPr>
          <w:rFonts w:ascii="Times New Roman" w:hAnsi="Times New Roman"/>
          <w:i/>
          <w:sz w:val="20"/>
        </w:rPr>
        <w:t>Marca registrada. Español para los negocios.</w:t>
      </w:r>
      <w:r>
        <w:rPr>
          <w:rFonts w:ascii="Times New Roman" w:hAnsi="Times New Roman"/>
          <w:sz w:val="20"/>
        </w:rPr>
        <w:t xml:space="preserve"> Madrid, Universidad de Salamanca/Santillana, 1995.</w:t>
      </w:r>
    </w:p>
    <w:p w:rsidR="00494C03" w:rsidRDefault="00494C03" w:rsidP="00494C03">
      <w:pPr>
        <w:ind w:right="1077"/>
        <w:rPr>
          <w:rFonts w:ascii="Times New Roman" w:hAnsi="Times New Roman"/>
          <w:sz w:val="20"/>
        </w:rPr>
      </w:pPr>
      <w:r>
        <w:rPr>
          <w:rFonts w:ascii="Times New Roman" w:hAnsi="Times New Roman"/>
          <w:sz w:val="20"/>
        </w:rPr>
        <w:t>MANCHESTER OPEN LEARNING (ed</w:t>
      </w:r>
      <w:r>
        <w:rPr>
          <w:rFonts w:ascii="Times New Roman" w:hAnsi="Times New Roman"/>
          <w:i/>
          <w:sz w:val="20"/>
        </w:rPr>
        <w:t>.) Cómo hacer presentaciones eficaces</w:t>
      </w:r>
      <w:r>
        <w:rPr>
          <w:rFonts w:ascii="Times New Roman" w:hAnsi="Times New Roman"/>
          <w:sz w:val="20"/>
        </w:rPr>
        <w:t>, Barcelona, Gestión 2000, 1993.</w:t>
      </w:r>
    </w:p>
    <w:p w:rsidR="00494C03" w:rsidRDefault="00494C03" w:rsidP="00494C03">
      <w:pPr>
        <w:ind w:right="1077"/>
        <w:rPr>
          <w:rFonts w:ascii="Times New Roman" w:hAnsi="Times New Roman"/>
          <w:sz w:val="20"/>
        </w:rPr>
      </w:pPr>
      <w:r>
        <w:rPr>
          <w:rFonts w:ascii="Times New Roman" w:hAnsi="Times New Roman"/>
          <w:sz w:val="20"/>
        </w:rPr>
        <w:t xml:space="preserve">PASTOR, E. </w:t>
      </w:r>
      <w:r>
        <w:rPr>
          <w:rFonts w:ascii="Times New Roman" w:hAnsi="Times New Roman"/>
          <w:i/>
          <w:sz w:val="20"/>
        </w:rPr>
        <w:t>Escribir cartas. E/LE</w:t>
      </w:r>
      <w:r>
        <w:rPr>
          <w:rFonts w:ascii="Times New Roman" w:hAnsi="Times New Roman"/>
          <w:sz w:val="20"/>
        </w:rPr>
        <w:t>. Barcelona, Difusión, 1994.</w:t>
      </w:r>
    </w:p>
    <w:p w:rsidR="00494C03" w:rsidRDefault="00494C03" w:rsidP="00494C03">
      <w:pPr>
        <w:ind w:right="1077"/>
        <w:rPr>
          <w:rFonts w:ascii="Times New Roman" w:hAnsi="Times New Roman"/>
          <w:sz w:val="20"/>
        </w:rPr>
      </w:pPr>
      <w:r>
        <w:rPr>
          <w:rFonts w:ascii="Times New Roman" w:hAnsi="Times New Roman"/>
          <w:sz w:val="20"/>
        </w:rPr>
        <w:t xml:space="preserve">PUCHOL, L. La </w:t>
      </w:r>
      <w:r>
        <w:rPr>
          <w:rFonts w:ascii="Times New Roman" w:hAnsi="Times New Roman"/>
          <w:i/>
          <w:sz w:val="20"/>
        </w:rPr>
        <w:t>venta de sí mismo</w:t>
      </w:r>
      <w:r>
        <w:rPr>
          <w:rFonts w:ascii="Times New Roman" w:hAnsi="Times New Roman"/>
          <w:sz w:val="20"/>
        </w:rPr>
        <w:t xml:space="preserve">, Madrid, </w:t>
      </w:r>
      <w:proofErr w:type="spellStart"/>
      <w:r>
        <w:rPr>
          <w:rFonts w:ascii="Times New Roman" w:hAnsi="Times New Roman"/>
          <w:sz w:val="20"/>
        </w:rPr>
        <w:t>Esic</w:t>
      </w:r>
      <w:proofErr w:type="spellEnd"/>
      <w:r>
        <w:rPr>
          <w:rFonts w:ascii="Times New Roman" w:hAnsi="Times New Roman"/>
          <w:sz w:val="20"/>
        </w:rPr>
        <w:t>, 1991.</w:t>
      </w:r>
    </w:p>
    <w:p w:rsidR="00494C03" w:rsidRDefault="00494C03" w:rsidP="00494C03">
      <w:pPr>
        <w:ind w:right="1077"/>
        <w:rPr>
          <w:rFonts w:ascii="Times New Roman" w:hAnsi="Times New Roman"/>
          <w:sz w:val="20"/>
        </w:rPr>
      </w:pPr>
      <w:r>
        <w:rPr>
          <w:rFonts w:ascii="Times New Roman" w:hAnsi="Times New Roman"/>
          <w:sz w:val="20"/>
        </w:rPr>
        <w:t xml:space="preserve">TEROL, E. </w:t>
      </w:r>
      <w:r>
        <w:rPr>
          <w:rFonts w:ascii="Times New Roman" w:hAnsi="Times New Roman"/>
          <w:i/>
          <w:sz w:val="20"/>
        </w:rPr>
        <w:t>Buscar empleo</w:t>
      </w:r>
      <w:r>
        <w:rPr>
          <w:rFonts w:ascii="Times New Roman" w:hAnsi="Times New Roman"/>
          <w:sz w:val="20"/>
        </w:rPr>
        <w:t>, Madrid, Cum Laude, 1995.</w:t>
      </w:r>
    </w:p>
    <w:p w:rsidR="00494C03" w:rsidRDefault="00494C03" w:rsidP="00494C03">
      <w:pPr>
        <w:ind w:right="1077"/>
        <w:rPr>
          <w:rFonts w:ascii="Times New Roman" w:hAnsi="Times New Roman"/>
          <w:sz w:val="20"/>
        </w:rPr>
      </w:pPr>
      <w:r>
        <w:rPr>
          <w:rFonts w:ascii="Times New Roman" w:hAnsi="Times New Roman"/>
          <w:sz w:val="20"/>
        </w:rPr>
        <w:t xml:space="preserve">VV.AA. </w:t>
      </w:r>
      <w:r>
        <w:rPr>
          <w:rFonts w:ascii="Times New Roman" w:hAnsi="Times New Roman"/>
          <w:i/>
          <w:sz w:val="20"/>
        </w:rPr>
        <w:t>El español de los negocios</w:t>
      </w:r>
      <w:r>
        <w:rPr>
          <w:rFonts w:ascii="Times New Roman" w:hAnsi="Times New Roman"/>
          <w:sz w:val="20"/>
        </w:rPr>
        <w:t>. Madrid, SGEL, 3ª ed., 1992. Madrid SGEL</w:t>
      </w:r>
      <w:proofErr w:type="gramStart"/>
      <w:r>
        <w:rPr>
          <w:rFonts w:ascii="Times New Roman" w:hAnsi="Times New Roman"/>
          <w:sz w:val="20"/>
        </w:rPr>
        <w:t>, ,</w:t>
      </w:r>
      <w:proofErr w:type="gramEnd"/>
      <w:r>
        <w:rPr>
          <w:rFonts w:ascii="Times New Roman" w:hAnsi="Times New Roman"/>
          <w:sz w:val="20"/>
        </w:rPr>
        <w:t xml:space="preserve"> 1993.</w:t>
      </w:r>
    </w:p>
    <w:p w:rsidR="00494C03" w:rsidRDefault="00494C03" w:rsidP="00494C03">
      <w:pPr>
        <w:ind w:right="1077"/>
        <w:rPr>
          <w:rFonts w:ascii="Times New Roman" w:hAnsi="Times New Roman"/>
          <w:sz w:val="20"/>
        </w:rPr>
      </w:pPr>
      <w:r>
        <w:rPr>
          <w:rFonts w:ascii="Times New Roman" w:hAnsi="Times New Roman"/>
          <w:sz w:val="20"/>
        </w:rPr>
        <w:t xml:space="preserve">VV.AA. </w:t>
      </w:r>
      <w:r>
        <w:rPr>
          <w:rFonts w:ascii="Times New Roman" w:hAnsi="Times New Roman"/>
          <w:i/>
          <w:sz w:val="20"/>
        </w:rPr>
        <w:t>Hablemos de negocios</w:t>
      </w:r>
      <w:r>
        <w:rPr>
          <w:rFonts w:ascii="Times New Roman" w:hAnsi="Times New Roman"/>
          <w:sz w:val="20"/>
        </w:rPr>
        <w:t xml:space="preserve">. Madrid, Alhambra </w:t>
      </w:r>
      <w:proofErr w:type="spellStart"/>
      <w:r>
        <w:rPr>
          <w:rFonts w:ascii="Times New Roman" w:hAnsi="Times New Roman"/>
          <w:sz w:val="20"/>
        </w:rPr>
        <w:t>Longman</w:t>
      </w:r>
      <w:proofErr w:type="spellEnd"/>
      <w:r>
        <w:rPr>
          <w:rFonts w:ascii="Times New Roman" w:hAnsi="Times New Roman"/>
          <w:sz w:val="20"/>
        </w:rPr>
        <w:t>, 1996.</w:t>
      </w:r>
    </w:p>
    <w:p w:rsidR="00494C03" w:rsidRDefault="00494C03" w:rsidP="00494C03">
      <w:pPr>
        <w:ind w:right="1077"/>
        <w:rPr>
          <w:rFonts w:ascii="Times New Roman" w:hAnsi="Times New Roman"/>
          <w:sz w:val="20"/>
        </w:rPr>
      </w:pPr>
    </w:p>
    <w:p w:rsidR="00494C03" w:rsidRDefault="00494C03" w:rsidP="00494C03">
      <w:pPr>
        <w:pStyle w:val="Ttulo7"/>
      </w:pPr>
      <w:r>
        <w:rPr>
          <w:b w:val="0"/>
        </w:rPr>
        <w:br w:type="page"/>
      </w:r>
      <w:r>
        <w:lastRenderedPageBreak/>
        <w:t>INSTITUTO DE LENGUA Y CULTURA ESPAÑOLA</w:t>
      </w:r>
    </w:p>
    <w:p w:rsidR="00494C03" w:rsidRDefault="00494C03" w:rsidP="00494C03">
      <w:pPr>
        <w:ind w:right="1077"/>
        <w:jc w:val="center"/>
        <w:rPr>
          <w:rFonts w:ascii="Times New Roman" w:hAnsi="Times New Roman"/>
          <w:b/>
          <w:sz w:val="20"/>
        </w:rPr>
      </w:pPr>
      <w:r>
        <w:rPr>
          <w:rFonts w:ascii="Times New Roman" w:hAnsi="Times New Roman"/>
          <w:b/>
          <w:sz w:val="20"/>
        </w:rPr>
        <w:t>INSTITUCIONES POLITICAS Y ADMINISTRATIVAS ESPAÑOLAS</w:t>
      </w:r>
    </w:p>
    <w:p w:rsidR="00494C03" w:rsidRDefault="00494C03" w:rsidP="00494C03">
      <w:pPr>
        <w:ind w:right="1077"/>
        <w:jc w:val="center"/>
        <w:rPr>
          <w:rFonts w:ascii="Times New Roman" w:hAnsi="Times New Roman"/>
          <w:sz w:val="20"/>
        </w:rPr>
      </w:pPr>
      <w:r>
        <w:rPr>
          <w:rFonts w:ascii="Times New Roman" w:hAnsi="Times New Roman"/>
          <w:sz w:val="20"/>
        </w:rPr>
        <w:t>Profesora: Asunción de la Iglesia Chamarro</w:t>
      </w:r>
    </w:p>
    <w:p w:rsidR="00494C03" w:rsidRDefault="00494C03" w:rsidP="00494C03">
      <w:pPr>
        <w:ind w:right="1077"/>
        <w:rPr>
          <w:rFonts w:ascii="Times New Roman" w:hAnsi="Times New Roman"/>
          <w:caps/>
          <w:sz w:val="20"/>
        </w:rPr>
      </w:pPr>
      <w:r>
        <w:rPr>
          <w:rFonts w:ascii="Times New Roman" w:hAnsi="Times New Roman"/>
          <w:caps/>
          <w:sz w:val="20"/>
        </w:rPr>
        <w:tab/>
      </w:r>
      <w:r>
        <w:rPr>
          <w:rFonts w:ascii="Times New Roman" w:hAnsi="Times New Roman"/>
          <w:caps/>
          <w:sz w:val="20"/>
        </w:rPr>
        <w:tab/>
      </w:r>
      <w:r>
        <w:rPr>
          <w:rFonts w:ascii="Times New Roman" w:hAnsi="Times New Roman"/>
          <w:caps/>
          <w:sz w:val="20"/>
        </w:rPr>
        <w:tab/>
      </w:r>
    </w:p>
    <w:p w:rsidR="00494C03" w:rsidRDefault="00494C03" w:rsidP="00494C03">
      <w:pPr>
        <w:ind w:right="1077"/>
        <w:rPr>
          <w:rFonts w:ascii="Times New Roman" w:hAnsi="Times New Roman"/>
          <w:caps/>
          <w:sz w:val="20"/>
        </w:rPr>
      </w:pPr>
    </w:p>
    <w:p w:rsidR="00494C03" w:rsidRDefault="00494C03" w:rsidP="00494C03">
      <w:pPr>
        <w:ind w:right="1077"/>
        <w:rPr>
          <w:rFonts w:ascii="Times New Roman" w:hAnsi="Times New Roman"/>
          <w:sz w:val="20"/>
        </w:rPr>
      </w:pPr>
      <w:r>
        <w:rPr>
          <w:rFonts w:ascii="Times New Roman" w:hAnsi="Times New Roman"/>
          <w:b/>
          <w:caps/>
          <w:sz w:val="20"/>
        </w:rPr>
        <w:t>Programa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proofErr w:type="spellStart"/>
      <w:r>
        <w:rPr>
          <w:rFonts w:ascii="Times New Roman" w:hAnsi="Times New Roman"/>
          <w:b/>
          <w:sz w:val="20"/>
        </w:rPr>
        <w:t>Leccion</w:t>
      </w:r>
      <w:proofErr w:type="spellEnd"/>
      <w:r>
        <w:rPr>
          <w:rFonts w:ascii="Times New Roman" w:hAnsi="Times New Roman"/>
          <w:b/>
          <w:sz w:val="20"/>
        </w:rPr>
        <w:t xml:space="preserve"> 1ª</w:t>
      </w:r>
      <w:r>
        <w:rPr>
          <w:rFonts w:ascii="Times New Roman" w:hAnsi="Times New Roman"/>
          <w:sz w:val="20"/>
        </w:rPr>
        <w:t xml:space="preserve">: Presupuestos del Régimen político español: I. Presupuestos históricos. II. Presupuestos poblacionales. III. Presupuestos geopolíticos. </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proofErr w:type="spellStart"/>
      <w:r>
        <w:rPr>
          <w:rFonts w:ascii="Times New Roman" w:hAnsi="Times New Roman"/>
          <w:b/>
          <w:sz w:val="20"/>
        </w:rPr>
        <w:t>Leccion</w:t>
      </w:r>
      <w:proofErr w:type="spellEnd"/>
      <w:r>
        <w:rPr>
          <w:rFonts w:ascii="Times New Roman" w:hAnsi="Times New Roman"/>
          <w:b/>
          <w:sz w:val="20"/>
        </w:rPr>
        <w:t xml:space="preserve"> 2ª</w:t>
      </w:r>
      <w:r>
        <w:rPr>
          <w:rFonts w:ascii="Times New Roman" w:hAnsi="Times New Roman"/>
          <w:sz w:val="20"/>
        </w:rPr>
        <w:t>: La transición política (1975-1978)</w:t>
      </w:r>
      <w:proofErr w:type="gramStart"/>
      <w:r>
        <w:rPr>
          <w:rFonts w:ascii="Times New Roman" w:hAnsi="Times New Roman"/>
          <w:sz w:val="20"/>
        </w:rPr>
        <w:t>, ”</w:t>
      </w:r>
      <w:proofErr w:type="gramEnd"/>
      <w:r>
        <w:rPr>
          <w:rFonts w:ascii="Times New Roman" w:hAnsi="Times New Roman"/>
          <w:sz w:val="20"/>
        </w:rPr>
        <w:t>el camino hacia la democracia“. I. Muerte de Franco y sucesión a la Jefatura del Estado. Previsiones sucesorias. II. La Ley para la Reforma Política. III. Las elecciones de 15 de junio de1977.</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proofErr w:type="spellStart"/>
      <w:r>
        <w:rPr>
          <w:rFonts w:ascii="Times New Roman" w:hAnsi="Times New Roman"/>
          <w:b/>
          <w:sz w:val="20"/>
        </w:rPr>
        <w:t>Leccion</w:t>
      </w:r>
      <w:proofErr w:type="spellEnd"/>
      <w:r>
        <w:rPr>
          <w:rFonts w:ascii="Times New Roman" w:hAnsi="Times New Roman"/>
          <w:b/>
          <w:sz w:val="20"/>
        </w:rPr>
        <w:t xml:space="preserve"> 3ª</w:t>
      </w:r>
      <w:r>
        <w:rPr>
          <w:rFonts w:ascii="Times New Roman" w:hAnsi="Times New Roman"/>
          <w:sz w:val="20"/>
        </w:rPr>
        <w:t>: La Constitución Española de 1978. I. Elaboración. II. Características generales. III. Síntesis del contenido. IV. Procedimiento de reforma.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b/>
          <w:sz w:val="20"/>
        </w:rPr>
        <w:t>Lección 4ª:</w:t>
      </w:r>
      <w:r>
        <w:rPr>
          <w:rFonts w:ascii="Times New Roman" w:hAnsi="Times New Roman"/>
          <w:sz w:val="20"/>
        </w:rPr>
        <w:t xml:space="preserve"> La Monarquía Parlamentaria: forma política del Estado español (I). I. La monarquía como forma de la Jefatura del Estado II. La Corona (Título II de la Constitución Española). III. Funciones del Rey como Jefe del Estado. IV. Irresponsabilidad regia: el refrendo a los actos regios. V. La sucesión a la Corona. VI. La Tutela. VII. La Regencia. VIII. Abdicación y renuncia a los derechos dinásticos.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b/>
          <w:sz w:val="20"/>
        </w:rPr>
        <w:t xml:space="preserve">Lección 5ª: </w:t>
      </w:r>
      <w:r>
        <w:rPr>
          <w:rFonts w:ascii="Times New Roman" w:hAnsi="Times New Roman"/>
          <w:sz w:val="20"/>
        </w:rPr>
        <w:t>El órgano de dirección política general: el Gobierno. I. Designación: votación de investidura. II. Composición del Gobierno. III. Funciones. IV. El Presidente del Gobierno. Principio de dirección presidencial.</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proofErr w:type="spellStart"/>
      <w:r>
        <w:rPr>
          <w:rFonts w:ascii="Times New Roman" w:hAnsi="Times New Roman"/>
          <w:b/>
          <w:sz w:val="20"/>
        </w:rPr>
        <w:t>Leccion</w:t>
      </w:r>
      <w:proofErr w:type="spellEnd"/>
      <w:r>
        <w:rPr>
          <w:rFonts w:ascii="Times New Roman" w:hAnsi="Times New Roman"/>
          <w:b/>
          <w:sz w:val="20"/>
        </w:rPr>
        <w:t xml:space="preserve"> 6ª: </w:t>
      </w:r>
      <w:r>
        <w:rPr>
          <w:rFonts w:ascii="Times New Roman" w:hAnsi="Times New Roman"/>
          <w:sz w:val="20"/>
        </w:rPr>
        <w:t xml:space="preserve">El Parlamento Español: Las Cortes generales. I. Composición, estructura y funcionamiento. II. Funciones: constitucionales, legislativas, controladoras y presupuestarias. III. El Congreso de los Diputados y el Senado. IV. Actualidad del Parlamento en la vida política española. </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b/>
          <w:sz w:val="20"/>
        </w:rPr>
        <w:t xml:space="preserve">Lección 7ª: </w:t>
      </w:r>
      <w:r>
        <w:rPr>
          <w:rFonts w:ascii="Times New Roman" w:hAnsi="Times New Roman"/>
          <w:sz w:val="20"/>
        </w:rPr>
        <w:t xml:space="preserve">El sistema de gobierno </w:t>
      </w:r>
      <w:proofErr w:type="spellStart"/>
      <w:r>
        <w:rPr>
          <w:rFonts w:ascii="Times New Roman" w:hAnsi="Times New Roman"/>
          <w:sz w:val="20"/>
        </w:rPr>
        <w:t>parlamentario.I</w:t>
      </w:r>
      <w:proofErr w:type="spellEnd"/>
      <w:r>
        <w:rPr>
          <w:rFonts w:ascii="Times New Roman" w:hAnsi="Times New Roman"/>
          <w:sz w:val="20"/>
        </w:rPr>
        <w:t>. Definición del modelo. II. Relaciones Gobierno-</w:t>
      </w:r>
      <w:proofErr w:type="spellStart"/>
      <w:r>
        <w:rPr>
          <w:rFonts w:ascii="Times New Roman" w:hAnsi="Times New Roman"/>
          <w:sz w:val="20"/>
        </w:rPr>
        <w:t>Parlamento.III</w:t>
      </w:r>
      <w:proofErr w:type="spellEnd"/>
      <w:r>
        <w:rPr>
          <w:rFonts w:ascii="Times New Roman" w:hAnsi="Times New Roman"/>
          <w:sz w:val="20"/>
        </w:rPr>
        <w:t xml:space="preserve">. Investidura. IV. Moción de censura y cuestión de confianza. V. Disolución parlamentaria. VI. Relaciones de control ordinario: preguntas e interpelaciones </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proofErr w:type="spellStart"/>
      <w:r>
        <w:rPr>
          <w:rFonts w:ascii="Times New Roman" w:hAnsi="Times New Roman"/>
          <w:b/>
          <w:sz w:val="20"/>
        </w:rPr>
        <w:t>Leccion</w:t>
      </w:r>
      <w:proofErr w:type="spellEnd"/>
      <w:r>
        <w:rPr>
          <w:rFonts w:ascii="Times New Roman" w:hAnsi="Times New Roman"/>
          <w:b/>
          <w:sz w:val="20"/>
        </w:rPr>
        <w:t xml:space="preserve"> 8ª</w:t>
      </w:r>
      <w:proofErr w:type="gramStart"/>
      <w:r>
        <w:rPr>
          <w:rFonts w:ascii="Times New Roman" w:hAnsi="Times New Roman"/>
          <w:sz w:val="20"/>
        </w:rPr>
        <w:t>:  El</w:t>
      </w:r>
      <w:proofErr w:type="gramEnd"/>
      <w:r>
        <w:rPr>
          <w:rFonts w:ascii="Times New Roman" w:hAnsi="Times New Roman"/>
          <w:sz w:val="20"/>
        </w:rPr>
        <w:t xml:space="preserve"> Tribunal Constitucional: el "Guardián de la Constitución". I. Composición. II. Funciones.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b/>
          <w:sz w:val="20"/>
        </w:rPr>
        <w:t xml:space="preserve">Lección 9ª: </w:t>
      </w:r>
      <w:r>
        <w:rPr>
          <w:rFonts w:ascii="Times New Roman" w:hAnsi="Times New Roman"/>
          <w:sz w:val="20"/>
        </w:rPr>
        <w:t>Organización territorial del Estado: el Estado autonómico. I. La cuestión territorial en el proceso constituyente. II. Las Comunidades Autónomas. III. Comparación con otros modelos.  IV. Facultades de las Comunidades autónomas. V. El problema de la financiación.</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proofErr w:type="spellStart"/>
      <w:r>
        <w:rPr>
          <w:rFonts w:ascii="Times New Roman" w:hAnsi="Times New Roman"/>
          <w:b/>
          <w:sz w:val="20"/>
        </w:rPr>
        <w:t>Leccion</w:t>
      </w:r>
      <w:proofErr w:type="spellEnd"/>
      <w:r>
        <w:rPr>
          <w:rFonts w:ascii="Times New Roman" w:hAnsi="Times New Roman"/>
          <w:b/>
          <w:sz w:val="20"/>
        </w:rPr>
        <w:t xml:space="preserve"> 10ª: </w:t>
      </w:r>
      <w:r>
        <w:rPr>
          <w:rFonts w:ascii="Times New Roman" w:hAnsi="Times New Roman"/>
          <w:sz w:val="20"/>
        </w:rPr>
        <w:t>Los partidos políticos es España. I. Organización. II. Regulación. III. Financiación. IV. Estudio de los principales partidos políticos españoles: ideología, implantación y líderes. Los partidos nacionalistas y regionalistas. V. Sistema de partidos en España. VI.</w:t>
      </w:r>
      <w:r>
        <w:rPr>
          <w:rFonts w:ascii="Times New Roman" w:hAnsi="Times New Roman"/>
          <w:b/>
          <w:sz w:val="20"/>
        </w:rPr>
        <w:t xml:space="preserve"> </w:t>
      </w:r>
      <w:r>
        <w:rPr>
          <w:rFonts w:ascii="Times New Roman" w:hAnsi="Times New Roman"/>
          <w:sz w:val="20"/>
        </w:rPr>
        <w:t xml:space="preserve">Los sistemas electorales. El sistema </w:t>
      </w:r>
      <w:proofErr w:type="spellStart"/>
      <w:r>
        <w:rPr>
          <w:rFonts w:ascii="Times New Roman" w:hAnsi="Times New Roman"/>
          <w:sz w:val="20"/>
        </w:rPr>
        <w:t>D'Hondt</w:t>
      </w:r>
      <w:proofErr w:type="spellEnd"/>
      <w:r>
        <w:rPr>
          <w:rFonts w:ascii="Times New Roman" w:hAnsi="Times New Roman"/>
          <w:sz w:val="20"/>
        </w:rPr>
        <w:t xml:space="preserve">. </w:t>
      </w:r>
    </w:p>
    <w:p w:rsidR="00494C03" w:rsidRDefault="00494C03" w:rsidP="00494C03">
      <w:pPr>
        <w:ind w:right="1077"/>
        <w:rPr>
          <w:rFonts w:ascii="Times New Roman" w:hAnsi="Times New Roman"/>
          <w:sz w:val="20"/>
        </w:rPr>
      </w:pPr>
    </w:p>
    <w:p w:rsidR="00494C03" w:rsidRDefault="00494C03" w:rsidP="00494C03">
      <w:pPr>
        <w:ind w:right="1077" w:firstLine="851"/>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HISTORIA DEL CINE ESPAÑOL</w:t>
      </w:r>
    </w:p>
    <w:p w:rsidR="00494C03" w:rsidRDefault="00494C03" w:rsidP="00494C03">
      <w:pPr>
        <w:ind w:right="1077" w:firstLine="851"/>
        <w:jc w:val="center"/>
        <w:rPr>
          <w:rFonts w:ascii="Times New Roman" w:hAnsi="Times New Roman"/>
          <w:sz w:val="20"/>
        </w:rPr>
      </w:pPr>
      <w:r>
        <w:rPr>
          <w:rFonts w:ascii="Times New Roman" w:hAnsi="Times New Roman"/>
          <w:sz w:val="20"/>
        </w:rPr>
        <w:t>PROF. DRA. ASUNCIÓN DOMEÑO MTZ. DE MORENTIN</w:t>
      </w:r>
    </w:p>
    <w:p w:rsidR="00494C03" w:rsidRDefault="00494C03" w:rsidP="00494C03">
      <w:pPr>
        <w:ind w:right="1077" w:firstLine="851"/>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OBJETIVOS</w:t>
      </w:r>
    </w:p>
    <w:p w:rsidR="00494C03" w:rsidRDefault="00494C03" w:rsidP="00494C03">
      <w:pPr>
        <w:ind w:right="1077"/>
        <w:rPr>
          <w:rFonts w:ascii="Times New Roman" w:hAnsi="Times New Roman"/>
          <w:b/>
          <w:sz w:val="20"/>
        </w:rPr>
      </w:pPr>
    </w:p>
    <w:p w:rsidR="00494C03" w:rsidRDefault="00494C03" w:rsidP="00494C03">
      <w:pPr>
        <w:pStyle w:val="Sangra2detindependiente"/>
      </w:pPr>
      <w:r>
        <w:t>El objetivo de esta asignatura es el conocimiento de las principales corrientes, géneros y protagonistas del cine español a lo largo del siglo XX, y a través de él descubrir la evolución social y cultural que ha experimentado España desde los comienzos de esta centuria hasta la actualidad. El estudio se llevará a cabo bajo un doble enfoque, teórico y práctico, basado éste en el análisis de las propias obras cinematográficas, mientras aquél se concreta en una serie de temas expuestos siempre siguiendo un criterio de evolución cronológica.</w:t>
      </w:r>
    </w:p>
    <w:p w:rsidR="00494C03" w:rsidRDefault="00494C03" w:rsidP="00494C03">
      <w:pPr>
        <w:ind w:right="1077" w:firstLine="851"/>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PROGRAMA</w:t>
      </w:r>
    </w:p>
    <w:p w:rsidR="00494C03" w:rsidRDefault="00494C03" w:rsidP="00494C03">
      <w:pPr>
        <w:ind w:right="1077"/>
        <w:rPr>
          <w:rFonts w:ascii="Times New Roman" w:hAnsi="Times New Roman"/>
          <w:b/>
          <w:sz w:val="20"/>
        </w:rPr>
      </w:pPr>
    </w:p>
    <w:p w:rsidR="00494C03" w:rsidRDefault="00494C03" w:rsidP="00494C03">
      <w:pPr>
        <w:ind w:right="1077" w:firstLine="567"/>
        <w:rPr>
          <w:rFonts w:ascii="Times New Roman" w:hAnsi="Times New Roman"/>
          <w:sz w:val="20"/>
        </w:rPr>
      </w:pPr>
      <w:r>
        <w:rPr>
          <w:rFonts w:ascii="Times New Roman" w:hAnsi="Times New Roman"/>
          <w:sz w:val="20"/>
        </w:rPr>
        <w:t xml:space="preserve">TEMA 1: Orientaciones generales. Introducción. Naturaleza del medio cinematográfico. Técnica: el proceso de producción de una película. El lenguaje cinematográfico. </w:t>
      </w:r>
    </w:p>
    <w:p w:rsidR="00494C03" w:rsidRDefault="00494C03" w:rsidP="00494C03">
      <w:pPr>
        <w:ind w:right="1077" w:firstLine="567"/>
        <w:rPr>
          <w:rFonts w:ascii="Times New Roman" w:hAnsi="Times New Roman"/>
          <w:sz w:val="20"/>
        </w:rPr>
      </w:pPr>
      <w:r>
        <w:rPr>
          <w:rFonts w:ascii="Times New Roman" w:hAnsi="Times New Roman"/>
          <w:sz w:val="20"/>
        </w:rPr>
        <w:t xml:space="preserve">TEMA 2: Los orígenes del cine: el invento de los hermanos </w:t>
      </w:r>
      <w:proofErr w:type="spellStart"/>
      <w:r>
        <w:rPr>
          <w:rFonts w:ascii="Times New Roman" w:hAnsi="Times New Roman"/>
          <w:sz w:val="20"/>
        </w:rPr>
        <w:t>Lumière</w:t>
      </w:r>
      <w:proofErr w:type="spellEnd"/>
      <w:r>
        <w:rPr>
          <w:rFonts w:ascii="Times New Roman" w:hAnsi="Times New Roman"/>
          <w:sz w:val="20"/>
        </w:rPr>
        <w:t>. La aparición del cine en España. Características del primer cine español. La función del documental y del reportaje. Las primeras productoras, los primeros argumentos y directores.</w:t>
      </w:r>
    </w:p>
    <w:p w:rsidR="00494C03" w:rsidRDefault="00494C03" w:rsidP="00494C03">
      <w:pPr>
        <w:ind w:right="1077" w:firstLine="567"/>
        <w:rPr>
          <w:rFonts w:ascii="Times New Roman" w:hAnsi="Times New Roman"/>
          <w:sz w:val="20"/>
        </w:rPr>
      </w:pPr>
      <w:r>
        <w:rPr>
          <w:rFonts w:ascii="Times New Roman" w:hAnsi="Times New Roman"/>
          <w:sz w:val="20"/>
        </w:rPr>
        <w:t xml:space="preserve">TEMA 3: Florecimiento del cine español: 1911-1922. La producción barcelonesa. Las principales productoras y su intervención en el desarrollo de los diferentes géneros cinematográficos: </w:t>
      </w:r>
      <w:proofErr w:type="spellStart"/>
      <w:r>
        <w:rPr>
          <w:rFonts w:ascii="Times New Roman" w:hAnsi="Times New Roman"/>
          <w:sz w:val="20"/>
        </w:rPr>
        <w:t>Barcinógrafo</w:t>
      </w:r>
      <w:proofErr w:type="spellEnd"/>
      <w:r>
        <w:rPr>
          <w:rFonts w:ascii="Times New Roman" w:hAnsi="Times New Roman"/>
          <w:sz w:val="20"/>
        </w:rPr>
        <w:t xml:space="preserve">, Hispano Films y Studio Films. Emigrantes y colonizadores. </w:t>
      </w:r>
    </w:p>
    <w:p w:rsidR="00494C03" w:rsidRDefault="00494C03" w:rsidP="00494C03">
      <w:pPr>
        <w:ind w:right="1077" w:firstLine="567"/>
        <w:rPr>
          <w:rFonts w:ascii="Times New Roman" w:hAnsi="Times New Roman"/>
          <w:sz w:val="20"/>
        </w:rPr>
      </w:pPr>
      <w:r>
        <w:rPr>
          <w:rFonts w:ascii="Times New Roman" w:hAnsi="Times New Roman"/>
          <w:sz w:val="20"/>
        </w:rPr>
        <w:t xml:space="preserve">TEMA 4: El desarrollo de la producción madrileña 1923-1929. El surgimiento del cine popular: José </w:t>
      </w:r>
      <w:proofErr w:type="spellStart"/>
      <w:r>
        <w:rPr>
          <w:rFonts w:ascii="Times New Roman" w:hAnsi="Times New Roman"/>
          <w:sz w:val="20"/>
        </w:rPr>
        <w:t>Bushs</w:t>
      </w:r>
      <w:proofErr w:type="spellEnd"/>
      <w:r>
        <w:rPr>
          <w:rFonts w:ascii="Times New Roman" w:hAnsi="Times New Roman"/>
          <w:sz w:val="20"/>
        </w:rPr>
        <w:t xml:space="preserve"> y Manuel Noriega; Florián Rey. El cine de la burguesía urbana: Benito Perojo. Emigrantes y colonizadores. </w:t>
      </w:r>
    </w:p>
    <w:p w:rsidR="00494C03" w:rsidRDefault="00494C03" w:rsidP="00494C03">
      <w:pPr>
        <w:ind w:right="1077" w:firstLine="567"/>
        <w:rPr>
          <w:rFonts w:ascii="Times New Roman" w:hAnsi="Times New Roman"/>
          <w:sz w:val="20"/>
        </w:rPr>
      </w:pPr>
      <w:r>
        <w:rPr>
          <w:rFonts w:ascii="Times New Roman" w:hAnsi="Times New Roman"/>
          <w:sz w:val="20"/>
        </w:rPr>
        <w:t>TEMA 5</w:t>
      </w:r>
      <w:proofErr w:type="gramStart"/>
      <w:r>
        <w:rPr>
          <w:rFonts w:ascii="Times New Roman" w:hAnsi="Times New Roman"/>
          <w:sz w:val="20"/>
        </w:rPr>
        <w:t>:  El</w:t>
      </w:r>
      <w:proofErr w:type="gramEnd"/>
      <w:r>
        <w:rPr>
          <w:rFonts w:ascii="Times New Roman" w:hAnsi="Times New Roman"/>
          <w:sz w:val="20"/>
        </w:rPr>
        <w:t xml:space="preserve"> cine sonoro 1930-1939. Los inicios: productoras y directores. Los géneros cinematográficos. El cine documental y los dibujos animados. El cine ideológico. Los años de la Guerra Civil. El cine como propaganda política. </w:t>
      </w:r>
    </w:p>
    <w:p w:rsidR="00494C03" w:rsidRDefault="00494C03" w:rsidP="00494C03">
      <w:pPr>
        <w:ind w:right="1077" w:firstLine="567"/>
        <w:rPr>
          <w:rFonts w:ascii="Times New Roman" w:hAnsi="Times New Roman"/>
          <w:sz w:val="20"/>
        </w:rPr>
      </w:pPr>
      <w:r>
        <w:rPr>
          <w:rFonts w:ascii="Times New Roman" w:hAnsi="Times New Roman"/>
          <w:sz w:val="20"/>
        </w:rPr>
        <w:t>TEMA 6: El cine en la época franquista 1939-1950. La reconstitución del cinematógrafo. Los años de aislacionismo. Los mecanismos de control y protección. La industria de la postguerra. Características del cine de postguerra. Los géneros del cine en los años cuarenta.</w:t>
      </w:r>
    </w:p>
    <w:p w:rsidR="00494C03" w:rsidRDefault="00494C03" w:rsidP="00494C03">
      <w:pPr>
        <w:ind w:right="1077" w:firstLine="567"/>
        <w:rPr>
          <w:rFonts w:ascii="Times New Roman" w:hAnsi="Times New Roman"/>
          <w:sz w:val="20"/>
        </w:rPr>
      </w:pPr>
      <w:r>
        <w:rPr>
          <w:rFonts w:ascii="Times New Roman" w:hAnsi="Times New Roman"/>
          <w:sz w:val="20"/>
        </w:rPr>
        <w:t xml:space="preserve">TEMA 7: Los años cincuenta. El aparato cinematográfico estatal. Las nuevas formas del continuismo. Los primeros síntomas de renovación y sus protagonistas: Juan Antonio </w:t>
      </w:r>
      <w:proofErr w:type="spellStart"/>
      <w:r>
        <w:rPr>
          <w:rFonts w:ascii="Times New Roman" w:hAnsi="Times New Roman"/>
          <w:sz w:val="20"/>
        </w:rPr>
        <w:t>Bardem</w:t>
      </w:r>
      <w:proofErr w:type="spellEnd"/>
      <w:r>
        <w:rPr>
          <w:rFonts w:ascii="Times New Roman" w:hAnsi="Times New Roman"/>
          <w:sz w:val="20"/>
        </w:rPr>
        <w:t xml:space="preserve">, Ricardo Muñoz </w:t>
      </w:r>
      <w:proofErr w:type="spellStart"/>
      <w:r>
        <w:rPr>
          <w:rFonts w:ascii="Times New Roman" w:hAnsi="Times New Roman"/>
          <w:sz w:val="20"/>
        </w:rPr>
        <w:t>Suay</w:t>
      </w:r>
      <w:proofErr w:type="spellEnd"/>
      <w:r>
        <w:rPr>
          <w:rFonts w:ascii="Times New Roman" w:hAnsi="Times New Roman"/>
          <w:sz w:val="20"/>
        </w:rPr>
        <w:t xml:space="preserve">, Eduardo </w:t>
      </w:r>
      <w:proofErr w:type="spellStart"/>
      <w:r>
        <w:rPr>
          <w:rFonts w:ascii="Times New Roman" w:hAnsi="Times New Roman"/>
          <w:sz w:val="20"/>
        </w:rPr>
        <w:t>Ducay</w:t>
      </w:r>
      <w:proofErr w:type="spellEnd"/>
      <w:r>
        <w:rPr>
          <w:rFonts w:ascii="Times New Roman" w:hAnsi="Times New Roman"/>
          <w:sz w:val="20"/>
        </w:rPr>
        <w:t xml:space="preserve"> y Luis García Berlanga. </w:t>
      </w:r>
    </w:p>
    <w:p w:rsidR="00494C03" w:rsidRDefault="00494C03" w:rsidP="00494C03">
      <w:pPr>
        <w:ind w:right="1077" w:firstLine="567"/>
        <w:rPr>
          <w:rFonts w:ascii="Times New Roman" w:hAnsi="Times New Roman"/>
          <w:sz w:val="20"/>
        </w:rPr>
      </w:pPr>
      <w:r>
        <w:rPr>
          <w:rFonts w:ascii="Times New Roman" w:hAnsi="Times New Roman"/>
          <w:sz w:val="20"/>
        </w:rPr>
        <w:t xml:space="preserve">TEMA 8: La España del </w:t>
      </w:r>
      <w:proofErr w:type="spellStart"/>
      <w:r>
        <w:rPr>
          <w:rFonts w:ascii="Times New Roman" w:hAnsi="Times New Roman"/>
          <w:sz w:val="20"/>
        </w:rPr>
        <w:t>desarollo</w:t>
      </w:r>
      <w:proofErr w:type="spellEnd"/>
      <w:r>
        <w:rPr>
          <w:rFonts w:ascii="Times New Roman" w:hAnsi="Times New Roman"/>
          <w:sz w:val="20"/>
        </w:rPr>
        <w:t xml:space="preserve"> y del aperturismo 1962-1969. García Escudero y la “Carta Magna”. El “Nuevo cine español” y sus protagonistas. La Escuela de Barcelona. La producción comercial. </w:t>
      </w:r>
    </w:p>
    <w:p w:rsidR="00494C03" w:rsidRDefault="00494C03" w:rsidP="00494C03">
      <w:pPr>
        <w:ind w:right="1077" w:firstLine="567"/>
        <w:rPr>
          <w:rFonts w:ascii="Times New Roman" w:hAnsi="Times New Roman"/>
          <w:sz w:val="20"/>
        </w:rPr>
      </w:pPr>
      <w:r>
        <w:rPr>
          <w:rFonts w:ascii="Times New Roman" w:hAnsi="Times New Roman"/>
          <w:sz w:val="20"/>
        </w:rPr>
        <w:t>TEMA 9: La transición del régimen franquista a la democracia 1969-1982. Los últimos años del franquismo. El cine de oposición. La “</w:t>
      </w:r>
      <w:proofErr w:type="spellStart"/>
      <w:r>
        <w:rPr>
          <w:rFonts w:ascii="Times New Roman" w:hAnsi="Times New Roman"/>
          <w:sz w:val="20"/>
        </w:rPr>
        <w:t>Tercra</w:t>
      </w:r>
      <w:proofErr w:type="spellEnd"/>
      <w:r>
        <w:rPr>
          <w:rFonts w:ascii="Times New Roman" w:hAnsi="Times New Roman"/>
          <w:sz w:val="20"/>
        </w:rPr>
        <w:t xml:space="preserve"> Vía”. El cine comercial. Relaciones cine-TVE. La recuperación del cine catalán. Los </w:t>
      </w:r>
      <w:proofErr w:type="spellStart"/>
      <w:r>
        <w:rPr>
          <w:rFonts w:ascii="Times New Roman" w:hAnsi="Times New Roman"/>
          <w:sz w:val="20"/>
        </w:rPr>
        <w:t>génros</w:t>
      </w:r>
      <w:proofErr w:type="spellEnd"/>
      <w:r>
        <w:rPr>
          <w:rFonts w:ascii="Times New Roman" w:hAnsi="Times New Roman"/>
          <w:sz w:val="20"/>
        </w:rPr>
        <w:t>: El cine histórico. La comedia.</w:t>
      </w:r>
    </w:p>
    <w:p w:rsidR="00494C03" w:rsidRDefault="00494C03" w:rsidP="00494C03">
      <w:pPr>
        <w:ind w:right="1077" w:firstLine="567"/>
        <w:rPr>
          <w:rFonts w:ascii="Times New Roman" w:hAnsi="Times New Roman"/>
          <w:sz w:val="20"/>
        </w:rPr>
      </w:pPr>
      <w:r>
        <w:rPr>
          <w:rFonts w:ascii="Times New Roman" w:hAnsi="Times New Roman"/>
          <w:sz w:val="20"/>
        </w:rPr>
        <w:t xml:space="preserve">TEMA 10: La década de 1982-1992. La “Ley Miró” y sus consecuencias. El periodo </w:t>
      </w:r>
      <w:proofErr w:type="spellStart"/>
      <w:r>
        <w:rPr>
          <w:rFonts w:ascii="Times New Roman" w:hAnsi="Times New Roman"/>
          <w:sz w:val="20"/>
        </w:rPr>
        <w:t>Semprún</w:t>
      </w:r>
      <w:proofErr w:type="spellEnd"/>
      <w:r>
        <w:rPr>
          <w:rFonts w:ascii="Times New Roman" w:hAnsi="Times New Roman"/>
          <w:sz w:val="20"/>
        </w:rPr>
        <w:t>: cultura e industria. Los cines autonómicos. Una producción heterogénea. El cine en relación con la historia y la literatura. Los principales géneros, estilos y directores.</w:t>
      </w:r>
    </w:p>
    <w:p w:rsidR="00494C03" w:rsidRDefault="00494C03" w:rsidP="00494C03">
      <w:pPr>
        <w:ind w:right="1077" w:firstLine="851"/>
        <w:rPr>
          <w:rFonts w:ascii="Times New Roman" w:hAnsi="Times New Roman"/>
          <w:sz w:val="20"/>
        </w:rPr>
      </w:pPr>
    </w:p>
    <w:p w:rsidR="00494C03" w:rsidRDefault="00494C03" w:rsidP="00494C03">
      <w:pPr>
        <w:pStyle w:val="Ttulo8"/>
      </w:pPr>
      <w:r>
        <w:t>BIBLIOGRAFÍA</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sz w:val="20"/>
        </w:rPr>
      </w:pPr>
      <w:r>
        <w:rPr>
          <w:rFonts w:ascii="Times New Roman" w:hAnsi="Times New Roman"/>
          <w:sz w:val="20"/>
        </w:rPr>
        <w:t>ALONSO BARAHONA F., Biografía del Cine Español. Barcelona 1992 (L. 36.017)</w:t>
      </w:r>
    </w:p>
    <w:p w:rsidR="00494C03" w:rsidRDefault="00494C03" w:rsidP="00494C03">
      <w:pPr>
        <w:ind w:right="1077"/>
        <w:rPr>
          <w:rFonts w:ascii="Times New Roman" w:hAnsi="Times New Roman"/>
          <w:sz w:val="20"/>
        </w:rPr>
      </w:pPr>
      <w:r>
        <w:rPr>
          <w:rFonts w:ascii="Times New Roman" w:hAnsi="Times New Roman"/>
          <w:sz w:val="20"/>
        </w:rPr>
        <w:t>CEBOLLADA P. y RUBIO GIL L., Enciclopedia del cine español. Cronología, Barcelona 1996, 2 tomos.</w:t>
      </w:r>
    </w:p>
    <w:p w:rsidR="00494C03" w:rsidRDefault="00494C03" w:rsidP="00494C03">
      <w:pPr>
        <w:ind w:right="1077"/>
        <w:rPr>
          <w:rFonts w:ascii="Times New Roman" w:hAnsi="Times New Roman"/>
          <w:sz w:val="20"/>
        </w:rPr>
      </w:pPr>
      <w:r>
        <w:rPr>
          <w:rFonts w:ascii="Times New Roman" w:hAnsi="Times New Roman"/>
          <w:sz w:val="20"/>
        </w:rPr>
        <w:t>GARCÍA FERNÁNDEZ E. C., Historia ilustrada del Cine Español. Barcelona 1985 (L. 36.042)</w:t>
      </w:r>
    </w:p>
    <w:p w:rsidR="00494C03" w:rsidRDefault="00494C03" w:rsidP="00494C03">
      <w:pPr>
        <w:ind w:right="1077"/>
        <w:rPr>
          <w:rFonts w:ascii="Times New Roman" w:hAnsi="Times New Roman"/>
          <w:sz w:val="20"/>
        </w:rPr>
      </w:pPr>
      <w:r>
        <w:rPr>
          <w:rFonts w:ascii="Times New Roman" w:hAnsi="Times New Roman"/>
          <w:sz w:val="20"/>
        </w:rPr>
        <w:t>GARCÍA FERNÁNDEZ E. C., El Cine Español Contemporáneo, Barcelona 1992 (L. 35.864)</w:t>
      </w:r>
    </w:p>
    <w:p w:rsidR="00494C03" w:rsidRDefault="00494C03" w:rsidP="00494C03">
      <w:pPr>
        <w:ind w:right="1077"/>
        <w:rPr>
          <w:rFonts w:ascii="Times New Roman" w:hAnsi="Times New Roman"/>
          <w:sz w:val="20"/>
        </w:rPr>
      </w:pPr>
      <w:r>
        <w:rPr>
          <w:rFonts w:ascii="Times New Roman" w:hAnsi="Times New Roman"/>
          <w:sz w:val="20"/>
        </w:rPr>
        <w:t>GUBERN R., y OTROS, Historia del Cine Español, Madrid 1995, (L. 36.270)</w:t>
      </w:r>
    </w:p>
    <w:p w:rsidR="00494C03" w:rsidRDefault="00494C03" w:rsidP="00494C03">
      <w:pPr>
        <w:ind w:right="1077"/>
        <w:rPr>
          <w:rFonts w:ascii="Times New Roman" w:hAnsi="Times New Roman"/>
          <w:sz w:val="20"/>
        </w:rPr>
      </w:pPr>
      <w:r>
        <w:rPr>
          <w:rFonts w:ascii="Times New Roman" w:hAnsi="Times New Roman"/>
          <w:sz w:val="20"/>
        </w:rPr>
        <w:t>HOPEWELL J., El Cine Español después de Franco, Madrid 1989, (L 36.016)</w:t>
      </w:r>
    </w:p>
    <w:p w:rsidR="00494C03" w:rsidRDefault="00494C03" w:rsidP="00494C03">
      <w:pPr>
        <w:ind w:right="1077"/>
        <w:rPr>
          <w:rFonts w:ascii="Times New Roman" w:hAnsi="Times New Roman"/>
          <w:sz w:val="20"/>
        </w:rPr>
      </w:pPr>
      <w:r>
        <w:rPr>
          <w:rFonts w:ascii="Times New Roman" w:hAnsi="Times New Roman"/>
          <w:sz w:val="20"/>
        </w:rPr>
        <w:t xml:space="preserve">MARTÍNEZ TORRES A., </w:t>
      </w:r>
      <w:proofErr w:type="spellStart"/>
      <w:r>
        <w:rPr>
          <w:rFonts w:ascii="Times New Roman" w:hAnsi="Times New Roman"/>
          <w:sz w:val="20"/>
        </w:rPr>
        <w:t>Spanisch</w:t>
      </w:r>
      <w:proofErr w:type="spellEnd"/>
      <w:r>
        <w:rPr>
          <w:rFonts w:ascii="Times New Roman" w:hAnsi="Times New Roman"/>
          <w:sz w:val="20"/>
        </w:rPr>
        <w:t xml:space="preserve"> Cinema 1896-1983, Madrid 1986, (L. 36.054)</w:t>
      </w:r>
    </w:p>
    <w:p w:rsidR="00494C03" w:rsidRDefault="00494C03" w:rsidP="00494C03">
      <w:pPr>
        <w:ind w:right="1077"/>
        <w:rPr>
          <w:rFonts w:ascii="Times New Roman" w:hAnsi="Times New Roman"/>
          <w:sz w:val="20"/>
        </w:rPr>
      </w:pPr>
      <w:r>
        <w:rPr>
          <w:rFonts w:ascii="Times New Roman" w:hAnsi="Times New Roman"/>
          <w:sz w:val="20"/>
        </w:rPr>
        <w:lastRenderedPageBreak/>
        <w:t>MANDEZ LEITE F., Historia del Cine Español, Madrid 1965, 2 vols. (L. 35.125)</w:t>
      </w:r>
    </w:p>
    <w:p w:rsidR="00494C03" w:rsidRDefault="00494C03" w:rsidP="00494C03">
      <w:pPr>
        <w:ind w:right="1077"/>
        <w:rPr>
          <w:rFonts w:ascii="Times New Roman" w:hAnsi="Times New Roman"/>
          <w:sz w:val="20"/>
        </w:rPr>
      </w:pPr>
      <w:r>
        <w:rPr>
          <w:rFonts w:ascii="Times New Roman" w:hAnsi="Times New Roman"/>
          <w:sz w:val="20"/>
        </w:rPr>
        <w:t>PAYAN M. J., El Cine Español de los 90, Madrid 1993, (L 35.935)</w:t>
      </w:r>
    </w:p>
    <w:p w:rsidR="00494C03" w:rsidRDefault="00494C03" w:rsidP="00494C03">
      <w:pPr>
        <w:ind w:right="1077"/>
        <w:rPr>
          <w:rFonts w:ascii="Times New Roman" w:hAnsi="Times New Roman"/>
          <w:sz w:val="20"/>
        </w:rPr>
      </w:pPr>
      <w:r>
        <w:rPr>
          <w:rFonts w:ascii="Times New Roman" w:hAnsi="Times New Roman"/>
          <w:sz w:val="20"/>
        </w:rPr>
        <w:t>SEGUIN J-C., Historia del Cine Español, Madrid 1995.</w:t>
      </w:r>
    </w:p>
    <w:p w:rsidR="00494C03" w:rsidRDefault="00494C03" w:rsidP="00494C03">
      <w:pPr>
        <w:pStyle w:val="Ttulo7"/>
      </w:pPr>
      <w:r>
        <w:rPr>
          <w:b w:val="0"/>
        </w:rPr>
        <w:br w:type="page"/>
      </w:r>
      <w:r>
        <w:lastRenderedPageBreak/>
        <w:t>ESPAÑA CONTEMPORÁNEA EN EL MUNDO</w:t>
      </w:r>
    </w:p>
    <w:p w:rsidR="00494C03" w:rsidRDefault="00494C03" w:rsidP="00494C03">
      <w:pPr>
        <w:ind w:right="1077"/>
        <w:jc w:val="center"/>
        <w:rPr>
          <w:rFonts w:ascii="Times New Roman" w:hAnsi="Times New Roman"/>
          <w:sz w:val="20"/>
        </w:rPr>
      </w:pPr>
      <w:r>
        <w:rPr>
          <w:rFonts w:ascii="Times New Roman" w:hAnsi="Times New Roman"/>
          <w:sz w:val="20"/>
        </w:rPr>
        <w:t>CURSO 1998-99. PROGRAMA DE LA ASIGNATURA</w:t>
      </w:r>
    </w:p>
    <w:p w:rsidR="00494C03" w:rsidRDefault="00494C03" w:rsidP="00494C03">
      <w:pPr>
        <w:ind w:right="1077"/>
        <w:jc w:val="center"/>
        <w:rPr>
          <w:rFonts w:ascii="Times New Roman" w:hAnsi="Times New Roman"/>
          <w:sz w:val="20"/>
        </w:rPr>
      </w:pPr>
      <w:r>
        <w:rPr>
          <w:rFonts w:ascii="Times New Roman" w:hAnsi="Times New Roman"/>
          <w:sz w:val="20"/>
        </w:rPr>
        <w:t>Rocío García B.</w:t>
      </w:r>
    </w:p>
    <w:p w:rsidR="00494C03" w:rsidRDefault="00494C03" w:rsidP="00494C03">
      <w:pPr>
        <w:ind w:right="1077"/>
        <w:jc w:val="center"/>
        <w:rPr>
          <w:rFonts w:ascii="Times New Roman" w:hAnsi="Times New Roman"/>
          <w:sz w:val="20"/>
        </w:rPr>
      </w:pPr>
    </w:p>
    <w:p w:rsidR="00494C03" w:rsidRDefault="00494C03" w:rsidP="00494C03">
      <w:pPr>
        <w:pStyle w:val="Ttulo8"/>
      </w:pPr>
      <w:r>
        <w:t>OBJETIVOS</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sz w:val="20"/>
        </w:rPr>
      </w:pPr>
      <w:r>
        <w:rPr>
          <w:rFonts w:ascii="Times New Roman" w:hAnsi="Times New Roman"/>
          <w:sz w:val="20"/>
        </w:rPr>
        <w:t>La asignatura tiene como objetivo principal el conocimiento de los acontecimientos políticos y socioeconómicos que tuvieron lugar en España a lo largo de los siglos XIX y XX, hasta el comienzo de la guerra civil de 1936-39. Teniendo en cuenta la importancia de la España Imperial en la Europa de los siglos XVI, XVII y XVIII, previamente se ofrece una panorámica general de la sociedad en esa época, algunos de cuyos rasgos persisten todavía en el siglo XIX. Por otro lado, el repaso de esos siglos resulta imprescindible para explicar la evolución posterior de los grupos sociales, así como la posición de España en el mundo  contemporáneo.</w:t>
      </w:r>
    </w:p>
    <w:p w:rsidR="00494C03" w:rsidRDefault="00494C03" w:rsidP="00494C03">
      <w:pPr>
        <w:ind w:right="1077"/>
        <w:rPr>
          <w:rFonts w:ascii="Times New Roman" w:hAnsi="Times New Roman"/>
          <w:sz w:val="20"/>
        </w:rPr>
      </w:pPr>
    </w:p>
    <w:p w:rsidR="00494C03" w:rsidRDefault="00494C03" w:rsidP="00494C03">
      <w:pPr>
        <w:pStyle w:val="Ttulo8"/>
      </w:pPr>
      <w:r>
        <w:t>TEMARIO</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sz w:val="20"/>
        </w:rPr>
      </w:pPr>
      <w:r>
        <w:rPr>
          <w:rFonts w:ascii="Times New Roman" w:hAnsi="Times New Roman"/>
          <w:sz w:val="20"/>
        </w:rPr>
        <w:t>A) SIGLOS XV, XVI, XVII y XVIII</w:t>
      </w:r>
    </w:p>
    <w:p w:rsidR="00494C03" w:rsidRDefault="00494C03" w:rsidP="00494C03">
      <w:pPr>
        <w:ind w:right="1077"/>
        <w:rPr>
          <w:rFonts w:ascii="Times New Roman" w:hAnsi="Times New Roman"/>
          <w:sz w:val="20"/>
        </w:rPr>
      </w:pPr>
      <w:r>
        <w:rPr>
          <w:rFonts w:ascii="Times New Roman" w:hAnsi="Times New Roman"/>
          <w:sz w:val="20"/>
        </w:rPr>
        <w:t>1. El reinado de los Reyes Católicos: la unidad de España y el descubrimiento de América.</w:t>
      </w:r>
    </w:p>
    <w:p w:rsidR="00494C03" w:rsidRDefault="00494C03" w:rsidP="00494C03">
      <w:pPr>
        <w:ind w:right="1077"/>
        <w:rPr>
          <w:rFonts w:ascii="Times New Roman" w:hAnsi="Times New Roman"/>
          <w:sz w:val="20"/>
        </w:rPr>
      </w:pPr>
      <w:r>
        <w:rPr>
          <w:rFonts w:ascii="Times New Roman" w:hAnsi="Times New Roman"/>
          <w:sz w:val="20"/>
        </w:rPr>
        <w:t>2. El Imperio español: los Austrias</w:t>
      </w:r>
    </w:p>
    <w:p w:rsidR="00494C03" w:rsidRDefault="00494C03" w:rsidP="00494C03">
      <w:pPr>
        <w:ind w:right="1077"/>
        <w:rPr>
          <w:rFonts w:ascii="Times New Roman" w:hAnsi="Times New Roman"/>
          <w:sz w:val="20"/>
        </w:rPr>
      </w:pPr>
      <w:r>
        <w:rPr>
          <w:rFonts w:ascii="Times New Roman" w:hAnsi="Times New Roman"/>
          <w:sz w:val="20"/>
        </w:rPr>
        <w:t>- Carlos I y Felipe II. La batalla por el control europeo.</w:t>
      </w:r>
    </w:p>
    <w:p w:rsidR="00494C03" w:rsidRDefault="00494C03" w:rsidP="00494C03">
      <w:pPr>
        <w:ind w:right="1077"/>
        <w:rPr>
          <w:rFonts w:ascii="Times New Roman" w:hAnsi="Times New Roman"/>
          <w:sz w:val="20"/>
        </w:rPr>
      </w:pPr>
      <w:r>
        <w:rPr>
          <w:rFonts w:ascii="Times New Roman" w:hAnsi="Times New Roman"/>
          <w:sz w:val="20"/>
        </w:rPr>
        <w:t>- Felipe III, Felipe IV y Carlos II. La crisis de España como gran potencia europea; los problemas económicos.</w:t>
      </w:r>
    </w:p>
    <w:p w:rsidR="00494C03" w:rsidRDefault="00494C03" w:rsidP="00494C03">
      <w:pPr>
        <w:ind w:right="1077"/>
        <w:rPr>
          <w:rFonts w:ascii="Times New Roman" w:hAnsi="Times New Roman"/>
          <w:sz w:val="20"/>
        </w:rPr>
      </w:pPr>
      <w:r>
        <w:rPr>
          <w:rFonts w:ascii="Times New Roman" w:hAnsi="Times New Roman"/>
          <w:sz w:val="20"/>
        </w:rPr>
        <w:t>3. La monarquía borbónica: La Guerra de Sucesión y el reinado de Felipe V; Fernando VI; el reinado ilustrado de Carlos III.</w:t>
      </w:r>
    </w:p>
    <w:p w:rsidR="00494C03" w:rsidRDefault="00494C03" w:rsidP="00494C03">
      <w:pPr>
        <w:ind w:right="1077"/>
        <w:rPr>
          <w:rFonts w:ascii="Times New Roman" w:hAnsi="Times New Roman"/>
          <w:sz w:val="20"/>
        </w:rPr>
      </w:pPr>
      <w:r>
        <w:rPr>
          <w:rFonts w:ascii="Times New Roman" w:hAnsi="Times New Roman"/>
          <w:sz w:val="20"/>
        </w:rPr>
        <w:t>B) SIGLO XIX: El siglo de las revoluciones</w:t>
      </w:r>
    </w:p>
    <w:p w:rsidR="00494C03" w:rsidRDefault="00494C03" w:rsidP="00494C03">
      <w:pPr>
        <w:ind w:right="1077"/>
        <w:rPr>
          <w:rFonts w:ascii="Times New Roman" w:hAnsi="Times New Roman"/>
          <w:sz w:val="20"/>
        </w:rPr>
      </w:pPr>
      <w:r>
        <w:rPr>
          <w:rFonts w:ascii="Times New Roman" w:hAnsi="Times New Roman"/>
          <w:sz w:val="20"/>
        </w:rPr>
        <w:t>1. El fin del Antiguo Régimen y el reinado de Fernando VII</w:t>
      </w:r>
    </w:p>
    <w:p w:rsidR="00494C03" w:rsidRDefault="00494C03" w:rsidP="00494C03">
      <w:pPr>
        <w:ind w:right="1077"/>
        <w:rPr>
          <w:rFonts w:ascii="Times New Roman" w:hAnsi="Times New Roman"/>
          <w:sz w:val="20"/>
        </w:rPr>
      </w:pPr>
      <w:r>
        <w:rPr>
          <w:rFonts w:ascii="Times New Roman" w:hAnsi="Times New Roman"/>
          <w:sz w:val="20"/>
        </w:rPr>
        <w:t>- La Guerra de la Independencia (1808-1814); las Cortes de Cádiz (1810-1814)</w:t>
      </w:r>
    </w:p>
    <w:p w:rsidR="00494C03" w:rsidRDefault="00494C03" w:rsidP="00494C03">
      <w:pPr>
        <w:ind w:right="1077"/>
        <w:rPr>
          <w:rFonts w:ascii="Times New Roman" w:hAnsi="Times New Roman"/>
          <w:sz w:val="20"/>
        </w:rPr>
      </w:pPr>
      <w:r>
        <w:rPr>
          <w:rFonts w:ascii="Times New Roman" w:hAnsi="Times New Roman"/>
          <w:sz w:val="20"/>
        </w:rPr>
        <w:t>- El reinado de Fernando VII (1814-1833)</w:t>
      </w:r>
    </w:p>
    <w:p w:rsidR="00494C03" w:rsidRDefault="00494C03" w:rsidP="00494C03">
      <w:pPr>
        <w:ind w:right="1077"/>
        <w:rPr>
          <w:rFonts w:ascii="Times New Roman" w:hAnsi="Times New Roman"/>
          <w:sz w:val="20"/>
        </w:rPr>
      </w:pPr>
      <w:r>
        <w:rPr>
          <w:rFonts w:ascii="Times New Roman" w:hAnsi="Times New Roman"/>
          <w:sz w:val="20"/>
        </w:rPr>
        <w:t xml:space="preserve">2. Isabel II </w:t>
      </w:r>
      <w:proofErr w:type="spellStart"/>
      <w:r>
        <w:rPr>
          <w:rFonts w:ascii="Times New Roman" w:hAnsi="Times New Roman"/>
          <w:sz w:val="20"/>
        </w:rPr>
        <w:t>ylas</w:t>
      </w:r>
      <w:proofErr w:type="spellEnd"/>
      <w:r>
        <w:rPr>
          <w:rFonts w:ascii="Times New Roman" w:hAnsi="Times New Roman"/>
          <w:sz w:val="20"/>
        </w:rPr>
        <w:t xml:space="preserve"> guerras carlistas</w:t>
      </w:r>
    </w:p>
    <w:p w:rsidR="00494C03" w:rsidRDefault="00494C03" w:rsidP="00494C03">
      <w:pPr>
        <w:ind w:right="1077"/>
        <w:rPr>
          <w:rFonts w:ascii="Times New Roman" w:hAnsi="Times New Roman"/>
          <w:sz w:val="20"/>
        </w:rPr>
      </w:pPr>
      <w:r>
        <w:rPr>
          <w:rFonts w:ascii="Times New Roman" w:hAnsi="Times New Roman"/>
          <w:sz w:val="20"/>
        </w:rPr>
        <w:t>- La primera Guerra Carlista: 1833-1839</w:t>
      </w:r>
    </w:p>
    <w:p w:rsidR="00494C03" w:rsidRDefault="00494C03" w:rsidP="00494C03">
      <w:pPr>
        <w:ind w:right="1077"/>
        <w:rPr>
          <w:rFonts w:ascii="Times New Roman" w:hAnsi="Times New Roman"/>
          <w:sz w:val="20"/>
        </w:rPr>
      </w:pPr>
      <w:r>
        <w:rPr>
          <w:rFonts w:ascii="Times New Roman" w:hAnsi="Times New Roman"/>
          <w:sz w:val="20"/>
        </w:rPr>
        <w:t>- Las Regencias. El triunfo del liberalismo</w:t>
      </w:r>
    </w:p>
    <w:p w:rsidR="00494C03" w:rsidRDefault="00494C03" w:rsidP="00494C03">
      <w:pPr>
        <w:ind w:right="1077"/>
        <w:rPr>
          <w:rFonts w:ascii="Times New Roman" w:hAnsi="Times New Roman"/>
          <w:sz w:val="20"/>
        </w:rPr>
      </w:pPr>
      <w:r>
        <w:rPr>
          <w:rFonts w:ascii="Times New Roman" w:hAnsi="Times New Roman"/>
          <w:sz w:val="20"/>
        </w:rPr>
        <w:t>- Reinado de Isabel II: 1843-1868</w:t>
      </w:r>
    </w:p>
    <w:p w:rsidR="00494C03" w:rsidRDefault="00494C03" w:rsidP="00494C03">
      <w:pPr>
        <w:ind w:right="1077"/>
        <w:rPr>
          <w:rFonts w:ascii="Times New Roman" w:hAnsi="Times New Roman"/>
          <w:sz w:val="20"/>
        </w:rPr>
      </w:pPr>
      <w:r>
        <w:rPr>
          <w:rFonts w:ascii="Times New Roman" w:hAnsi="Times New Roman"/>
          <w:sz w:val="20"/>
        </w:rPr>
        <w:t>3. El sexenio revolucionario</w:t>
      </w:r>
    </w:p>
    <w:p w:rsidR="00494C03" w:rsidRDefault="00494C03" w:rsidP="00494C03">
      <w:pPr>
        <w:ind w:right="1077"/>
        <w:rPr>
          <w:rFonts w:ascii="Times New Roman" w:hAnsi="Times New Roman"/>
          <w:sz w:val="20"/>
        </w:rPr>
      </w:pPr>
      <w:r>
        <w:rPr>
          <w:rFonts w:ascii="Times New Roman" w:hAnsi="Times New Roman"/>
          <w:sz w:val="20"/>
        </w:rPr>
        <w:t>- La Revolución “Gloriosa” (1868) y el reinado de Amadeo de Saboya (1870-1873)</w:t>
      </w:r>
    </w:p>
    <w:p w:rsidR="00494C03" w:rsidRDefault="00494C03" w:rsidP="00494C03">
      <w:pPr>
        <w:ind w:right="1077"/>
        <w:rPr>
          <w:rFonts w:ascii="Times New Roman" w:hAnsi="Times New Roman"/>
          <w:sz w:val="20"/>
        </w:rPr>
      </w:pPr>
      <w:r>
        <w:rPr>
          <w:rFonts w:ascii="Times New Roman" w:hAnsi="Times New Roman"/>
          <w:sz w:val="20"/>
        </w:rPr>
        <w:t>- La 1ª República; el régimen de Serrano. Hacia la Restauración</w:t>
      </w:r>
    </w:p>
    <w:p w:rsidR="00494C03" w:rsidRDefault="00494C03" w:rsidP="00494C03">
      <w:pPr>
        <w:ind w:right="1077"/>
        <w:rPr>
          <w:rFonts w:ascii="Times New Roman" w:hAnsi="Times New Roman"/>
          <w:sz w:val="20"/>
        </w:rPr>
      </w:pPr>
      <w:r>
        <w:rPr>
          <w:rFonts w:ascii="Times New Roman" w:hAnsi="Times New Roman"/>
          <w:sz w:val="20"/>
        </w:rPr>
        <w:t>4. La primera fase de la restauración borbónica</w:t>
      </w:r>
    </w:p>
    <w:p w:rsidR="00494C03" w:rsidRDefault="00494C03" w:rsidP="00494C03">
      <w:pPr>
        <w:ind w:right="1077"/>
        <w:rPr>
          <w:rFonts w:ascii="Times New Roman" w:hAnsi="Times New Roman"/>
          <w:sz w:val="20"/>
        </w:rPr>
      </w:pPr>
      <w:r>
        <w:rPr>
          <w:rFonts w:ascii="Times New Roman" w:hAnsi="Times New Roman"/>
          <w:sz w:val="20"/>
        </w:rPr>
        <w:t xml:space="preserve">- El reinado de Alfonso XII (1875-1885) y el sistema político </w:t>
      </w:r>
      <w:proofErr w:type="spellStart"/>
      <w:r>
        <w:rPr>
          <w:rFonts w:ascii="Times New Roman" w:hAnsi="Times New Roman"/>
          <w:sz w:val="20"/>
        </w:rPr>
        <w:t>canovista</w:t>
      </w:r>
      <w:proofErr w:type="spellEnd"/>
    </w:p>
    <w:p w:rsidR="00494C03" w:rsidRDefault="00494C03" w:rsidP="00494C03">
      <w:pPr>
        <w:ind w:right="1077"/>
        <w:rPr>
          <w:rFonts w:ascii="Times New Roman" w:hAnsi="Times New Roman"/>
          <w:sz w:val="20"/>
        </w:rPr>
      </w:pPr>
      <w:r>
        <w:rPr>
          <w:rFonts w:ascii="Times New Roman" w:hAnsi="Times New Roman"/>
          <w:sz w:val="20"/>
        </w:rPr>
        <w:t>- La Regencia de Mª Cristina (1885-1902)</w:t>
      </w:r>
    </w:p>
    <w:p w:rsidR="00494C03" w:rsidRDefault="00494C03" w:rsidP="00494C03">
      <w:pPr>
        <w:ind w:right="1077"/>
        <w:rPr>
          <w:rFonts w:ascii="Times New Roman" w:hAnsi="Times New Roman"/>
          <w:sz w:val="20"/>
        </w:rPr>
      </w:pPr>
      <w:r>
        <w:rPr>
          <w:rFonts w:ascii="Times New Roman" w:hAnsi="Times New Roman"/>
          <w:sz w:val="20"/>
        </w:rPr>
        <w:t>5</w:t>
      </w:r>
      <w:proofErr w:type="gramStart"/>
      <w:r>
        <w:rPr>
          <w:rFonts w:ascii="Times New Roman" w:hAnsi="Times New Roman"/>
          <w:sz w:val="20"/>
        </w:rPr>
        <w:t>:.</w:t>
      </w:r>
      <w:proofErr w:type="gramEnd"/>
      <w:r>
        <w:rPr>
          <w:rFonts w:ascii="Times New Roman" w:hAnsi="Times New Roman"/>
          <w:sz w:val="20"/>
        </w:rPr>
        <w:t xml:space="preserve"> Economía, sociedad, religión</w:t>
      </w:r>
    </w:p>
    <w:p w:rsidR="00494C03" w:rsidRDefault="00494C03" w:rsidP="00494C03">
      <w:pPr>
        <w:ind w:right="1077"/>
        <w:rPr>
          <w:rFonts w:ascii="Times New Roman" w:hAnsi="Times New Roman"/>
          <w:sz w:val="20"/>
        </w:rPr>
      </w:pPr>
      <w:r>
        <w:rPr>
          <w:rFonts w:ascii="Times New Roman" w:hAnsi="Times New Roman"/>
          <w:sz w:val="20"/>
        </w:rPr>
        <w:t>- El problema agrario. El retraso en la revolución industrial</w:t>
      </w:r>
    </w:p>
    <w:p w:rsidR="00494C03" w:rsidRDefault="00494C03" w:rsidP="00494C03">
      <w:pPr>
        <w:ind w:right="1077"/>
        <w:rPr>
          <w:rFonts w:ascii="Times New Roman" w:hAnsi="Times New Roman"/>
          <w:sz w:val="20"/>
        </w:rPr>
      </w:pPr>
      <w:r>
        <w:rPr>
          <w:rFonts w:ascii="Times New Roman" w:hAnsi="Times New Roman"/>
          <w:sz w:val="20"/>
        </w:rPr>
        <w:t>- El cambio social: de los estamentos a las clases sociales. Los problemas políticos internos: el mundo obrero; los nacionalismos</w:t>
      </w:r>
    </w:p>
    <w:p w:rsidR="00494C03" w:rsidRDefault="00494C03" w:rsidP="00494C03">
      <w:pPr>
        <w:ind w:right="1077"/>
        <w:rPr>
          <w:rFonts w:ascii="Times New Roman" w:hAnsi="Times New Roman"/>
          <w:sz w:val="20"/>
        </w:rPr>
      </w:pPr>
      <w:r>
        <w:rPr>
          <w:rFonts w:ascii="Times New Roman" w:hAnsi="Times New Roman"/>
          <w:sz w:val="20"/>
        </w:rPr>
        <w:t>- El papel de la Iglesia en la sociedad española</w:t>
      </w:r>
    </w:p>
    <w:p w:rsidR="00494C03" w:rsidRDefault="00494C03" w:rsidP="00494C03">
      <w:pPr>
        <w:ind w:right="1077"/>
        <w:rPr>
          <w:rFonts w:ascii="Times New Roman" w:hAnsi="Times New Roman"/>
          <w:sz w:val="20"/>
        </w:rPr>
      </w:pPr>
      <w:r>
        <w:rPr>
          <w:rFonts w:ascii="Times New Roman" w:hAnsi="Times New Roman"/>
          <w:sz w:val="20"/>
        </w:rPr>
        <w:t>C) SIGLO XX: Hacia la Guerra Civil</w:t>
      </w:r>
    </w:p>
    <w:p w:rsidR="00494C03" w:rsidRDefault="00494C03" w:rsidP="00494C03">
      <w:pPr>
        <w:ind w:right="1077"/>
        <w:rPr>
          <w:rFonts w:ascii="Times New Roman" w:hAnsi="Times New Roman"/>
          <w:sz w:val="20"/>
        </w:rPr>
      </w:pPr>
      <w:r>
        <w:rPr>
          <w:rFonts w:ascii="Times New Roman" w:hAnsi="Times New Roman"/>
          <w:sz w:val="20"/>
        </w:rPr>
        <w:t>1 La segunda fase de la restauración borbónica</w:t>
      </w:r>
    </w:p>
    <w:p w:rsidR="00494C03" w:rsidRDefault="00494C03" w:rsidP="00494C03">
      <w:pPr>
        <w:ind w:right="1077"/>
        <w:rPr>
          <w:rFonts w:ascii="Times New Roman" w:hAnsi="Times New Roman"/>
          <w:sz w:val="20"/>
        </w:rPr>
      </w:pPr>
      <w:r>
        <w:rPr>
          <w:rFonts w:ascii="Times New Roman" w:hAnsi="Times New Roman"/>
          <w:sz w:val="20"/>
        </w:rPr>
        <w:t>- El reinado de Alfonso XIII (1902-1931)</w:t>
      </w:r>
    </w:p>
    <w:p w:rsidR="00494C03" w:rsidRDefault="00494C03" w:rsidP="00494C03">
      <w:pPr>
        <w:ind w:right="1077"/>
        <w:rPr>
          <w:rFonts w:ascii="Times New Roman" w:hAnsi="Times New Roman"/>
          <w:sz w:val="20"/>
        </w:rPr>
      </w:pPr>
      <w:r>
        <w:rPr>
          <w:rFonts w:ascii="Times New Roman" w:hAnsi="Times New Roman"/>
          <w:sz w:val="20"/>
        </w:rPr>
        <w:t>- Las soluciones políticas: regeneracionismo; maurismo; gobierno de Canalejas</w:t>
      </w:r>
    </w:p>
    <w:p w:rsidR="00494C03" w:rsidRDefault="00494C03" w:rsidP="00494C03">
      <w:pPr>
        <w:ind w:right="1077"/>
        <w:rPr>
          <w:rFonts w:ascii="Times New Roman" w:hAnsi="Times New Roman"/>
          <w:sz w:val="20"/>
        </w:rPr>
      </w:pPr>
      <w:r>
        <w:rPr>
          <w:rFonts w:ascii="Times New Roman" w:hAnsi="Times New Roman"/>
          <w:sz w:val="20"/>
        </w:rPr>
        <w:t>- Las épocas de crisis: la Semana Trágica de Barcelona (1909); la crisis general de 1917</w:t>
      </w:r>
    </w:p>
    <w:p w:rsidR="00494C03" w:rsidRDefault="00494C03" w:rsidP="00494C03">
      <w:pPr>
        <w:ind w:right="1077"/>
        <w:rPr>
          <w:rFonts w:ascii="Times New Roman" w:hAnsi="Times New Roman"/>
          <w:sz w:val="20"/>
        </w:rPr>
      </w:pPr>
      <w:r>
        <w:rPr>
          <w:rFonts w:ascii="Times New Roman" w:hAnsi="Times New Roman"/>
          <w:sz w:val="20"/>
        </w:rPr>
        <w:t>- La dictadura de Primo de Rivera (1923-1930) y el fin de la monarquía: 1930-1931.</w:t>
      </w:r>
    </w:p>
    <w:p w:rsidR="00494C03" w:rsidRDefault="00494C03" w:rsidP="00494C03">
      <w:pPr>
        <w:ind w:right="1077"/>
        <w:rPr>
          <w:rFonts w:ascii="Times New Roman" w:hAnsi="Times New Roman"/>
          <w:sz w:val="20"/>
        </w:rPr>
      </w:pPr>
      <w:r>
        <w:rPr>
          <w:rFonts w:ascii="Times New Roman" w:hAnsi="Times New Roman"/>
          <w:sz w:val="20"/>
        </w:rPr>
        <w:t>2. La segunda república (1931-1936)</w:t>
      </w:r>
    </w:p>
    <w:p w:rsidR="00494C03" w:rsidRDefault="00494C03" w:rsidP="00494C03">
      <w:pPr>
        <w:ind w:right="1077"/>
        <w:rPr>
          <w:rFonts w:ascii="Times New Roman" w:hAnsi="Times New Roman"/>
          <w:sz w:val="20"/>
        </w:rPr>
      </w:pPr>
      <w:r>
        <w:rPr>
          <w:rFonts w:ascii="Times New Roman" w:hAnsi="Times New Roman"/>
          <w:sz w:val="20"/>
        </w:rPr>
        <w:t>- Principios del régimen republicano. Partidos políticos y Constitución de 1931</w:t>
      </w:r>
    </w:p>
    <w:p w:rsidR="00494C03" w:rsidRDefault="00494C03" w:rsidP="00494C03">
      <w:pPr>
        <w:ind w:right="1077"/>
        <w:rPr>
          <w:rFonts w:ascii="Times New Roman" w:hAnsi="Times New Roman"/>
          <w:sz w:val="20"/>
        </w:rPr>
      </w:pPr>
      <w:r>
        <w:rPr>
          <w:rFonts w:ascii="Times New Roman" w:hAnsi="Times New Roman"/>
          <w:sz w:val="20"/>
        </w:rPr>
        <w:t>- El Bienio Progresista: las dificultades.</w:t>
      </w:r>
    </w:p>
    <w:p w:rsidR="00494C03" w:rsidRDefault="00494C03" w:rsidP="00494C03">
      <w:pPr>
        <w:ind w:right="1077"/>
        <w:rPr>
          <w:rFonts w:ascii="Times New Roman" w:hAnsi="Times New Roman"/>
          <w:sz w:val="20"/>
        </w:rPr>
      </w:pPr>
      <w:r>
        <w:rPr>
          <w:rFonts w:ascii="Times New Roman" w:hAnsi="Times New Roman"/>
          <w:sz w:val="20"/>
        </w:rPr>
        <w:t>- El Bienio de derechas. La Revolución de 1934</w:t>
      </w:r>
    </w:p>
    <w:p w:rsidR="00494C03" w:rsidRDefault="00494C03" w:rsidP="00494C03">
      <w:pPr>
        <w:ind w:right="1077"/>
        <w:rPr>
          <w:rFonts w:ascii="Times New Roman" w:hAnsi="Times New Roman"/>
          <w:sz w:val="20"/>
        </w:rPr>
      </w:pPr>
      <w:r>
        <w:rPr>
          <w:rFonts w:ascii="Times New Roman" w:hAnsi="Times New Roman"/>
          <w:sz w:val="20"/>
        </w:rPr>
        <w:t>- El triunfo del Frente Popular. El alzamiento de julio de 1936</w:t>
      </w:r>
    </w:p>
    <w:p w:rsidR="00494C03" w:rsidRDefault="00494C03" w:rsidP="00494C03">
      <w:pPr>
        <w:ind w:right="1077"/>
        <w:rPr>
          <w:rFonts w:ascii="Times New Roman" w:hAnsi="Times New Roman"/>
          <w:sz w:val="20"/>
        </w:rPr>
      </w:pPr>
      <w:r>
        <w:rPr>
          <w:rFonts w:ascii="Times New Roman" w:hAnsi="Times New Roman"/>
          <w:sz w:val="20"/>
        </w:rPr>
        <w:t>3. BIBLIOGRAFÍA BÁSICA</w:t>
      </w:r>
    </w:p>
    <w:p w:rsidR="00494C03" w:rsidRDefault="00494C03" w:rsidP="00494C03">
      <w:pPr>
        <w:ind w:right="1077"/>
        <w:rPr>
          <w:rFonts w:ascii="Times New Roman" w:hAnsi="Times New Roman"/>
          <w:sz w:val="20"/>
        </w:rPr>
      </w:pPr>
      <w:r>
        <w:rPr>
          <w:rFonts w:ascii="Times New Roman" w:hAnsi="Times New Roman"/>
          <w:sz w:val="20"/>
        </w:rPr>
        <w:t>1. CARR, Raymond, España, 1808-1939, Barcelona, 1969.</w:t>
      </w:r>
    </w:p>
    <w:p w:rsidR="00494C03" w:rsidRDefault="00494C03" w:rsidP="00494C03">
      <w:pPr>
        <w:ind w:right="1077"/>
        <w:rPr>
          <w:rFonts w:ascii="Times New Roman" w:hAnsi="Times New Roman"/>
          <w:sz w:val="20"/>
        </w:rPr>
      </w:pPr>
      <w:r>
        <w:rPr>
          <w:rFonts w:ascii="Times New Roman" w:hAnsi="Times New Roman"/>
          <w:sz w:val="20"/>
        </w:rPr>
        <w:t xml:space="preserve">2. COMELLAS, José Luis, Historia de España Contemporánea, </w:t>
      </w:r>
      <w:proofErr w:type="spellStart"/>
      <w:r>
        <w:rPr>
          <w:rFonts w:ascii="Times New Roman" w:hAnsi="Times New Roman"/>
          <w:sz w:val="20"/>
        </w:rPr>
        <w:t>Rialp</w:t>
      </w:r>
      <w:proofErr w:type="spellEnd"/>
      <w:r>
        <w:rPr>
          <w:rFonts w:ascii="Times New Roman" w:hAnsi="Times New Roman"/>
          <w:sz w:val="20"/>
        </w:rPr>
        <w:t xml:space="preserve">, Madrid, 1988. </w:t>
      </w:r>
    </w:p>
    <w:p w:rsidR="00494C03" w:rsidRDefault="00494C03" w:rsidP="00494C03">
      <w:pPr>
        <w:ind w:right="1077"/>
        <w:rPr>
          <w:rFonts w:ascii="Times New Roman" w:hAnsi="Times New Roman"/>
          <w:sz w:val="20"/>
        </w:rPr>
      </w:pPr>
      <w:r>
        <w:rPr>
          <w:rFonts w:ascii="Times New Roman" w:hAnsi="Times New Roman"/>
          <w:sz w:val="20"/>
        </w:rPr>
        <w:t>3. PALACIO ATARD, Vicente, La España del siglo XIX (1808-1898), Espasa-Calpe, Madrid, 1981.</w:t>
      </w:r>
    </w:p>
    <w:p w:rsidR="00494C03" w:rsidRDefault="00494C03" w:rsidP="00494C03">
      <w:pPr>
        <w:ind w:right="1077"/>
        <w:rPr>
          <w:rFonts w:ascii="Times New Roman" w:hAnsi="Times New Roman"/>
          <w:sz w:val="20"/>
        </w:rPr>
      </w:pPr>
      <w:r>
        <w:rPr>
          <w:rFonts w:ascii="Times New Roman" w:hAnsi="Times New Roman"/>
          <w:sz w:val="20"/>
        </w:rPr>
        <w:lastRenderedPageBreak/>
        <w:t>4. PAREDES, Javier</w:t>
      </w:r>
    </w:p>
    <w:p w:rsidR="00494C03" w:rsidRDefault="00494C03" w:rsidP="00494C03">
      <w:pPr>
        <w:ind w:right="1077"/>
        <w:rPr>
          <w:rFonts w:ascii="Times New Roman" w:hAnsi="Times New Roman"/>
          <w:sz w:val="20"/>
        </w:rPr>
      </w:pPr>
      <w:r>
        <w:rPr>
          <w:rFonts w:ascii="Times New Roman" w:hAnsi="Times New Roman"/>
          <w:sz w:val="20"/>
        </w:rPr>
        <w:t xml:space="preserve">5. PAYNE, Stanley G., La España Contemporánea. Desde el '98 hasta Juan Carlos I, </w:t>
      </w:r>
      <w:proofErr w:type="spellStart"/>
      <w:r>
        <w:rPr>
          <w:rFonts w:ascii="Times New Roman" w:hAnsi="Times New Roman"/>
          <w:sz w:val="20"/>
        </w:rPr>
        <w:t>Playor</w:t>
      </w:r>
      <w:proofErr w:type="spellEnd"/>
      <w:r>
        <w:rPr>
          <w:rFonts w:ascii="Times New Roman" w:hAnsi="Times New Roman"/>
          <w:sz w:val="20"/>
        </w:rPr>
        <w:t>, Madrid, 1987.</w:t>
      </w:r>
    </w:p>
    <w:p w:rsidR="00494C03" w:rsidRDefault="00494C03" w:rsidP="00494C03">
      <w:pPr>
        <w:ind w:right="1077"/>
        <w:rPr>
          <w:rFonts w:ascii="Times New Roman" w:hAnsi="Times New Roman"/>
          <w:sz w:val="20"/>
        </w:rPr>
      </w:pPr>
      <w:r>
        <w:rPr>
          <w:rFonts w:ascii="Times New Roman" w:hAnsi="Times New Roman"/>
          <w:sz w:val="20"/>
        </w:rPr>
        <w:t>6. TUSELL, Javier, La España del siglo XX, Madrid, 1971.</w:t>
      </w:r>
    </w:p>
    <w:p w:rsidR="00494C03" w:rsidRDefault="00494C03" w:rsidP="00494C03">
      <w:pPr>
        <w:ind w:right="1077"/>
        <w:rPr>
          <w:rFonts w:ascii="Times New Roman" w:hAnsi="Times New Roman"/>
          <w:sz w:val="20"/>
        </w:rPr>
      </w:pPr>
      <w:r>
        <w:rPr>
          <w:rFonts w:ascii="Times New Roman" w:hAnsi="Times New Roman"/>
          <w:sz w:val="20"/>
        </w:rPr>
        <w:t>La bibliografía de referencia correspondiente a los siglos XV, XVI, XVII y XVIII se proporcionará a lo largo de las clases.</w:t>
      </w:r>
    </w:p>
    <w:p w:rsidR="00494C03" w:rsidRDefault="00494C03" w:rsidP="00494C03">
      <w:pPr>
        <w:ind w:right="1077"/>
        <w:rPr>
          <w:rFonts w:ascii="Times New Roman" w:hAnsi="Times New Roman"/>
          <w:sz w:val="20"/>
        </w:rPr>
      </w:pPr>
    </w:p>
    <w:p w:rsidR="00494C03" w:rsidRDefault="00494C03" w:rsidP="00494C03">
      <w:pPr>
        <w:pStyle w:val="Ttulo7"/>
      </w:pPr>
      <w:r>
        <w:rPr>
          <w:b w:val="0"/>
        </w:rPr>
        <w:br w:type="page"/>
      </w:r>
      <w:r>
        <w:lastRenderedPageBreak/>
        <w:t>ESPAÑA EN EL SIGLO XX: DESDE 1936 HASTA NUESTROS DÍAS</w:t>
      </w:r>
    </w:p>
    <w:p w:rsidR="00494C03" w:rsidRDefault="00494C03" w:rsidP="00494C03">
      <w:pPr>
        <w:ind w:right="1077"/>
        <w:jc w:val="center"/>
        <w:rPr>
          <w:rFonts w:ascii="Times New Roman" w:hAnsi="Times New Roman"/>
          <w:sz w:val="20"/>
        </w:rPr>
      </w:pPr>
      <w:r>
        <w:rPr>
          <w:rFonts w:ascii="Times New Roman" w:hAnsi="Times New Roman"/>
          <w:sz w:val="20"/>
        </w:rPr>
        <w:t>Rocío García B.</w:t>
      </w:r>
    </w:p>
    <w:p w:rsidR="00494C03" w:rsidRDefault="00494C03" w:rsidP="00494C03">
      <w:pPr>
        <w:ind w:right="1077"/>
        <w:jc w:val="center"/>
        <w:rPr>
          <w:rFonts w:ascii="Times New Roman" w:hAnsi="Times New Roman"/>
          <w:sz w:val="20"/>
        </w:rPr>
      </w:pPr>
    </w:p>
    <w:p w:rsidR="00494C03" w:rsidRDefault="00494C03" w:rsidP="00494C03">
      <w:pPr>
        <w:ind w:right="1077"/>
        <w:jc w:val="center"/>
        <w:rPr>
          <w:rFonts w:ascii="Times New Roman" w:hAnsi="Times New Roman"/>
          <w:sz w:val="20"/>
        </w:rPr>
      </w:pPr>
    </w:p>
    <w:p w:rsidR="00494C03" w:rsidRDefault="00494C03" w:rsidP="00494C03">
      <w:pPr>
        <w:pStyle w:val="Ttulo8"/>
      </w:pPr>
      <w:r>
        <w:t>OBJETIVOS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La finalidad de esta asignatura es, en primer lugar, lograr una mayor comprensión de la Guerra Civil española al margen de los tópicos habituales, así como de sus consecuencias a corto, medio y largo plazo en la sociedad y en el ámbito político. Seguidamente se estudia el régimen del general Franco y sus repercusiones tanto internas como en lo concerniente a relaciones internacionales, para pasar a analizar la transición política sufrida en 1975, y la monarquía constitucional, actualmente consolidada como sistema político en España.</w:t>
      </w:r>
    </w:p>
    <w:p w:rsidR="00494C03" w:rsidRDefault="00494C03" w:rsidP="00494C03">
      <w:pPr>
        <w:ind w:right="1077"/>
        <w:rPr>
          <w:rFonts w:ascii="Times New Roman" w:hAnsi="Times New Roman"/>
          <w:sz w:val="20"/>
        </w:rPr>
      </w:pPr>
    </w:p>
    <w:p w:rsidR="00494C03" w:rsidRDefault="00494C03" w:rsidP="00494C03">
      <w:pPr>
        <w:pStyle w:val="Ttulo8"/>
      </w:pPr>
      <w:r>
        <w:t>TEMARIO</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 La guerra civil.</w:t>
      </w:r>
    </w:p>
    <w:p w:rsidR="00494C03" w:rsidRDefault="00494C03" w:rsidP="00494C03">
      <w:pPr>
        <w:ind w:right="1077"/>
        <w:rPr>
          <w:rFonts w:ascii="Times New Roman" w:hAnsi="Times New Roman"/>
          <w:sz w:val="20"/>
        </w:rPr>
      </w:pPr>
      <w:r>
        <w:rPr>
          <w:rFonts w:ascii="Times New Roman" w:hAnsi="Times New Roman"/>
          <w:sz w:val="20"/>
        </w:rPr>
        <w:t>- Causas de la guerra; características generales de los dos bandos: nacionales y republicanos; la postura internacional; el fin del conflicto.</w:t>
      </w:r>
    </w:p>
    <w:p w:rsidR="00494C03" w:rsidRDefault="00494C03" w:rsidP="00494C03">
      <w:pPr>
        <w:ind w:right="1077"/>
        <w:rPr>
          <w:rFonts w:ascii="Times New Roman" w:hAnsi="Times New Roman"/>
          <w:sz w:val="20"/>
        </w:rPr>
      </w:pPr>
      <w:r>
        <w:rPr>
          <w:rFonts w:ascii="Times New Roman" w:hAnsi="Times New Roman"/>
          <w:sz w:val="20"/>
        </w:rPr>
        <w:t>B) El régimen del general Franco</w:t>
      </w:r>
    </w:p>
    <w:p w:rsidR="00494C03" w:rsidRDefault="00494C03" w:rsidP="00494C03">
      <w:pPr>
        <w:ind w:right="1077"/>
        <w:rPr>
          <w:rFonts w:ascii="Times New Roman" w:hAnsi="Times New Roman"/>
          <w:sz w:val="20"/>
        </w:rPr>
      </w:pPr>
      <w:r>
        <w:rPr>
          <w:rFonts w:ascii="Times New Roman" w:hAnsi="Times New Roman"/>
          <w:sz w:val="20"/>
        </w:rPr>
        <w:t>- El primer franquismo: la reconstrucción del país y los apoyos del régimen; primeros conflictos internos; el nacional-catolicismo; las relaciones internacionales; la crisis de 1956.</w:t>
      </w:r>
    </w:p>
    <w:p w:rsidR="00494C03" w:rsidRDefault="00494C03" w:rsidP="00494C03">
      <w:pPr>
        <w:ind w:right="1077"/>
        <w:rPr>
          <w:rFonts w:ascii="Times New Roman" w:hAnsi="Times New Roman"/>
          <w:sz w:val="20"/>
        </w:rPr>
      </w:pPr>
      <w:r>
        <w:rPr>
          <w:rFonts w:ascii="Times New Roman" w:hAnsi="Times New Roman"/>
          <w:sz w:val="20"/>
        </w:rPr>
        <w:t>- El segundo franquismo: el desarrollo económico: los tecnócratas; la oposición política; la cuestión sucesoria.</w:t>
      </w:r>
    </w:p>
    <w:p w:rsidR="00494C03" w:rsidRDefault="00494C03" w:rsidP="00494C03">
      <w:pPr>
        <w:ind w:right="1077"/>
        <w:rPr>
          <w:rFonts w:ascii="Times New Roman" w:hAnsi="Times New Roman"/>
          <w:sz w:val="20"/>
        </w:rPr>
      </w:pPr>
      <w:r>
        <w:rPr>
          <w:rFonts w:ascii="Times New Roman" w:hAnsi="Times New Roman"/>
          <w:sz w:val="20"/>
        </w:rPr>
        <w:t>- El tardofranquismo: los conflictos (crisis económica, protesta social y terrorismo); las distintas tendencias (reformistas y continuistas); la muerte de Carrero Blanco; fin del general Franco.</w:t>
      </w:r>
    </w:p>
    <w:p w:rsidR="00494C03" w:rsidRDefault="00494C03" w:rsidP="00494C03">
      <w:pPr>
        <w:ind w:right="1077"/>
        <w:rPr>
          <w:rFonts w:ascii="Times New Roman" w:hAnsi="Times New Roman"/>
          <w:sz w:val="20"/>
        </w:rPr>
      </w:pPr>
      <w:r>
        <w:rPr>
          <w:rFonts w:ascii="Times New Roman" w:hAnsi="Times New Roman"/>
          <w:sz w:val="20"/>
        </w:rPr>
        <w:t>C) La transición al régimen democrático: la crisis de 1976; la coronación del rey Juan Carlos I; el sistema de partidos políticos; primeras elecciones y triunfo de U.C.D.</w:t>
      </w:r>
    </w:p>
    <w:p w:rsidR="00494C03" w:rsidRDefault="00494C03" w:rsidP="00494C03">
      <w:pPr>
        <w:ind w:right="1077"/>
        <w:rPr>
          <w:rFonts w:ascii="Times New Roman" w:hAnsi="Times New Roman"/>
          <w:sz w:val="20"/>
        </w:rPr>
      </w:pPr>
      <w:r>
        <w:rPr>
          <w:rFonts w:ascii="Times New Roman" w:hAnsi="Times New Roman"/>
          <w:sz w:val="20"/>
        </w:rPr>
        <w:t>D) El gobierno del P.S.O.E. (1982-1996)</w:t>
      </w:r>
    </w:p>
    <w:p w:rsidR="00494C03" w:rsidRDefault="00494C03" w:rsidP="00494C03">
      <w:pPr>
        <w:ind w:right="1077"/>
        <w:rPr>
          <w:rFonts w:ascii="Times New Roman" w:hAnsi="Times New Roman"/>
          <w:sz w:val="20"/>
        </w:rPr>
      </w:pPr>
      <w:r>
        <w:rPr>
          <w:rFonts w:ascii="Times New Roman" w:hAnsi="Times New Roman"/>
          <w:sz w:val="20"/>
        </w:rPr>
        <w:t>E) La llegada al poder del Partido Popular. Integración en la C.E.E.</w:t>
      </w:r>
    </w:p>
    <w:p w:rsidR="00494C03" w:rsidRDefault="00494C03" w:rsidP="00494C03">
      <w:pPr>
        <w:ind w:right="1077"/>
        <w:rPr>
          <w:rFonts w:ascii="Times New Roman" w:hAnsi="Times New Roman"/>
          <w:sz w:val="20"/>
        </w:rPr>
      </w:pPr>
    </w:p>
    <w:p w:rsidR="00494C03" w:rsidRDefault="00494C03" w:rsidP="00494C03">
      <w:pPr>
        <w:pStyle w:val="Ttulo8"/>
      </w:pPr>
      <w:r>
        <w:t>BIBLIOGRAFÍA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Tanto la bibliografía específica como los textos a comentar se facilitarán a los alumnos al comienzo de la asignatura y a lo largo de las clases.</w:t>
      </w:r>
    </w:p>
    <w:p w:rsidR="00494C03" w:rsidRDefault="00494C03" w:rsidP="00494C03">
      <w:pPr>
        <w:ind w:right="1077"/>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ACTUALIDAD ECONÓMICA ESPAÑOLA</w:t>
      </w:r>
    </w:p>
    <w:p w:rsidR="00494C03" w:rsidRDefault="00494C03" w:rsidP="00494C03">
      <w:pPr>
        <w:ind w:right="1077"/>
        <w:jc w:val="center"/>
        <w:rPr>
          <w:rFonts w:ascii="Times New Roman" w:hAnsi="Times New Roman"/>
          <w:sz w:val="20"/>
        </w:rPr>
      </w:pPr>
      <w:r>
        <w:rPr>
          <w:rFonts w:ascii="Times New Roman" w:hAnsi="Times New Roman"/>
          <w:sz w:val="20"/>
        </w:rPr>
        <w:t>Febrero - Mayo 1999</w:t>
      </w:r>
    </w:p>
    <w:p w:rsidR="00494C03" w:rsidRDefault="00494C03" w:rsidP="00494C03">
      <w:pPr>
        <w:ind w:right="1077"/>
        <w:jc w:val="center"/>
        <w:rPr>
          <w:rFonts w:ascii="Times New Roman" w:hAnsi="Times New Roman"/>
          <w:sz w:val="20"/>
        </w:rPr>
      </w:pPr>
      <w:r>
        <w:rPr>
          <w:rFonts w:ascii="Times New Roman" w:hAnsi="Times New Roman"/>
          <w:sz w:val="20"/>
        </w:rPr>
        <w:t>Profesor: Paloma Pérez Miguel</w:t>
      </w:r>
    </w:p>
    <w:p w:rsidR="00494C03" w:rsidRDefault="00494C03" w:rsidP="00494C03">
      <w:pPr>
        <w:ind w:right="1077"/>
        <w:jc w:val="center"/>
        <w:rPr>
          <w:rFonts w:ascii="Times New Roman" w:hAnsi="Times New Roman"/>
          <w:b/>
          <w:sz w:val="20"/>
        </w:rPr>
      </w:pPr>
    </w:p>
    <w:p w:rsidR="00494C03" w:rsidRDefault="00494C03" w:rsidP="00494C03">
      <w:pPr>
        <w:ind w:right="1077"/>
        <w:jc w:val="center"/>
        <w:rPr>
          <w:rFonts w:ascii="Times New Roman" w:hAnsi="Times New Roman"/>
          <w:b/>
          <w:sz w:val="20"/>
        </w:rPr>
      </w:pPr>
    </w:p>
    <w:p w:rsidR="00494C03" w:rsidRDefault="00494C03" w:rsidP="00494C03">
      <w:pPr>
        <w:pStyle w:val="Ttulo8"/>
      </w:pPr>
      <w:r>
        <w:t>OBJETIVOS</w:t>
      </w:r>
    </w:p>
    <w:p w:rsidR="00494C03" w:rsidRDefault="00494C03" w:rsidP="00494C03">
      <w:pPr>
        <w:ind w:right="1077"/>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El objetivo del curso de “Actualidad económica española” es el de lograr un conocimiento de cómo se ha comportado la economía española en los últimos años. De esta manera se podrán explicar y analizar muchos de los puntos fuertes y débiles de la actual situación de dicha economía.</w:t>
      </w:r>
    </w:p>
    <w:p w:rsidR="00494C03" w:rsidRDefault="00494C03" w:rsidP="00494C03">
      <w:pPr>
        <w:ind w:right="1077" w:firstLine="284"/>
        <w:rPr>
          <w:rFonts w:ascii="Times New Roman" w:hAnsi="Times New Roman"/>
          <w:sz w:val="20"/>
        </w:rPr>
      </w:pPr>
    </w:p>
    <w:p w:rsidR="00494C03" w:rsidRDefault="00494C03" w:rsidP="00494C03">
      <w:pPr>
        <w:pStyle w:val="Sangra3detindependiente"/>
      </w:pPr>
      <w:r>
        <w:t>Mediante el estudio de la economía de España será posible la explicación de conceptos y razonamientos económicos que constituyen la  base del análisis de cualquier otro sistema económico.</w:t>
      </w:r>
    </w:p>
    <w:p w:rsidR="00494C03" w:rsidRDefault="00494C03" w:rsidP="00494C03">
      <w:pPr>
        <w:ind w:right="1077" w:firstLine="284"/>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Los temas a tratar serán los siguientes:</w:t>
      </w:r>
    </w:p>
    <w:p w:rsidR="00494C03" w:rsidRDefault="00494C03" w:rsidP="00494C03">
      <w:pPr>
        <w:ind w:right="1077" w:firstLine="567"/>
        <w:rPr>
          <w:rFonts w:ascii="Times New Roman" w:hAnsi="Times New Roman"/>
          <w:sz w:val="20"/>
        </w:rPr>
      </w:pPr>
    </w:p>
    <w:p w:rsidR="00494C03" w:rsidRDefault="00494C03" w:rsidP="00494C03">
      <w:pPr>
        <w:numPr>
          <w:ilvl w:val="0"/>
          <w:numId w:val="10"/>
        </w:numPr>
        <w:ind w:right="1077"/>
        <w:rPr>
          <w:rFonts w:ascii="Times New Roman" w:hAnsi="Times New Roman"/>
          <w:b/>
          <w:sz w:val="20"/>
        </w:rPr>
      </w:pPr>
      <w:r>
        <w:rPr>
          <w:rFonts w:ascii="Times New Roman" w:hAnsi="Times New Roman"/>
          <w:b/>
          <w:sz w:val="20"/>
        </w:rPr>
        <w:t>CONCEPTOS BÁSICOS PARA EL CONOCIMIENTO Y ANÁLISIS DE LA      ECONOMÍA.</w:t>
      </w:r>
    </w:p>
    <w:p w:rsidR="00494C03" w:rsidRDefault="00494C03" w:rsidP="00494C03">
      <w:pPr>
        <w:ind w:left="567" w:right="1077"/>
        <w:rPr>
          <w:rFonts w:ascii="Times New Roman" w:hAnsi="Times New Roman"/>
          <w:b/>
          <w:sz w:val="20"/>
        </w:rPr>
      </w:pPr>
    </w:p>
    <w:p w:rsidR="00494C03" w:rsidRDefault="00494C03" w:rsidP="00494C03">
      <w:pPr>
        <w:numPr>
          <w:ilvl w:val="0"/>
          <w:numId w:val="12"/>
        </w:numPr>
        <w:ind w:right="1077"/>
        <w:rPr>
          <w:rFonts w:ascii="Times New Roman" w:hAnsi="Times New Roman"/>
          <w:sz w:val="20"/>
        </w:rPr>
      </w:pPr>
      <w:r>
        <w:rPr>
          <w:rFonts w:ascii="Times New Roman" w:hAnsi="Times New Roman"/>
          <w:sz w:val="20"/>
        </w:rPr>
        <w:t>Análisis Oferta - Demanda.</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Mercado de Bienes.</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Mercado de Trabajo.</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Mercado de Dinero.</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La Inversión.</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 xml:space="preserve">Políticas </w:t>
      </w:r>
      <w:proofErr w:type="gramStart"/>
      <w:r>
        <w:rPr>
          <w:rFonts w:ascii="Times New Roman" w:hAnsi="Times New Roman"/>
          <w:sz w:val="20"/>
        </w:rPr>
        <w:t>económicas :</w:t>
      </w:r>
      <w:proofErr w:type="gramEnd"/>
      <w:r>
        <w:rPr>
          <w:rFonts w:ascii="Times New Roman" w:hAnsi="Times New Roman"/>
          <w:sz w:val="20"/>
        </w:rPr>
        <w:t xml:space="preserve"> Fiscal y Monetaria.</w:t>
      </w:r>
    </w:p>
    <w:p w:rsidR="00494C03" w:rsidRDefault="00494C03" w:rsidP="00494C03">
      <w:pPr>
        <w:ind w:left="851" w:right="1077"/>
        <w:rPr>
          <w:rFonts w:ascii="Times New Roman" w:hAnsi="Times New Roman"/>
          <w:sz w:val="20"/>
        </w:rPr>
      </w:pPr>
    </w:p>
    <w:p w:rsidR="00494C03" w:rsidRDefault="00494C03" w:rsidP="00494C03">
      <w:pPr>
        <w:numPr>
          <w:ilvl w:val="0"/>
          <w:numId w:val="14"/>
        </w:numPr>
        <w:ind w:right="1077"/>
        <w:rPr>
          <w:rFonts w:ascii="Times New Roman" w:hAnsi="Times New Roman"/>
          <w:sz w:val="20"/>
        </w:rPr>
      </w:pPr>
      <w:r>
        <w:rPr>
          <w:rFonts w:ascii="Times New Roman" w:hAnsi="Times New Roman"/>
          <w:b/>
          <w:sz w:val="20"/>
        </w:rPr>
        <w:t>EVOLUCIÓN HISTÓRICA DE LA ECONOMÍA ESPAÑOLA</w:t>
      </w:r>
    </w:p>
    <w:p w:rsidR="00494C03" w:rsidRDefault="00494C03" w:rsidP="00494C03">
      <w:pPr>
        <w:ind w:left="851" w:right="1077"/>
        <w:rPr>
          <w:rFonts w:ascii="Times New Roman" w:hAnsi="Times New Roman"/>
          <w:sz w:val="20"/>
        </w:rPr>
      </w:pPr>
    </w:p>
    <w:p w:rsidR="00494C03" w:rsidRDefault="00494C03" w:rsidP="00494C03">
      <w:pPr>
        <w:numPr>
          <w:ilvl w:val="0"/>
          <w:numId w:val="12"/>
        </w:numPr>
        <w:ind w:right="1077"/>
        <w:rPr>
          <w:rFonts w:ascii="Times New Roman" w:hAnsi="Times New Roman"/>
          <w:sz w:val="20"/>
        </w:rPr>
      </w:pPr>
      <w:r>
        <w:rPr>
          <w:rFonts w:ascii="Times New Roman" w:hAnsi="Times New Roman"/>
          <w:sz w:val="20"/>
        </w:rPr>
        <w:t>Situación hasta 1939.</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La guerra Civil Española: 1936 - 1939.</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1939 -1949: Autarquía y bloqueo internacional.</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Década de los sesenta.</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Crisis económica de los setenta.</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1979 -1982: Política de disenso: Agudización de la crisis económica.</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1983 -1985: Programa económico a medio plazo del Gobierno socialista.</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1985 -1991: Crecimiento.</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1992 - 1994: Crisis y recuperación.</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1999</w:t>
      </w:r>
    </w:p>
    <w:p w:rsidR="00494C03" w:rsidRDefault="00494C03" w:rsidP="00494C03">
      <w:pPr>
        <w:ind w:left="851" w:right="1077"/>
        <w:rPr>
          <w:rFonts w:ascii="Times New Roman" w:hAnsi="Times New Roman"/>
          <w:sz w:val="20"/>
        </w:rPr>
      </w:pPr>
    </w:p>
    <w:p w:rsidR="00494C03" w:rsidRDefault="00494C03" w:rsidP="00494C03">
      <w:pPr>
        <w:numPr>
          <w:ilvl w:val="0"/>
          <w:numId w:val="16"/>
        </w:numPr>
        <w:ind w:right="1077"/>
        <w:rPr>
          <w:rFonts w:ascii="Times New Roman" w:hAnsi="Times New Roman"/>
          <w:sz w:val="20"/>
        </w:rPr>
      </w:pPr>
      <w:r>
        <w:rPr>
          <w:rFonts w:ascii="Times New Roman" w:hAnsi="Times New Roman"/>
          <w:b/>
          <w:sz w:val="20"/>
        </w:rPr>
        <w:t>LAS DIFERENCIAS REGIONALES ESPAÑOLAS.</w:t>
      </w:r>
    </w:p>
    <w:p w:rsidR="00494C03" w:rsidRDefault="00494C03" w:rsidP="00494C03">
      <w:pPr>
        <w:ind w:right="1077"/>
        <w:rPr>
          <w:rFonts w:ascii="Times New Roman" w:hAnsi="Times New Roman"/>
          <w:sz w:val="20"/>
        </w:rPr>
      </w:pPr>
    </w:p>
    <w:p w:rsidR="00494C03" w:rsidRDefault="00494C03" w:rsidP="00494C03">
      <w:pPr>
        <w:numPr>
          <w:ilvl w:val="0"/>
          <w:numId w:val="12"/>
        </w:numPr>
        <w:ind w:right="1077"/>
        <w:rPr>
          <w:rFonts w:ascii="Times New Roman" w:hAnsi="Times New Roman"/>
          <w:sz w:val="20"/>
        </w:rPr>
      </w:pPr>
      <w:r>
        <w:rPr>
          <w:rFonts w:ascii="Times New Roman" w:hAnsi="Times New Roman"/>
          <w:sz w:val="20"/>
        </w:rPr>
        <w:t>Economía de las regiones en la última mitad del siglo XX.</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1960 -1973: Crecimiento económico.</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1974 -1985: Impacto de la crisis.</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1986 -1991: Orientación regional de las inversiones industriales.</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Situación regional desde 1992.</w:t>
      </w:r>
    </w:p>
    <w:p w:rsidR="00494C03" w:rsidRDefault="00494C03" w:rsidP="00494C03">
      <w:pPr>
        <w:ind w:left="851" w:right="1077"/>
        <w:rPr>
          <w:rFonts w:ascii="Times New Roman" w:hAnsi="Times New Roman"/>
          <w:sz w:val="20"/>
        </w:rPr>
      </w:pPr>
    </w:p>
    <w:p w:rsidR="00494C03" w:rsidRDefault="00494C03" w:rsidP="00494C03">
      <w:pPr>
        <w:numPr>
          <w:ilvl w:val="0"/>
          <w:numId w:val="18"/>
        </w:numPr>
        <w:ind w:right="1077"/>
        <w:rPr>
          <w:rFonts w:ascii="Times New Roman" w:hAnsi="Times New Roman"/>
          <w:sz w:val="20"/>
        </w:rPr>
      </w:pPr>
      <w:r>
        <w:rPr>
          <w:rFonts w:ascii="Times New Roman" w:hAnsi="Times New Roman"/>
          <w:b/>
          <w:sz w:val="20"/>
        </w:rPr>
        <w:t xml:space="preserve">ESPAÑA COMO MIEMBRO DE LA UNIÓN EUROPEA. </w:t>
      </w:r>
    </w:p>
    <w:p w:rsidR="00494C03" w:rsidRDefault="00494C03" w:rsidP="00494C03">
      <w:pPr>
        <w:ind w:right="1077"/>
        <w:rPr>
          <w:rFonts w:ascii="Times New Roman" w:hAnsi="Times New Roman"/>
          <w:sz w:val="20"/>
        </w:rPr>
      </w:pPr>
    </w:p>
    <w:p w:rsidR="00494C03" w:rsidRDefault="00494C03" w:rsidP="00494C03">
      <w:pPr>
        <w:numPr>
          <w:ilvl w:val="0"/>
          <w:numId w:val="12"/>
        </w:numPr>
        <w:ind w:right="1077"/>
        <w:rPr>
          <w:rFonts w:ascii="Times New Roman" w:hAnsi="Times New Roman"/>
          <w:sz w:val="20"/>
        </w:rPr>
      </w:pPr>
      <w:r>
        <w:rPr>
          <w:rFonts w:ascii="Times New Roman" w:hAnsi="Times New Roman"/>
          <w:sz w:val="20"/>
        </w:rPr>
        <w:t>Evolución en el proceso de integración europea.</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Comportamiento de España ante el proceso integrador.</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Problemas en la transición a la unión monetaria. Crisis del SME.</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Consecuencias para España de la creación de la Unión Económica y Monetaria.</w:t>
      </w:r>
    </w:p>
    <w:p w:rsidR="00494C03" w:rsidRDefault="00494C03" w:rsidP="00494C03">
      <w:pPr>
        <w:ind w:left="851" w:right="1077"/>
        <w:rPr>
          <w:rFonts w:ascii="Times New Roman" w:hAnsi="Times New Roman"/>
          <w:sz w:val="20"/>
        </w:rPr>
      </w:pPr>
    </w:p>
    <w:p w:rsidR="00494C03" w:rsidRDefault="00494C03" w:rsidP="00494C03">
      <w:pPr>
        <w:numPr>
          <w:ilvl w:val="0"/>
          <w:numId w:val="20"/>
        </w:numPr>
        <w:ind w:right="1077"/>
        <w:rPr>
          <w:rFonts w:ascii="Times New Roman" w:hAnsi="Times New Roman"/>
          <w:sz w:val="20"/>
        </w:rPr>
      </w:pPr>
      <w:r>
        <w:rPr>
          <w:rFonts w:ascii="Times New Roman" w:hAnsi="Times New Roman"/>
          <w:b/>
          <w:sz w:val="20"/>
        </w:rPr>
        <w:t>EL PARO EN ESPAÑA.</w:t>
      </w:r>
    </w:p>
    <w:p w:rsidR="00494C03" w:rsidRDefault="00494C03" w:rsidP="00494C03">
      <w:pPr>
        <w:ind w:right="1077"/>
        <w:rPr>
          <w:rFonts w:ascii="Times New Roman" w:hAnsi="Times New Roman"/>
          <w:sz w:val="20"/>
        </w:rPr>
      </w:pPr>
    </w:p>
    <w:p w:rsidR="00494C03" w:rsidRDefault="00494C03" w:rsidP="00494C03">
      <w:pPr>
        <w:numPr>
          <w:ilvl w:val="0"/>
          <w:numId w:val="12"/>
        </w:numPr>
        <w:ind w:right="1077"/>
        <w:rPr>
          <w:rFonts w:ascii="Times New Roman" w:hAnsi="Times New Roman"/>
          <w:sz w:val="20"/>
        </w:rPr>
      </w:pPr>
      <w:r>
        <w:rPr>
          <w:rFonts w:ascii="Times New Roman" w:hAnsi="Times New Roman"/>
          <w:sz w:val="20"/>
        </w:rPr>
        <w:lastRenderedPageBreak/>
        <w:t>Evolución y características del paro en España.</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Fuentes del estudio del paro.</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Causas del paro.</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Consecuencias del paro.</w:t>
      </w:r>
    </w:p>
    <w:p w:rsidR="00494C03" w:rsidRDefault="00494C03" w:rsidP="00494C03">
      <w:pPr>
        <w:numPr>
          <w:ilvl w:val="0"/>
          <w:numId w:val="12"/>
        </w:numPr>
        <w:ind w:right="1077"/>
        <w:rPr>
          <w:rFonts w:ascii="Times New Roman" w:hAnsi="Times New Roman"/>
          <w:sz w:val="20"/>
        </w:rPr>
      </w:pPr>
      <w:r>
        <w:rPr>
          <w:rFonts w:ascii="Times New Roman" w:hAnsi="Times New Roman"/>
          <w:sz w:val="20"/>
        </w:rPr>
        <w:t>Reformas del mercado laboral español.</w:t>
      </w:r>
    </w:p>
    <w:p w:rsidR="00494C03" w:rsidRDefault="00494C03" w:rsidP="00494C03">
      <w:pPr>
        <w:ind w:left="851" w:right="1077"/>
        <w:rPr>
          <w:rFonts w:ascii="Times New Roman" w:hAnsi="Times New Roman"/>
          <w:sz w:val="20"/>
        </w:rPr>
      </w:pPr>
    </w:p>
    <w:p w:rsidR="00494C03" w:rsidRDefault="00494C03" w:rsidP="00494C03">
      <w:pPr>
        <w:numPr>
          <w:ilvl w:val="0"/>
          <w:numId w:val="22"/>
        </w:numPr>
        <w:tabs>
          <w:tab w:val="left" w:pos="567"/>
        </w:tabs>
        <w:ind w:right="1077"/>
        <w:rPr>
          <w:rFonts w:ascii="Times New Roman" w:hAnsi="Times New Roman"/>
          <w:sz w:val="20"/>
        </w:rPr>
      </w:pPr>
      <w:r>
        <w:rPr>
          <w:rFonts w:ascii="Times New Roman" w:hAnsi="Times New Roman"/>
          <w:b/>
          <w:sz w:val="20"/>
        </w:rPr>
        <w:t>EL SECTOR PÚBLICO ESPAÑOL</w:t>
      </w:r>
    </w:p>
    <w:p w:rsidR="00494C03" w:rsidRDefault="00494C03" w:rsidP="00494C03">
      <w:pPr>
        <w:tabs>
          <w:tab w:val="left" w:pos="567"/>
        </w:tabs>
        <w:ind w:right="1077"/>
        <w:rPr>
          <w:rFonts w:ascii="Times New Roman" w:hAnsi="Times New Roman"/>
          <w:sz w:val="20"/>
        </w:rPr>
      </w:pPr>
    </w:p>
    <w:p w:rsidR="00494C03" w:rsidRDefault="00494C03" w:rsidP="00494C03">
      <w:pPr>
        <w:numPr>
          <w:ilvl w:val="0"/>
          <w:numId w:val="12"/>
        </w:numPr>
        <w:tabs>
          <w:tab w:val="left" w:pos="567"/>
        </w:tabs>
        <w:ind w:right="1077"/>
        <w:rPr>
          <w:rFonts w:ascii="Times New Roman" w:hAnsi="Times New Roman"/>
          <w:sz w:val="20"/>
        </w:rPr>
      </w:pPr>
      <w:r>
        <w:rPr>
          <w:rFonts w:ascii="Times New Roman" w:hAnsi="Times New Roman"/>
          <w:sz w:val="20"/>
        </w:rPr>
        <w:t>Papel del estado en la Economía.</w:t>
      </w:r>
    </w:p>
    <w:p w:rsidR="00494C03" w:rsidRDefault="00494C03" w:rsidP="00494C03">
      <w:pPr>
        <w:numPr>
          <w:ilvl w:val="0"/>
          <w:numId w:val="12"/>
        </w:numPr>
        <w:tabs>
          <w:tab w:val="left" w:pos="567"/>
        </w:tabs>
        <w:ind w:right="1077"/>
        <w:rPr>
          <w:rFonts w:ascii="Times New Roman" w:hAnsi="Times New Roman"/>
          <w:sz w:val="20"/>
        </w:rPr>
      </w:pPr>
      <w:r>
        <w:rPr>
          <w:rFonts w:ascii="Times New Roman" w:hAnsi="Times New Roman"/>
          <w:sz w:val="20"/>
        </w:rPr>
        <w:t>Instrumentos del Sector Público.</w:t>
      </w:r>
    </w:p>
    <w:p w:rsidR="00494C03" w:rsidRDefault="00494C03" w:rsidP="00494C03">
      <w:pPr>
        <w:numPr>
          <w:ilvl w:val="0"/>
          <w:numId w:val="12"/>
        </w:numPr>
        <w:tabs>
          <w:tab w:val="left" w:pos="567"/>
        </w:tabs>
        <w:ind w:right="1077"/>
        <w:rPr>
          <w:rFonts w:ascii="Times New Roman" w:hAnsi="Times New Roman"/>
          <w:sz w:val="20"/>
        </w:rPr>
      </w:pPr>
      <w:r>
        <w:rPr>
          <w:rFonts w:ascii="Times New Roman" w:hAnsi="Times New Roman"/>
          <w:sz w:val="20"/>
        </w:rPr>
        <w:t>Problemas que plantea la presencia del Estado en la economía española.</w:t>
      </w:r>
    </w:p>
    <w:p w:rsidR="00494C03" w:rsidRDefault="00494C03" w:rsidP="00494C03">
      <w:pPr>
        <w:numPr>
          <w:ilvl w:val="0"/>
          <w:numId w:val="12"/>
        </w:numPr>
        <w:tabs>
          <w:tab w:val="left" w:pos="567"/>
        </w:tabs>
        <w:ind w:right="1077"/>
        <w:rPr>
          <w:rFonts w:ascii="Times New Roman" w:hAnsi="Times New Roman"/>
          <w:sz w:val="20"/>
        </w:rPr>
      </w:pPr>
      <w:r>
        <w:rPr>
          <w:rFonts w:ascii="Times New Roman" w:hAnsi="Times New Roman"/>
          <w:sz w:val="20"/>
        </w:rPr>
        <w:t>Evolución del sector público español</w:t>
      </w:r>
    </w:p>
    <w:p w:rsidR="00494C03" w:rsidRDefault="00494C03" w:rsidP="00494C03">
      <w:pPr>
        <w:numPr>
          <w:ilvl w:val="0"/>
          <w:numId w:val="12"/>
        </w:numPr>
        <w:tabs>
          <w:tab w:val="left" w:pos="567"/>
        </w:tabs>
        <w:ind w:right="1077"/>
        <w:rPr>
          <w:rFonts w:ascii="Times New Roman" w:hAnsi="Times New Roman"/>
          <w:sz w:val="20"/>
        </w:rPr>
      </w:pPr>
      <w:r>
        <w:rPr>
          <w:rFonts w:ascii="Times New Roman" w:hAnsi="Times New Roman"/>
          <w:sz w:val="20"/>
        </w:rPr>
        <w:t>El Gasto público, los Ingresos públicos, el Déficit y la Deuda.</w:t>
      </w:r>
    </w:p>
    <w:p w:rsidR="00494C03" w:rsidRDefault="00494C03" w:rsidP="00494C03">
      <w:pPr>
        <w:numPr>
          <w:ilvl w:val="0"/>
          <w:numId w:val="12"/>
        </w:numPr>
        <w:tabs>
          <w:tab w:val="left" w:pos="567"/>
        </w:tabs>
        <w:ind w:right="1077"/>
        <w:rPr>
          <w:rFonts w:ascii="Times New Roman" w:hAnsi="Times New Roman"/>
          <w:sz w:val="20"/>
        </w:rPr>
      </w:pPr>
      <w:r>
        <w:rPr>
          <w:rFonts w:ascii="Times New Roman" w:hAnsi="Times New Roman"/>
          <w:sz w:val="20"/>
        </w:rPr>
        <w:t>Las empresas públicas. El proceso privatizador. Organización del sector público empresarial.</w:t>
      </w:r>
    </w:p>
    <w:p w:rsidR="00494C03" w:rsidRDefault="00494C03" w:rsidP="00494C03">
      <w:pPr>
        <w:tabs>
          <w:tab w:val="left" w:pos="567"/>
        </w:tabs>
        <w:ind w:left="851" w:right="1077"/>
        <w:rPr>
          <w:rFonts w:ascii="Times New Roman" w:hAnsi="Times New Roman"/>
          <w:sz w:val="20"/>
        </w:rPr>
      </w:pPr>
    </w:p>
    <w:p w:rsidR="00494C03" w:rsidRDefault="00494C03" w:rsidP="00494C03">
      <w:pPr>
        <w:pStyle w:val="Ttulo8"/>
        <w:tabs>
          <w:tab w:val="left" w:pos="567"/>
        </w:tabs>
      </w:pPr>
      <w:r>
        <w:t>BIBLIOGRAFÍA</w:t>
      </w:r>
    </w:p>
    <w:p w:rsidR="00494C03" w:rsidRDefault="00494C03" w:rsidP="00494C03">
      <w:pPr>
        <w:tabs>
          <w:tab w:val="left" w:pos="567"/>
        </w:tabs>
        <w:ind w:left="851" w:right="1077"/>
        <w:jc w:val="center"/>
        <w:rPr>
          <w:rFonts w:ascii="Times New Roman" w:hAnsi="Times New Roman"/>
          <w:b/>
          <w:sz w:val="20"/>
        </w:rPr>
      </w:pPr>
    </w:p>
    <w:p w:rsidR="00494C03" w:rsidRDefault="00494C03" w:rsidP="00494C03">
      <w:pPr>
        <w:ind w:right="1077" w:firstLine="284"/>
        <w:rPr>
          <w:rFonts w:ascii="Times New Roman" w:hAnsi="Times New Roman"/>
          <w:sz w:val="20"/>
        </w:rPr>
      </w:pPr>
      <w:r>
        <w:rPr>
          <w:rFonts w:ascii="Times New Roman" w:hAnsi="Times New Roman"/>
          <w:sz w:val="20"/>
        </w:rPr>
        <w:t>El material fundamental del curso serán los apuntes de clase y diversos artículos de la prensa que iré distribuyendo a lo largo del curso.</w:t>
      </w:r>
    </w:p>
    <w:p w:rsidR="00494C03" w:rsidRDefault="00494C03" w:rsidP="00494C03">
      <w:pPr>
        <w:ind w:right="1077" w:firstLine="284"/>
        <w:rPr>
          <w:rFonts w:ascii="Times New Roman" w:hAnsi="Times New Roman"/>
          <w:sz w:val="20"/>
        </w:rPr>
      </w:pPr>
      <w:r>
        <w:rPr>
          <w:rFonts w:ascii="Times New Roman" w:hAnsi="Times New Roman"/>
          <w:sz w:val="20"/>
        </w:rPr>
        <w:t>Para todos aquellos que deseen realizar algún trabajo o profundizar sobre alguna cuestión concreta, los libros recomendados son los siguientes:</w:t>
      </w:r>
    </w:p>
    <w:p w:rsidR="00494C03" w:rsidRDefault="00494C03" w:rsidP="00494C03">
      <w:pPr>
        <w:numPr>
          <w:ilvl w:val="12"/>
          <w:numId w:val="0"/>
        </w:numPr>
        <w:ind w:right="1077" w:firstLine="284"/>
        <w:rPr>
          <w:rFonts w:ascii="Times New Roman" w:hAnsi="Times New Roman"/>
          <w:sz w:val="20"/>
        </w:rPr>
      </w:pPr>
    </w:p>
    <w:p w:rsidR="00494C03" w:rsidRDefault="00494C03" w:rsidP="00494C03">
      <w:pPr>
        <w:numPr>
          <w:ilvl w:val="0"/>
          <w:numId w:val="23"/>
        </w:numPr>
        <w:ind w:right="1077"/>
        <w:rPr>
          <w:rFonts w:ascii="Times New Roman" w:hAnsi="Times New Roman"/>
          <w:sz w:val="20"/>
        </w:rPr>
      </w:pPr>
      <w:r>
        <w:rPr>
          <w:rFonts w:ascii="Times New Roman" w:hAnsi="Times New Roman"/>
          <w:sz w:val="20"/>
        </w:rPr>
        <w:t>España, Economía. Edición aumentada y actualizada. J.L. García Delgado. Editorial Espasa Calpe.</w:t>
      </w:r>
    </w:p>
    <w:p w:rsidR="00494C03" w:rsidRDefault="00494C03" w:rsidP="00494C03">
      <w:pPr>
        <w:numPr>
          <w:ilvl w:val="0"/>
          <w:numId w:val="23"/>
        </w:numPr>
        <w:ind w:right="1077"/>
        <w:rPr>
          <w:rFonts w:ascii="Times New Roman" w:hAnsi="Times New Roman"/>
          <w:sz w:val="20"/>
        </w:rPr>
      </w:pPr>
      <w:r>
        <w:rPr>
          <w:rFonts w:ascii="Times New Roman" w:hAnsi="Times New Roman"/>
          <w:sz w:val="20"/>
        </w:rPr>
        <w:t xml:space="preserve">Lecciones de Economía española. 2ª </w:t>
      </w:r>
      <w:proofErr w:type="spellStart"/>
      <w:r>
        <w:rPr>
          <w:rFonts w:ascii="Times New Roman" w:hAnsi="Times New Roman"/>
          <w:sz w:val="20"/>
        </w:rPr>
        <w:t>Edición.J.L</w:t>
      </w:r>
      <w:proofErr w:type="spellEnd"/>
      <w:r>
        <w:rPr>
          <w:rFonts w:ascii="Times New Roman" w:hAnsi="Times New Roman"/>
          <w:sz w:val="20"/>
        </w:rPr>
        <w:t xml:space="preserve">. García </w:t>
      </w:r>
      <w:proofErr w:type="spellStart"/>
      <w:r>
        <w:rPr>
          <w:rFonts w:ascii="Times New Roman" w:hAnsi="Times New Roman"/>
          <w:sz w:val="20"/>
        </w:rPr>
        <w:t>Delagdo</w:t>
      </w:r>
      <w:proofErr w:type="spellEnd"/>
      <w:r>
        <w:rPr>
          <w:rFonts w:ascii="Times New Roman" w:hAnsi="Times New Roman"/>
          <w:sz w:val="20"/>
        </w:rPr>
        <w:t xml:space="preserve">. Editorial </w:t>
      </w:r>
      <w:proofErr w:type="spellStart"/>
      <w:r>
        <w:rPr>
          <w:rFonts w:ascii="Times New Roman" w:hAnsi="Times New Roman"/>
          <w:sz w:val="20"/>
        </w:rPr>
        <w:t>Civitas</w:t>
      </w:r>
      <w:proofErr w:type="spellEnd"/>
      <w:r>
        <w:rPr>
          <w:rFonts w:ascii="Times New Roman" w:hAnsi="Times New Roman"/>
          <w:sz w:val="20"/>
        </w:rPr>
        <w:t>.</w:t>
      </w:r>
    </w:p>
    <w:p w:rsidR="00494C03" w:rsidRDefault="00494C03" w:rsidP="00494C03">
      <w:pPr>
        <w:numPr>
          <w:ilvl w:val="0"/>
          <w:numId w:val="23"/>
        </w:numPr>
        <w:ind w:right="1077"/>
        <w:rPr>
          <w:rFonts w:ascii="Times New Roman" w:hAnsi="Times New Roman"/>
          <w:sz w:val="20"/>
        </w:rPr>
      </w:pPr>
      <w:r>
        <w:rPr>
          <w:rFonts w:ascii="Times New Roman" w:hAnsi="Times New Roman"/>
          <w:sz w:val="20"/>
        </w:rPr>
        <w:t xml:space="preserve">Lecciones de Economía Mundial. 2ª Edición. E. Martínez Chacón. Editorial </w:t>
      </w:r>
      <w:proofErr w:type="spellStart"/>
      <w:r>
        <w:rPr>
          <w:rFonts w:ascii="Times New Roman" w:hAnsi="Times New Roman"/>
          <w:sz w:val="20"/>
        </w:rPr>
        <w:t>Eunsa</w:t>
      </w:r>
      <w:proofErr w:type="spellEnd"/>
      <w:r>
        <w:rPr>
          <w:rFonts w:ascii="Times New Roman" w:hAnsi="Times New Roman"/>
          <w:sz w:val="20"/>
        </w:rPr>
        <w:t>.</w:t>
      </w:r>
    </w:p>
    <w:p w:rsidR="00494C03" w:rsidRDefault="00494C03" w:rsidP="00494C03">
      <w:pPr>
        <w:numPr>
          <w:ilvl w:val="0"/>
          <w:numId w:val="23"/>
        </w:numPr>
        <w:ind w:right="1077"/>
        <w:rPr>
          <w:rFonts w:ascii="Times New Roman" w:hAnsi="Times New Roman"/>
          <w:sz w:val="20"/>
        </w:rPr>
      </w:pPr>
      <w:r>
        <w:rPr>
          <w:rFonts w:ascii="Times New Roman" w:hAnsi="Times New Roman"/>
          <w:sz w:val="20"/>
        </w:rPr>
        <w:t>Economía española. José Vallés Ferrer. Editorial McGraw Hill.</w:t>
      </w:r>
    </w:p>
    <w:p w:rsidR="00494C03" w:rsidRDefault="00494C03" w:rsidP="00494C03">
      <w:pPr>
        <w:tabs>
          <w:tab w:val="left" w:pos="567"/>
        </w:tabs>
        <w:ind w:left="567" w:right="1077" w:firstLine="284"/>
        <w:rPr>
          <w:rFonts w:ascii="Times New Roman" w:hAnsi="Times New Roman"/>
          <w:sz w:val="20"/>
        </w:rPr>
      </w:pPr>
    </w:p>
    <w:p w:rsidR="00494C03" w:rsidRDefault="00494C03" w:rsidP="00494C03">
      <w:pPr>
        <w:pStyle w:val="Ttulo9"/>
      </w:pPr>
      <w:r>
        <w:t xml:space="preserve">TEMAS DE TRABAJO </w:t>
      </w:r>
    </w:p>
    <w:p w:rsidR="00494C03" w:rsidRDefault="00494C03" w:rsidP="00494C03">
      <w:pPr>
        <w:tabs>
          <w:tab w:val="left" w:pos="567"/>
        </w:tabs>
        <w:ind w:left="567" w:right="1077" w:firstLine="284"/>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Recomiendo algunos temas interesantes para que se realice algún trabajo sobre ellos. No obstante, el alumno será libre de elegir cualquier otro tema relacionado con la asignatura que le resulte de interés</w:t>
      </w:r>
    </w:p>
    <w:p w:rsidR="00494C03" w:rsidRDefault="00494C03" w:rsidP="00494C03">
      <w:pPr>
        <w:numPr>
          <w:ilvl w:val="12"/>
          <w:numId w:val="0"/>
        </w:numPr>
        <w:tabs>
          <w:tab w:val="left" w:pos="567"/>
        </w:tabs>
        <w:ind w:left="567" w:right="1077" w:firstLine="284"/>
        <w:rPr>
          <w:rFonts w:ascii="Times New Roman" w:hAnsi="Times New Roman"/>
          <w:sz w:val="20"/>
        </w:rPr>
      </w:pPr>
    </w:p>
    <w:p w:rsidR="00494C03" w:rsidRDefault="00494C03" w:rsidP="00494C03">
      <w:pPr>
        <w:numPr>
          <w:ilvl w:val="0"/>
          <w:numId w:val="23"/>
        </w:numPr>
        <w:ind w:right="1077"/>
        <w:rPr>
          <w:rFonts w:ascii="Times New Roman" w:hAnsi="Times New Roman"/>
          <w:sz w:val="20"/>
        </w:rPr>
      </w:pPr>
      <w:r>
        <w:rPr>
          <w:rFonts w:ascii="Times New Roman" w:hAnsi="Times New Roman"/>
          <w:sz w:val="20"/>
        </w:rPr>
        <w:t>Crisis económica de los setenta. ¿Podría haberse evitado</w:t>
      </w:r>
      <w:proofErr w:type="gramStart"/>
      <w:r>
        <w:rPr>
          <w:rFonts w:ascii="Times New Roman" w:hAnsi="Times New Roman"/>
          <w:sz w:val="20"/>
        </w:rPr>
        <w:t>?.</w:t>
      </w:r>
      <w:proofErr w:type="gramEnd"/>
    </w:p>
    <w:p w:rsidR="00494C03" w:rsidRDefault="00494C03" w:rsidP="00494C03">
      <w:pPr>
        <w:numPr>
          <w:ilvl w:val="0"/>
          <w:numId w:val="23"/>
        </w:numPr>
        <w:ind w:right="1077"/>
        <w:rPr>
          <w:rFonts w:ascii="Times New Roman" w:hAnsi="Times New Roman"/>
          <w:sz w:val="20"/>
        </w:rPr>
      </w:pPr>
      <w:r>
        <w:rPr>
          <w:rFonts w:ascii="Times New Roman" w:hAnsi="Times New Roman"/>
          <w:sz w:val="20"/>
        </w:rPr>
        <w:t>Repercusiones hoy de la crisis económica de los noventa.</w:t>
      </w:r>
    </w:p>
    <w:p w:rsidR="00494C03" w:rsidRDefault="00494C03" w:rsidP="00494C03">
      <w:pPr>
        <w:numPr>
          <w:ilvl w:val="0"/>
          <w:numId w:val="23"/>
        </w:numPr>
        <w:ind w:right="1077"/>
        <w:rPr>
          <w:rFonts w:ascii="Times New Roman" w:hAnsi="Times New Roman"/>
          <w:sz w:val="20"/>
        </w:rPr>
      </w:pPr>
      <w:r>
        <w:rPr>
          <w:rFonts w:ascii="Times New Roman" w:hAnsi="Times New Roman"/>
          <w:sz w:val="20"/>
        </w:rPr>
        <w:t>Diferencias regionales españolas. Perspectivas de futuro.</w:t>
      </w:r>
    </w:p>
    <w:p w:rsidR="00494C03" w:rsidRDefault="00494C03" w:rsidP="00494C03">
      <w:pPr>
        <w:numPr>
          <w:ilvl w:val="0"/>
          <w:numId w:val="23"/>
        </w:numPr>
        <w:ind w:right="1077"/>
        <w:rPr>
          <w:rFonts w:ascii="Times New Roman" w:hAnsi="Times New Roman"/>
          <w:sz w:val="20"/>
        </w:rPr>
      </w:pPr>
      <w:r>
        <w:rPr>
          <w:rFonts w:ascii="Times New Roman" w:hAnsi="Times New Roman"/>
          <w:sz w:val="20"/>
        </w:rPr>
        <w:t>Principales sectores españoles.</w:t>
      </w:r>
    </w:p>
    <w:p w:rsidR="00494C03" w:rsidRDefault="00494C03" w:rsidP="00494C03">
      <w:pPr>
        <w:numPr>
          <w:ilvl w:val="0"/>
          <w:numId w:val="23"/>
        </w:numPr>
        <w:ind w:right="1077"/>
        <w:rPr>
          <w:rFonts w:ascii="Times New Roman" w:hAnsi="Times New Roman"/>
          <w:sz w:val="20"/>
        </w:rPr>
      </w:pPr>
      <w:r>
        <w:rPr>
          <w:rFonts w:ascii="Times New Roman" w:hAnsi="Times New Roman"/>
          <w:sz w:val="20"/>
        </w:rPr>
        <w:t>El paro en España. Reforma laboral. ¿Qué otros cambios son necesarios?</w:t>
      </w:r>
    </w:p>
    <w:p w:rsidR="00494C03" w:rsidRDefault="00494C03" w:rsidP="00494C03">
      <w:pPr>
        <w:numPr>
          <w:ilvl w:val="0"/>
          <w:numId w:val="23"/>
        </w:numPr>
        <w:ind w:right="1077"/>
        <w:rPr>
          <w:rFonts w:ascii="Times New Roman" w:hAnsi="Times New Roman"/>
          <w:sz w:val="20"/>
        </w:rPr>
      </w:pPr>
      <w:r>
        <w:rPr>
          <w:rFonts w:ascii="Times New Roman" w:hAnsi="Times New Roman"/>
          <w:sz w:val="20"/>
        </w:rPr>
        <w:t>Problema del gasto público español. Problema de las pensiones.</w:t>
      </w:r>
    </w:p>
    <w:p w:rsidR="00494C03" w:rsidRDefault="00494C03" w:rsidP="00494C03">
      <w:pPr>
        <w:numPr>
          <w:ilvl w:val="0"/>
          <w:numId w:val="23"/>
        </w:numPr>
        <w:ind w:right="1077"/>
        <w:rPr>
          <w:rFonts w:ascii="Times New Roman" w:hAnsi="Times New Roman"/>
          <w:sz w:val="20"/>
        </w:rPr>
      </w:pPr>
      <w:r>
        <w:rPr>
          <w:rFonts w:ascii="Times New Roman" w:hAnsi="Times New Roman"/>
          <w:sz w:val="20"/>
        </w:rPr>
        <w:t>Proceso de privatización del sector público empresarial.</w:t>
      </w:r>
    </w:p>
    <w:p w:rsidR="00494C03" w:rsidRDefault="00494C03" w:rsidP="00494C03">
      <w:pPr>
        <w:ind w:right="1077"/>
        <w:rPr>
          <w:rFonts w:ascii="Times New Roman" w:hAnsi="Times New Roman"/>
          <w:sz w:val="20"/>
        </w:rPr>
      </w:pPr>
    </w:p>
    <w:p w:rsidR="00494C03" w:rsidRDefault="00494C03" w:rsidP="00494C03">
      <w:pPr>
        <w:ind w:right="1077" w:firstLine="284"/>
        <w:rPr>
          <w:rFonts w:ascii="Times New Roman" w:hAnsi="Times New Roman"/>
          <w:sz w:val="20"/>
        </w:rPr>
      </w:pPr>
      <w:r>
        <w:rPr>
          <w:rFonts w:ascii="Times New Roman" w:hAnsi="Times New Roman"/>
          <w:sz w:val="20"/>
        </w:rPr>
        <w:t>Además de la labor de investigación en los trabajos, valoraré el espíritu crítico y la capacidad de opinar personalmente del alumno.</w:t>
      </w:r>
    </w:p>
    <w:p w:rsidR="00494C03" w:rsidRDefault="00494C03" w:rsidP="00494C03">
      <w:pPr>
        <w:tabs>
          <w:tab w:val="left" w:pos="567"/>
        </w:tabs>
        <w:ind w:left="567" w:right="1077" w:firstLine="284"/>
        <w:rPr>
          <w:rFonts w:ascii="Times New Roman" w:hAnsi="Times New Roman"/>
          <w:sz w:val="20"/>
        </w:rPr>
      </w:pPr>
    </w:p>
    <w:p w:rsidR="00494C03" w:rsidRDefault="00494C03" w:rsidP="00494C03">
      <w:pPr>
        <w:pStyle w:val="Ttulo9"/>
      </w:pPr>
      <w:r>
        <w:t>EVALUACIÓN</w:t>
      </w:r>
    </w:p>
    <w:p w:rsidR="00494C03" w:rsidRDefault="00494C03" w:rsidP="00494C03">
      <w:pPr>
        <w:tabs>
          <w:tab w:val="left" w:pos="567"/>
        </w:tabs>
        <w:ind w:left="567" w:right="1077" w:firstLine="284"/>
        <w:jc w:val="center"/>
        <w:rPr>
          <w:rFonts w:ascii="Times New Roman" w:hAnsi="Times New Roman"/>
          <w:b/>
          <w:sz w:val="20"/>
        </w:rPr>
      </w:pPr>
    </w:p>
    <w:p w:rsidR="00494C03" w:rsidRDefault="00494C03" w:rsidP="00494C03">
      <w:pPr>
        <w:ind w:right="1077" w:firstLine="284"/>
        <w:rPr>
          <w:rFonts w:ascii="Times New Roman" w:hAnsi="Times New Roman"/>
          <w:sz w:val="20"/>
        </w:rPr>
      </w:pPr>
      <w:r>
        <w:rPr>
          <w:rFonts w:ascii="Times New Roman" w:hAnsi="Times New Roman"/>
          <w:sz w:val="20"/>
        </w:rPr>
        <w:t>En la nota final tendrán peso no sólo el examen final, sino el desarrollo de diversas cuestiones a lo largo del curso, así como una pequeña presentación oral de un anuncio de prensa económica.</w:t>
      </w:r>
    </w:p>
    <w:p w:rsidR="00494C03" w:rsidRDefault="00494C03" w:rsidP="00494C03">
      <w:pPr>
        <w:tabs>
          <w:tab w:val="left" w:pos="567"/>
          <w:tab w:val="left" w:pos="993"/>
          <w:tab w:val="left" w:pos="4820"/>
        </w:tabs>
        <w:ind w:right="1077" w:hanging="8"/>
        <w:jc w:val="center"/>
        <w:rPr>
          <w:rFonts w:ascii="Times New Roman" w:hAnsi="Times New Roman"/>
          <w:b/>
          <w:smallCaps/>
          <w:sz w:val="20"/>
        </w:rPr>
      </w:pPr>
      <w:r>
        <w:br w:type="page"/>
      </w: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b/>
          <w:smallCaps/>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right"/>
        <w:rPr>
          <w:rFonts w:ascii="Times New Roman" w:hAnsi="Times New Roman"/>
          <w:b/>
          <w:sz w:val="32"/>
        </w:rPr>
      </w:pPr>
      <w:r>
        <w:rPr>
          <w:rFonts w:ascii="Times New Roman" w:hAnsi="Times New Roman"/>
          <w:b/>
          <w:sz w:val="32"/>
        </w:rPr>
        <w:t>Curso de Español de los Negocios</w:t>
      </w:r>
    </w:p>
    <w:p w:rsidR="00494C03" w:rsidRDefault="00494C03" w:rsidP="00494C03">
      <w:pPr>
        <w:tabs>
          <w:tab w:val="left" w:pos="567"/>
          <w:tab w:val="left" w:pos="993"/>
          <w:tab w:val="left" w:pos="4820"/>
        </w:tabs>
        <w:ind w:right="1077" w:hanging="8"/>
        <w:jc w:val="right"/>
        <w:rPr>
          <w:rFonts w:ascii="Times New Roman" w:hAnsi="Times New Roman"/>
          <w:b/>
          <w:sz w:val="28"/>
        </w:rPr>
      </w:pPr>
    </w:p>
    <w:p w:rsidR="00494C03" w:rsidRDefault="00494C03" w:rsidP="00494C03">
      <w:pPr>
        <w:tabs>
          <w:tab w:val="left" w:pos="567"/>
          <w:tab w:val="left" w:pos="993"/>
          <w:tab w:val="left" w:pos="4820"/>
        </w:tabs>
        <w:ind w:right="1077" w:hanging="8"/>
        <w:jc w:val="right"/>
        <w:rPr>
          <w:rFonts w:ascii="Times New Roman" w:hAnsi="Times New Roman"/>
          <w:sz w:val="32"/>
        </w:rPr>
      </w:pPr>
      <w:r>
        <w:rPr>
          <w:rFonts w:ascii="Times New Roman" w:hAnsi="Times New Roman"/>
          <w:sz w:val="32"/>
        </w:rPr>
        <w:t>Facultad de Filosofía y Letras</w:t>
      </w:r>
    </w:p>
    <w:p w:rsidR="00494C03" w:rsidRDefault="00494C03" w:rsidP="00494C03">
      <w:pPr>
        <w:tabs>
          <w:tab w:val="left" w:pos="567"/>
          <w:tab w:val="left" w:pos="993"/>
          <w:tab w:val="left" w:pos="4820"/>
        </w:tabs>
        <w:ind w:right="1077" w:hanging="8"/>
        <w:jc w:val="right"/>
        <w:rPr>
          <w:rFonts w:ascii="Times New Roman" w:hAnsi="Times New Roman"/>
          <w:sz w:val="36"/>
        </w:rPr>
      </w:pPr>
      <w:proofErr w:type="gramStart"/>
      <w:r>
        <w:rPr>
          <w:rFonts w:ascii="Times New Roman" w:hAnsi="Times New Roman"/>
          <w:b/>
          <w:sz w:val="36"/>
        </w:rPr>
        <w:t>u</w:t>
      </w:r>
      <w:r>
        <w:rPr>
          <w:rFonts w:ascii="Times New Roman" w:hAnsi="Times New Roman"/>
          <w:sz w:val="36"/>
        </w:rPr>
        <w:t>niversidad</w:t>
      </w:r>
      <w:proofErr w:type="gramEnd"/>
      <w:r>
        <w:rPr>
          <w:rFonts w:ascii="Times New Roman" w:hAnsi="Times New Roman"/>
          <w:sz w:val="36"/>
        </w:rPr>
        <w:t xml:space="preserve"> de </w:t>
      </w:r>
      <w:r>
        <w:rPr>
          <w:rFonts w:ascii="Times New Roman" w:hAnsi="Times New Roman"/>
          <w:b/>
          <w:sz w:val="36"/>
        </w:rPr>
        <w:t>n</w:t>
      </w:r>
      <w:r>
        <w:rPr>
          <w:rFonts w:ascii="Times New Roman" w:hAnsi="Times New Roman"/>
          <w:sz w:val="36"/>
        </w:rPr>
        <w:t>avarra</w:t>
      </w: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426"/>
          <w:tab w:val="left" w:pos="993"/>
          <w:tab w:val="left" w:pos="4820"/>
        </w:tabs>
        <w:ind w:right="1077" w:hanging="8"/>
        <w:rPr>
          <w:rFonts w:ascii="Times New Roman" w:hAnsi="Times New Roman"/>
          <w:sz w:val="20"/>
        </w:rPr>
      </w:pPr>
      <w:r>
        <w:rPr>
          <w:rFonts w:ascii="Times New Roman" w:hAnsi="Times New Roman"/>
          <w:sz w:val="20"/>
        </w:rPr>
        <w:t xml:space="preserve"> </w:t>
      </w: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jc w:val="center"/>
        <w:rPr>
          <w:rFonts w:ascii="Times New Roman" w:hAnsi="Times New Roman"/>
          <w:sz w:val="20"/>
        </w:rPr>
      </w:pPr>
    </w:p>
    <w:p w:rsidR="00494C03" w:rsidRDefault="00494C03" w:rsidP="00494C03">
      <w:pPr>
        <w:tabs>
          <w:tab w:val="left" w:pos="567"/>
          <w:tab w:val="left" w:pos="993"/>
          <w:tab w:val="left" w:pos="4820"/>
        </w:tabs>
        <w:ind w:right="1077" w:hanging="8"/>
        <w:rPr>
          <w:rFonts w:ascii="Times New Roman" w:hAnsi="Times New Roman"/>
          <w:sz w:val="20"/>
        </w:rPr>
      </w:pPr>
    </w:p>
    <w:p w:rsidR="00494C03" w:rsidRDefault="00494C03" w:rsidP="00494C03">
      <w:pPr>
        <w:tabs>
          <w:tab w:val="left" w:pos="567"/>
          <w:tab w:val="left" w:pos="993"/>
          <w:tab w:val="left" w:pos="4678"/>
          <w:tab w:val="left" w:pos="4820"/>
        </w:tabs>
        <w:ind w:right="1077"/>
        <w:rPr>
          <w:rFonts w:ascii="Times New Roman" w:hAnsi="Times New Roman"/>
          <w:b/>
          <w:sz w:val="20"/>
        </w:rPr>
      </w:pPr>
      <w:r>
        <w:rPr>
          <w:rFonts w:ascii="Times New Roman" w:hAnsi="Times New Roman"/>
          <w:b/>
          <w:sz w:val="20"/>
        </w:rPr>
        <w:tab/>
      </w:r>
      <w:r>
        <w:rPr>
          <w:rFonts w:ascii="Times New Roman" w:hAnsi="Times New Roman"/>
          <w:b/>
          <w:sz w:val="20"/>
        </w:rPr>
        <w:tab/>
      </w:r>
    </w:p>
    <w:p w:rsidR="00494C03" w:rsidRDefault="00494C03" w:rsidP="00494C03">
      <w:pPr>
        <w:tabs>
          <w:tab w:val="left" w:pos="567"/>
          <w:tab w:val="left" w:pos="993"/>
          <w:tab w:val="left" w:pos="4678"/>
          <w:tab w:val="left" w:pos="4820"/>
        </w:tabs>
        <w:ind w:right="1077" w:hanging="8"/>
        <w:rPr>
          <w:rFonts w:ascii="Times New Roman" w:hAnsi="Times New Roman"/>
          <w:b/>
          <w:sz w:val="20"/>
        </w:rPr>
      </w:pPr>
    </w:p>
    <w:p w:rsidR="00494C03" w:rsidRDefault="00494C03" w:rsidP="00494C03">
      <w:pPr>
        <w:tabs>
          <w:tab w:val="left" w:pos="567"/>
          <w:tab w:val="left" w:pos="993"/>
          <w:tab w:val="left" w:pos="4678"/>
          <w:tab w:val="left" w:pos="4820"/>
        </w:tabs>
        <w:ind w:right="1077" w:hanging="8"/>
        <w:rPr>
          <w:rFonts w:ascii="Times New Roman" w:hAnsi="Times New Roman"/>
          <w:b/>
          <w:sz w:val="20"/>
        </w:rPr>
      </w:pPr>
    </w:p>
    <w:p w:rsidR="00494C03" w:rsidRDefault="00494C03" w:rsidP="00494C03">
      <w:pPr>
        <w:pStyle w:val="Ttulo5"/>
      </w:pPr>
      <w:r>
        <w:tab/>
      </w:r>
      <w:r>
        <w:tab/>
      </w:r>
      <w:r>
        <w:tab/>
        <w:t>2º Semestre</w:t>
      </w:r>
    </w:p>
    <w:p w:rsidR="00494C03" w:rsidRDefault="00494C03" w:rsidP="00494C03">
      <w:pPr>
        <w:pStyle w:val="Ttulo5"/>
      </w:pPr>
      <w:r>
        <w:tab/>
      </w:r>
      <w:r>
        <w:tab/>
      </w:r>
      <w:r>
        <w:tab/>
        <w:t>Curso Académico 1998-99</w:t>
      </w:r>
    </w:p>
    <w:p w:rsidR="00494C03" w:rsidRDefault="00494C03" w:rsidP="00494C03">
      <w:pPr>
        <w:tabs>
          <w:tab w:val="left" w:pos="560"/>
        </w:tabs>
        <w:ind w:right="1077"/>
        <w:jc w:val="center"/>
        <w:rPr>
          <w:rFonts w:ascii="Times New Roman" w:hAnsi="Times New Roman"/>
          <w:sz w:val="20"/>
        </w:rPr>
      </w:pPr>
    </w:p>
    <w:p w:rsidR="00494C03" w:rsidRDefault="00494C03" w:rsidP="00494C03">
      <w:pPr>
        <w:pStyle w:val="Ttulo5"/>
      </w:pPr>
      <w:r>
        <w:rPr>
          <w:b w:val="0"/>
        </w:rPr>
        <w:br w:type="page"/>
      </w:r>
      <w:r>
        <w:lastRenderedPageBreak/>
        <w:t>Economía Española</w:t>
      </w:r>
    </w:p>
    <w:p w:rsidR="00494C03" w:rsidRDefault="00494C03" w:rsidP="00494C03">
      <w:pPr>
        <w:ind w:right="1077"/>
        <w:jc w:val="center"/>
        <w:rPr>
          <w:rFonts w:ascii="Times New Roman" w:hAnsi="Times New Roman"/>
          <w:sz w:val="20"/>
        </w:rPr>
      </w:pPr>
      <w:r>
        <w:rPr>
          <w:rFonts w:ascii="Times New Roman" w:hAnsi="Times New Roman"/>
          <w:sz w:val="20"/>
        </w:rPr>
        <w:t>Prof. Dra. Elvira Martínez Chacón</w:t>
      </w:r>
    </w:p>
    <w:p w:rsidR="00494C03" w:rsidRDefault="00494C03" w:rsidP="00494C03">
      <w:pPr>
        <w:ind w:right="1077"/>
        <w:jc w:val="center"/>
        <w:rPr>
          <w:rFonts w:ascii="Times New Roman" w:hAnsi="Times New Roman"/>
          <w:b/>
          <w:caps/>
          <w:sz w:val="20"/>
        </w:rPr>
      </w:pPr>
    </w:p>
    <w:p w:rsidR="00494C03" w:rsidRDefault="00494C03" w:rsidP="00494C03">
      <w:pPr>
        <w:ind w:right="1077"/>
        <w:jc w:val="center"/>
        <w:rPr>
          <w:rFonts w:ascii="Times New Roman" w:hAnsi="Times New Roman"/>
          <w:b/>
          <w:caps/>
          <w:sz w:val="20"/>
        </w:rPr>
      </w:pPr>
    </w:p>
    <w:p w:rsidR="00494C03" w:rsidRDefault="00494C03" w:rsidP="00494C03">
      <w:pPr>
        <w:ind w:right="1077"/>
        <w:rPr>
          <w:rFonts w:ascii="Times New Roman" w:hAnsi="Times New Roman"/>
          <w:b/>
          <w:sz w:val="20"/>
        </w:rPr>
      </w:pPr>
      <w:r>
        <w:rPr>
          <w:rFonts w:ascii="Times New Roman" w:hAnsi="Times New Roman"/>
          <w:b/>
          <w:sz w:val="20"/>
        </w:rPr>
        <w:t>I. OBJETIVOS DE LA ASIGNATURA</w:t>
      </w:r>
    </w:p>
    <w:p w:rsidR="00494C03" w:rsidRDefault="00494C03" w:rsidP="00494C03">
      <w:pPr>
        <w:ind w:right="1077"/>
        <w:rPr>
          <w:rFonts w:ascii="Times New Roman" w:hAnsi="Times New Roman"/>
          <w:b/>
          <w:sz w:val="20"/>
        </w:rPr>
      </w:pPr>
    </w:p>
    <w:p w:rsidR="00494C03" w:rsidRDefault="00494C03" w:rsidP="00494C03">
      <w:pPr>
        <w:ind w:right="1077" w:firstLine="280"/>
        <w:rPr>
          <w:rFonts w:ascii="Times New Roman" w:hAnsi="Times New Roman"/>
          <w:sz w:val="20"/>
        </w:rPr>
      </w:pPr>
      <w:r>
        <w:rPr>
          <w:rFonts w:ascii="Times New Roman" w:hAnsi="Times New Roman"/>
          <w:sz w:val="20"/>
        </w:rPr>
        <w:t>Se intenta proporcionar a los estudiantes, que ya conocen la Economía Mundial y disponen de la base teórica indispensable, una visión actual de la economía española. En las explicaciones se tendrá en cuenta la influencia de la historia para entender la realidad económica más actual.</w:t>
      </w:r>
    </w:p>
    <w:p w:rsidR="00494C03" w:rsidRDefault="00494C03" w:rsidP="00494C03">
      <w:pPr>
        <w:ind w:right="1077" w:firstLine="280"/>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II. CONTENIDO</w:t>
      </w:r>
    </w:p>
    <w:p w:rsidR="00494C03" w:rsidRDefault="00494C03" w:rsidP="00494C03">
      <w:pPr>
        <w:ind w:right="1077"/>
        <w:rPr>
          <w:rFonts w:ascii="Times New Roman" w:hAnsi="Times New Roman"/>
          <w:sz w:val="20"/>
        </w:rPr>
      </w:pPr>
    </w:p>
    <w:p w:rsidR="00494C03" w:rsidRDefault="00494C03" w:rsidP="00494C03">
      <w:pPr>
        <w:ind w:right="1077" w:firstLine="300"/>
        <w:rPr>
          <w:rFonts w:ascii="Times New Roman" w:hAnsi="Times New Roman"/>
          <w:b/>
          <w:sz w:val="20"/>
        </w:rPr>
      </w:pPr>
      <w:r>
        <w:rPr>
          <w:rFonts w:ascii="Times New Roman" w:hAnsi="Times New Roman"/>
          <w:b/>
          <w:sz w:val="20"/>
        </w:rPr>
        <w:t>1. Introducción.</w:t>
      </w:r>
    </w:p>
    <w:p w:rsidR="00494C03" w:rsidRDefault="00494C03" w:rsidP="00494C03">
      <w:pPr>
        <w:ind w:right="1077" w:firstLine="300"/>
        <w:rPr>
          <w:rFonts w:ascii="Times New Roman" w:hAnsi="Times New Roman"/>
          <w:b/>
          <w:sz w:val="20"/>
        </w:rPr>
      </w:pPr>
    </w:p>
    <w:p w:rsidR="00494C03" w:rsidRDefault="00494C03" w:rsidP="00494C03">
      <w:pPr>
        <w:ind w:right="1077" w:firstLine="280"/>
        <w:rPr>
          <w:rFonts w:ascii="Times New Roman" w:hAnsi="Times New Roman"/>
          <w:sz w:val="20"/>
        </w:rPr>
      </w:pPr>
      <w:r>
        <w:rPr>
          <w:rFonts w:ascii="Times New Roman" w:hAnsi="Times New Roman"/>
          <w:sz w:val="20"/>
        </w:rPr>
        <w:t>1. Evolución de la economía española en el siglo XX (I): El comienzo de la industrialización.</w:t>
      </w:r>
    </w:p>
    <w:p w:rsidR="00494C03" w:rsidRDefault="00494C03" w:rsidP="00494C03">
      <w:pPr>
        <w:ind w:right="1077" w:firstLine="280"/>
        <w:rPr>
          <w:rFonts w:ascii="Times New Roman" w:hAnsi="Times New Roman"/>
          <w:sz w:val="20"/>
        </w:rPr>
      </w:pPr>
      <w:r>
        <w:rPr>
          <w:rFonts w:ascii="Times New Roman" w:hAnsi="Times New Roman"/>
          <w:sz w:val="20"/>
        </w:rPr>
        <w:t>2. Evolución de la economía española en el siglo XX (II): Cambios estructurales en la década de 1950. Crecimiento económico 1960/1975.</w:t>
      </w:r>
    </w:p>
    <w:p w:rsidR="00494C03" w:rsidRDefault="00494C03" w:rsidP="00494C03">
      <w:pPr>
        <w:ind w:right="1077" w:firstLine="280"/>
        <w:rPr>
          <w:rFonts w:ascii="Times New Roman" w:hAnsi="Times New Roman"/>
          <w:sz w:val="20"/>
        </w:rPr>
      </w:pPr>
      <w:r>
        <w:rPr>
          <w:rFonts w:ascii="Times New Roman" w:hAnsi="Times New Roman"/>
          <w:sz w:val="20"/>
        </w:rPr>
        <w:t>3. Evolución de la economía española en el siglo XX (III): Incidencia de las crisis energéticas.</w:t>
      </w:r>
    </w:p>
    <w:p w:rsidR="00494C03" w:rsidRDefault="00494C03" w:rsidP="00494C03">
      <w:pPr>
        <w:ind w:right="1077" w:firstLine="280"/>
        <w:rPr>
          <w:rFonts w:ascii="Times New Roman" w:hAnsi="Times New Roman"/>
          <w:sz w:val="20"/>
        </w:rPr>
      </w:pPr>
      <w:r>
        <w:rPr>
          <w:rFonts w:ascii="Times New Roman" w:hAnsi="Times New Roman"/>
          <w:sz w:val="20"/>
        </w:rPr>
        <w:t>4. La evolución de la economía española a través del análisis de la Renta Nacional de España.</w:t>
      </w:r>
    </w:p>
    <w:p w:rsidR="00494C03" w:rsidRDefault="00494C03" w:rsidP="00494C03">
      <w:pPr>
        <w:ind w:right="1077" w:firstLine="280"/>
        <w:rPr>
          <w:rFonts w:ascii="Times New Roman" w:hAnsi="Times New Roman"/>
          <w:sz w:val="20"/>
        </w:rPr>
      </w:pPr>
    </w:p>
    <w:p w:rsidR="00494C03" w:rsidRDefault="00494C03" w:rsidP="00494C03">
      <w:pPr>
        <w:ind w:right="1077" w:firstLine="280"/>
        <w:rPr>
          <w:rFonts w:ascii="Times New Roman" w:hAnsi="Times New Roman"/>
          <w:b/>
          <w:sz w:val="20"/>
        </w:rPr>
      </w:pPr>
      <w:r>
        <w:rPr>
          <w:rFonts w:ascii="Times New Roman" w:hAnsi="Times New Roman"/>
          <w:b/>
          <w:sz w:val="20"/>
        </w:rPr>
        <w:t>2. La Economía Española.</w:t>
      </w:r>
    </w:p>
    <w:p w:rsidR="00494C03" w:rsidRDefault="00494C03" w:rsidP="00494C03">
      <w:pPr>
        <w:ind w:right="1077" w:firstLine="280"/>
        <w:rPr>
          <w:rFonts w:ascii="Times New Roman" w:hAnsi="Times New Roman"/>
          <w:sz w:val="20"/>
        </w:rPr>
      </w:pPr>
    </w:p>
    <w:p w:rsidR="00494C03" w:rsidRDefault="00494C03" w:rsidP="00494C03">
      <w:pPr>
        <w:ind w:right="1077" w:firstLine="280"/>
        <w:rPr>
          <w:rFonts w:ascii="Times New Roman" w:hAnsi="Times New Roman"/>
          <w:sz w:val="20"/>
        </w:rPr>
      </w:pPr>
      <w:r>
        <w:rPr>
          <w:rFonts w:ascii="Times New Roman" w:hAnsi="Times New Roman"/>
          <w:sz w:val="20"/>
        </w:rPr>
        <w:t>5. Población y recursos.</w:t>
      </w:r>
    </w:p>
    <w:p w:rsidR="00494C03" w:rsidRDefault="00494C03" w:rsidP="00494C03">
      <w:pPr>
        <w:ind w:right="1077" w:firstLine="280"/>
        <w:rPr>
          <w:rFonts w:ascii="Times New Roman" w:hAnsi="Times New Roman"/>
          <w:sz w:val="20"/>
        </w:rPr>
      </w:pPr>
      <w:r>
        <w:rPr>
          <w:rFonts w:ascii="Times New Roman" w:hAnsi="Times New Roman"/>
          <w:sz w:val="20"/>
        </w:rPr>
        <w:t>6. Sectores productivos (I). Agricultura. Energía.</w:t>
      </w:r>
    </w:p>
    <w:p w:rsidR="00494C03" w:rsidRDefault="00494C03" w:rsidP="00494C03">
      <w:pPr>
        <w:ind w:right="1077" w:firstLine="280"/>
        <w:rPr>
          <w:rFonts w:ascii="Times New Roman" w:hAnsi="Times New Roman"/>
          <w:sz w:val="20"/>
        </w:rPr>
      </w:pPr>
      <w:r>
        <w:rPr>
          <w:rFonts w:ascii="Times New Roman" w:hAnsi="Times New Roman"/>
          <w:sz w:val="20"/>
        </w:rPr>
        <w:t>7. Sectores productivos (II). Industria. Las actividades terciarias.</w:t>
      </w:r>
    </w:p>
    <w:p w:rsidR="00494C03" w:rsidRDefault="00494C03" w:rsidP="00494C03">
      <w:pPr>
        <w:ind w:right="1077" w:firstLine="280"/>
        <w:rPr>
          <w:rFonts w:ascii="Times New Roman" w:hAnsi="Times New Roman"/>
          <w:sz w:val="20"/>
        </w:rPr>
      </w:pPr>
      <w:r>
        <w:rPr>
          <w:rFonts w:ascii="Times New Roman" w:hAnsi="Times New Roman"/>
          <w:sz w:val="20"/>
        </w:rPr>
        <w:t>8. Principales instituciones del Sistema Financiero Español. Funciones.</w:t>
      </w:r>
    </w:p>
    <w:p w:rsidR="00494C03" w:rsidRDefault="00494C03" w:rsidP="00494C03">
      <w:pPr>
        <w:ind w:right="1077" w:firstLine="280"/>
        <w:rPr>
          <w:rFonts w:ascii="Times New Roman" w:hAnsi="Times New Roman"/>
          <w:sz w:val="20"/>
        </w:rPr>
      </w:pPr>
      <w:r>
        <w:rPr>
          <w:rFonts w:ascii="Times New Roman" w:hAnsi="Times New Roman"/>
          <w:sz w:val="20"/>
        </w:rPr>
        <w:t>9. El sector público: importancia. Presupuesto y gasto público.</w:t>
      </w:r>
    </w:p>
    <w:p w:rsidR="00494C03" w:rsidRDefault="00494C03" w:rsidP="00494C03">
      <w:pPr>
        <w:ind w:right="1077" w:firstLine="280"/>
        <w:rPr>
          <w:rFonts w:ascii="Times New Roman" w:hAnsi="Times New Roman"/>
          <w:sz w:val="20"/>
        </w:rPr>
      </w:pPr>
      <w:r>
        <w:rPr>
          <w:rFonts w:ascii="Times New Roman" w:hAnsi="Times New Roman"/>
          <w:sz w:val="20"/>
        </w:rPr>
        <w:t>10. El sector exterior.</w:t>
      </w:r>
    </w:p>
    <w:p w:rsidR="00494C03" w:rsidRDefault="00494C03" w:rsidP="00494C03">
      <w:pPr>
        <w:ind w:right="1077" w:firstLine="280"/>
        <w:rPr>
          <w:rFonts w:ascii="Times New Roman" w:hAnsi="Times New Roman"/>
          <w:sz w:val="20"/>
        </w:rPr>
      </w:pPr>
      <w:r>
        <w:rPr>
          <w:rFonts w:ascii="Times New Roman" w:hAnsi="Times New Roman"/>
          <w:sz w:val="20"/>
        </w:rPr>
        <w:t>11. Principales etapas del proceso de integración de España en la Unión Europea. Exigencias económicas. Convergencia nominal y real.</w:t>
      </w:r>
    </w:p>
    <w:p w:rsidR="00494C03" w:rsidRDefault="00494C03" w:rsidP="00494C03">
      <w:pPr>
        <w:ind w:right="1077" w:firstLine="280"/>
        <w:rPr>
          <w:rFonts w:ascii="Times New Roman" w:hAnsi="Times New Roman"/>
          <w:sz w:val="20"/>
        </w:rPr>
      </w:pPr>
      <w:r>
        <w:rPr>
          <w:rFonts w:ascii="Times New Roman" w:hAnsi="Times New Roman"/>
          <w:sz w:val="20"/>
        </w:rPr>
        <w:t>12. La economía de las Comunidades Autónomas.</w:t>
      </w:r>
    </w:p>
    <w:p w:rsidR="00494C03" w:rsidRDefault="00494C03" w:rsidP="00494C03">
      <w:pPr>
        <w:ind w:right="1077" w:firstLine="280"/>
        <w:rPr>
          <w:rFonts w:ascii="Times New Roman" w:hAnsi="Times New Roman"/>
          <w:sz w:val="20"/>
        </w:rPr>
      </w:pPr>
      <w:r>
        <w:rPr>
          <w:rFonts w:ascii="Times New Roman" w:hAnsi="Times New Roman"/>
          <w:sz w:val="20"/>
        </w:rPr>
        <w:t>13. La economía española en el contexto económico mundial.</w:t>
      </w:r>
    </w:p>
    <w:p w:rsidR="00494C03" w:rsidRDefault="00494C03" w:rsidP="00494C03">
      <w:pPr>
        <w:ind w:right="1077" w:firstLine="280"/>
        <w:rPr>
          <w:rFonts w:ascii="Times New Roman" w:hAnsi="Times New Roman"/>
          <w:sz w:val="20"/>
        </w:rPr>
      </w:pPr>
    </w:p>
    <w:p w:rsidR="00494C03" w:rsidRDefault="00494C03" w:rsidP="00494C03">
      <w:pPr>
        <w:ind w:right="1077" w:firstLine="280"/>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III. BIBLIOGRAFIA</w:t>
      </w:r>
    </w:p>
    <w:p w:rsidR="00494C03" w:rsidRDefault="00494C03" w:rsidP="00494C03">
      <w:pPr>
        <w:ind w:right="1077"/>
        <w:rPr>
          <w:rFonts w:ascii="Times New Roman" w:hAnsi="Times New Roman"/>
          <w:sz w:val="20"/>
        </w:rPr>
      </w:pPr>
    </w:p>
    <w:p w:rsidR="00494C03" w:rsidRDefault="00494C03" w:rsidP="00494C03">
      <w:pPr>
        <w:ind w:right="1077" w:firstLine="280"/>
        <w:rPr>
          <w:rFonts w:ascii="Times New Roman" w:hAnsi="Times New Roman"/>
          <w:sz w:val="20"/>
        </w:rPr>
      </w:pPr>
      <w:r>
        <w:rPr>
          <w:rFonts w:ascii="Times New Roman" w:hAnsi="Times New Roman"/>
          <w:sz w:val="20"/>
        </w:rPr>
        <w:t>- Círculo de Empresarios. "Política económica y reformas estructurales de la economía española". Madrid, 1993.</w:t>
      </w:r>
    </w:p>
    <w:p w:rsidR="00494C03" w:rsidRDefault="00494C03" w:rsidP="00494C03">
      <w:pPr>
        <w:ind w:right="1077" w:firstLine="280"/>
        <w:rPr>
          <w:rFonts w:ascii="Times New Roman" w:hAnsi="Times New Roman"/>
          <w:sz w:val="20"/>
        </w:rPr>
      </w:pPr>
      <w:r>
        <w:rPr>
          <w:rFonts w:ascii="Times New Roman" w:hAnsi="Times New Roman"/>
          <w:sz w:val="20"/>
        </w:rPr>
        <w:t>- Fundación FIES. "Papeles de Economía Española", especialmente los números 50/1992; 55/1993; 59/1994 y 63/1995.</w:t>
      </w:r>
    </w:p>
    <w:p w:rsidR="00494C03" w:rsidRDefault="00494C03" w:rsidP="00494C03">
      <w:pPr>
        <w:ind w:right="1077" w:firstLine="280"/>
        <w:rPr>
          <w:rFonts w:ascii="Times New Roman" w:hAnsi="Times New Roman"/>
          <w:sz w:val="20"/>
        </w:rPr>
      </w:pPr>
      <w:r>
        <w:rPr>
          <w:rFonts w:ascii="Times New Roman" w:hAnsi="Times New Roman"/>
          <w:sz w:val="20"/>
        </w:rPr>
        <w:t>- García Delgado, J.L. (</w:t>
      </w:r>
      <w:proofErr w:type="spellStart"/>
      <w:r>
        <w:rPr>
          <w:rFonts w:ascii="Times New Roman" w:hAnsi="Times New Roman"/>
          <w:sz w:val="20"/>
        </w:rPr>
        <w:t>dir.</w:t>
      </w:r>
      <w:proofErr w:type="spellEnd"/>
      <w:r>
        <w:rPr>
          <w:rFonts w:ascii="Times New Roman" w:hAnsi="Times New Roman"/>
          <w:sz w:val="20"/>
        </w:rPr>
        <w:t>) "Lecciones de Economía Española", 2ª ed. Madrid, 1995.</w:t>
      </w:r>
    </w:p>
    <w:p w:rsidR="00494C03" w:rsidRDefault="00494C03" w:rsidP="00494C03">
      <w:pPr>
        <w:ind w:right="1077" w:firstLine="280"/>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IV. EXAMENES</w:t>
      </w:r>
    </w:p>
    <w:p w:rsidR="00494C03" w:rsidRDefault="00494C03" w:rsidP="00494C03">
      <w:pPr>
        <w:ind w:right="1077" w:firstLine="280"/>
        <w:rPr>
          <w:rFonts w:ascii="Times New Roman" w:hAnsi="Times New Roman"/>
          <w:sz w:val="20"/>
        </w:rPr>
      </w:pPr>
    </w:p>
    <w:p w:rsidR="00494C03" w:rsidRDefault="00494C03" w:rsidP="00494C03">
      <w:pPr>
        <w:ind w:right="1077" w:firstLine="280"/>
        <w:rPr>
          <w:rFonts w:ascii="Times New Roman" w:hAnsi="Times New Roman"/>
          <w:sz w:val="20"/>
        </w:rPr>
      </w:pPr>
      <w:r>
        <w:rPr>
          <w:rFonts w:ascii="Times New Roman" w:hAnsi="Times New Roman"/>
          <w:sz w:val="20"/>
        </w:rPr>
        <w:t>El examen final tendrá lugar en el mes de Junio. Se valorará la capacidad analítica, de relación y de síntesis de los estudiantes. Consistirá en una parte práctica con ponderación del 25%, y otra teórica con ponderación del 75%. Se podrán compensar teoría y práctica a partir de la calificación de 4,5 en la parte que se haya obtenido nota más baja.</w:t>
      </w:r>
    </w:p>
    <w:p w:rsidR="00494C03" w:rsidRDefault="00494C03" w:rsidP="00494C03">
      <w:pPr>
        <w:tabs>
          <w:tab w:val="left" w:pos="1048"/>
        </w:tabs>
        <w:ind w:right="1077" w:firstLine="280"/>
        <w:rPr>
          <w:rFonts w:ascii="Times New Roman" w:hAnsi="Times New Roman"/>
          <w:sz w:val="20"/>
        </w:rPr>
      </w:pPr>
      <w:r>
        <w:rPr>
          <w:rFonts w:ascii="Times New Roman" w:hAnsi="Times New Roman"/>
          <w:sz w:val="20"/>
        </w:rPr>
        <w:t xml:space="preserve">Se tendrá muy en cuenta la asistencia a clases y la participación activa. Para facilitarla, periódicamente se realizarán pruebas que sustituyen al examen parcial. La calificación obtenida, unida a la participación en clase, se </w:t>
      </w:r>
      <w:proofErr w:type="gramStart"/>
      <w:r>
        <w:rPr>
          <w:rFonts w:ascii="Times New Roman" w:hAnsi="Times New Roman"/>
          <w:sz w:val="20"/>
        </w:rPr>
        <w:t>valorarán</w:t>
      </w:r>
      <w:proofErr w:type="gramEnd"/>
      <w:r>
        <w:rPr>
          <w:rFonts w:ascii="Times New Roman" w:hAnsi="Times New Roman"/>
          <w:sz w:val="20"/>
        </w:rPr>
        <w:t xml:space="preserve"> en el 20% de la nota final.</w:t>
      </w:r>
    </w:p>
    <w:p w:rsidR="00494C03" w:rsidRDefault="00494C03" w:rsidP="00494C03">
      <w:pPr>
        <w:ind w:right="1077"/>
        <w:rPr>
          <w:rFonts w:ascii="Times New Roman" w:hAnsi="Times New Roman"/>
          <w:sz w:val="20"/>
        </w:rPr>
      </w:pPr>
    </w:p>
    <w:p w:rsidR="00494C03" w:rsidRDefault="00494C03" w:rsidP="00494C03">
      <w:pPr>
        <w:ind w:right="1077"/>
        <w:jc w:val="center"/>
        <w:rPr>
          <w:rFonts w:ascii="Times New Roman" w:hAnsi="Times New Roman"/>
          <w:b/>
          <w:caps/>
          <w:sz w:val="20"/>
        </w:rPr>
      </w:pPr>
      <w:r>
        <w:rPr>
          <w:rFonts w:ascii="Times New Roman" w:hAnsi="Times New Roman"/>
          <w:b/>
          <w:sz w:val="20"/>
        </w:rPr>
        <w:br w:type="page"/>
      </w:r>
      <w:r>
        <w:rPr>
          <w:rFonts w:ascii="Times New Roman" w:hAnsi="Times New Roman"/>
          <w:b/>
          <w:caps/>
          <w:sz w:val="20"/>
        </w:rPr>
        <w:lastRenderedPageBreak/>
        <w:t>Español para la negociación</w:t>
      </w:r>
    </w:p>
    <w:p w:rsidR="00494C03" w:rsidRDefault="00494C03" w:rsidP="00494C03">
      <w:pPr>
        <w:ind w:right="1077"/>
        <w:jc w:val="center"/>
        <w:rPr>
          <w:rFonts w:ascii="Times New Roman" w:hAnsi="Times New Roman"/>
          <w:sz w:val="20"/>
        </w:rPr>
      </w:pPr>
      <w:r>
        <w:rPr>
          <w:rFonts w:ascii="Times New Roman" w:hAnsi="Times New Roman"/>
          <w:sz w:val="20"/>
        </w:rPr>
        <w:t>Prof. Dra. Marisa de Prada</w:t>
      </w:r>
    </w:p>
    <w:p w:rsidR="00494C03" w:rsidRDefault="00494C03" w:rsidP="00494C03">
      <w:pPr>
        <w:ind w:right="1077"/>
        <w:jc w:val="center"/>
        <w:rPr>
          <w:rFonts w:ascii="Times New Roman" w:hAnsi="Times New Roman"/>
          <w:sz w:val="20"/>
        </w:rPr>
      </w:pP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b/>
          <w:sz w:val="20"/>
        </w:rPr>
      </w:pPr>
      <w:r>
        <w:rPr>
          <w:rFonts w:ascii="Times New Roman" w:hAnsi="Times New Roman"/>
          <w:b/>
          <w:sz w:val="20"/>
        </w:rPr>
        <w:t>OBJETIVOS</w:t>
      </w:r>
    </w:p>
    <w:p w:rsidR="00494C03" w:rsidRDefault="00494C03" w:rsidP="00494C03">
      <w:pPr>
        <w:ind w:right="1077"/>
        <w:rPr>
          <w:rFonts w:ascii="Times New Roman" w:hAnsi="Times New Roman"/>
          <w:b/>
          <w:sz w:val="20"/>
        </w:rPr>
      </w:pPr>
    </w:p>
    <w:p w:rsidR="00494C03" w:rsidRDefault="00494C03" w:rsidP="00494C03">
      <w:pPr>
        <w:ind w:right="1077"/>
        <w:rPr>
          <w:rFonts w:ascii="Times New Roman" w:hAnsi="Times New Roman"/>
          <w:sz w:val="20"/>
        </w:rPr>
      </w:pPr>
      <w:r>
        <w:rPr>
          <w:rFonts w:ascii="Times New Roman" w:hAnsi="Times New Roman"/>
          <w:sz w:val="20"/>
        </w:rPr>
        <w:t>Conseguir que el alumno adquiera una mayor seguridad y fluidez en cualquier situación relacionada con el mundo de los negocios.</w:t>
      </w:r>
    </w:p>
    <w:p w:rsidR="00494C03" w:rsidRDefault="00494C03" w:rsidP="00494C03">
      <w:pPr>
        <w:ind w:right="1077"/>
        <w:rPr>
          <w:rFonts w:ascii="Times New Roman" w:hAnsi="Times New Roman"/>
          <w:sz w:val="20"/>
        </w:rPr>
      </w:pPr>
    </w:p>
    <w:p w:rsidR="00494C03" w:rsidRDefault="00494C03" w:rsidP="00494C03">
      <w:pPr>
        <w:pStyle w:val="Ttulo4"/>
        <w:rPr>
          <w:sz w:val="20"/>
        </w:rPr>
      </w:pPr>
      <w:r>
        <w:rPr>
          <w:sz w:val="20"/>
        </w:rPr>
        <w:t>CONTENIDO</w:t>
      </w:r>
    </w:p>
    <w:p w:rsidR="00494C03" w:rsidRDefault="00494C03" w:rsidP="00494C03">
      <w:pPr>
        <w:ind w:right="1077"/>
        <w:rPr>
          <w:rFonts w:ascii="Times New Roman" w:hAnsi="Times New Roman"/>
          <w:sz w:val="20"/>
        </w:rPr>
      </w:pPr>
    </w:p>
    <w:p w:rsidR="00494C03" w:rsidRDefault="00494C03" w:rsidP="00494C03">
      <w:pPr>
        <w:numPr>
          <w:ilvl w:val="0"/>
          <w:numId w:val="25"/>
        </w:numPr>
        <w:ind w:right="1077"/>
        <w:rPr>
          <w:rFonts w:ascii="Times New Roman" w:hAnsi="Times New Roman"/>
          <w:sz w:val="20"/>
        </w:rPr>
      </w:pPr>
      <w:r>
        <w:rPr>
          <w:rFonts w:ascii="Times New Roman" w:hAnsi="Times New Roman"/>
          <w:sz w:val="20"/>
        </w:rPr>
        <w:t>Consolidación de estructuras gramaticales</w:t>
      </w:r>
    </w:p>
    <w:p w:rsidR="00494C03" w:rsidRDefault="00494C03" w:rsidP="00494C03">
      <w:pPr>
        <w:numPr>
          <w:ilvl w:val="0"/>
          <w:numId w:val="25"/>
        </w:numPr>
        <w:ind w:right="1077"/>
        <w:rPr>
          <w:rFonts w:ascii="Times New Roman" w:hAnsi="Times New Roman"/>
          <w:sz w:val="20"/>
        </w:rPr>
      </w:pPr>
      <w:r>
        <w:rPr>
          <w:rFonts w:ascii="Times New Roman" w:hAnsi="Times New Roman"/>
          <w:sz w:val="20"/>
        </w:rPr>
        <w:t>Ampliación del vocabulario relacionado con el mundo empresarial.</w:t>
      </w:r>
    </w:p>
    <w:p w:rsidR="00494C03" w:rsidRDefault="00494C03" w:rsidP="00494C03">
      <w:pPr>
        <w:numPr>
          <w:ilvl w:val="0"/>
          <w:numId w:val="25"/>
        </w:numPr>
        <w:ind w:right="1077"/>
        <w:rPr>
          <w:rFonts w:ascii="Times New Roman" w:hAnsi="Times New Roman"/>
          <w:sz w:val="20"/>
        </w:rPr>
      </w:pPr>
      <w:r>
        <w:rPr>
          <w:rFonts w:ascii="Times New Roman" w:hAnsi="Times New Roman"/>
          <w:sz w:val="20"/>
        </w:rPr>
        <w:t>Práctica de comprensión auditiva.</w:t>
      </w:r>
    </w:p>
    <w:p w:rsidR="00494C03" w:rsidRDefault="00494C03" w:rsidP="00494C03">
      <w:pPr>
        <w:numPr>
          <w:ilvl w:val="0"/>
          <w:numId w:val="25"/>
        </w:numPr>
        <w:ind w:right="1077"/>
        <w:rPr>
          <w:rFonts w:ascii="Times New Roman" w:hAnsi="Times New Roman"/>
          <w:sz w:val="20"/>
        </w:rPr>
      </w:pPr>
      <w:r>
        <w:rPr>
          <w:rFonts w:ascii="Times New Roman" w:hAnsi="Times New Roman"/>
          <w:sz w:val="20"/>
        </w:rPr>
        <w:t>Estudio de casos de empresas.</w:t>
      </w:r>
    </w:p>
    <w:p w:rsidR="00494C03" w:rsidRDefault="00494C03" w:rsidP="00494C03">
      <w:pPr>
        <w:numPr>
          <w:ilvl w:val="0"/>
          <w:numId w:val="25"/>
        </w:numPr>
        <w:ind w:right="1077"/>
        <w:rPr>
          <w:rFonts w:ascii="Times New Roman" w:hAnsi="Times New Roman"/>
          <w:sz w:val="20"/>
        </w:rPr>
      </w:pPr>
      <w:r>
        <w:rPr>
          <w:rFonts w:ascii="Times New Roman" w:hAnsi="Times New Roman"/>
          <w:sz w:val="20"/>
        </w:rPr>
        <w:t>Práctica de situaciones en</w:t>
      </w:r>
    </w:p>
    <w:p w:rsidR="00494C03" w:rsidRDefault="00494C03" w:rsidP="00494C03">
      <w:pPr>
        <w:numPr>
          <w:ilvl w:val="0"/>
          <w:numId w:val="27"/>
        </w:numPr>
        <w:ind w:right="1077"/>
        <w:rPr>
          <w:rFonts w:ascii="Times New Roman" w:hAnsi="Times New Roman"/>
          <w:sz w:val="20"/>
        </w:rPr>
      </w:pPr>
      <w:r>
        <w:rPr>
          <w:rFonts w:ascii="Times New Roman" w:hAnsi="Times New Roman"/>
          <w:sz w:val="20"/>
        </w:rPr>
        <w:t>Negociaciones</w:t>
      </w:r>
    </w:p>
    <w:p w:rsidR="00494C03" w:rsidRDefault="00494C03" w:rsidP="00494C03">
      <w:pPr>
        <w:numPr>
          <w:ilvl w:val="0"/>
          <w:numId w:val="27"/>
        </w:numPr>
        <w:ind w:right="1077"/>
        <w:rPr>
          <w:rFonts w:ascii="Times New Roman" w:hAnsi="Times New Roman"/>
          <w:sz w:val="20"/>
        </w:rPr>
      </w:pPr>
      <w:r>
        <w:rPr>
          <w:rFonts w:ascii="Times New Roman" w:hAnsi="Times New Roman"/>
          <w:sz w:val="20"/>
        </w:rPr>
        <w:t>Reuniones</w:t>
      </w:r>
    </w:p>
    <w:p w:rsidR="00494C03" w:rsidRDefault="00494C03" w:rsidP="00494C03">
      <w:pPr>
        <w:numPr>
          <w:ilvl w:val="0"/>
          <w:numId w:val="27"/>
        </w:numPr>
        <w:ind w:right="1077"/>
        <w:rPr>
          <w:rFonts w:ascii="Times New Roman" w:hAnsi="Times New Roman"/>
          <w:sz w:val="20"/>
        </w:rPr>
      </w:pPr>
      <w:r>
        <w:rPr>
          <w:rFonts w:ascii="Times New Roman" w:hAnsi="Times New Roman"/>
          <w:sz w:val="20"/>
        </w:rPr>
        <w:t>Presentaciones</w:t>
      </w:r>
    </w:p>
    <w:p w:rsidR="00494C03" w:rsidRDefault="00494C03" w:rsidP="00494C03">
      <w:pPr>
        <w:numPr>
          <w:ilvl w:val="0"/>
          <w:numId w:val="27"/>
        </w:numPr>
        <w:ind w:right="1077"/>
        <w:rPr>
          <w:rFonts w:ascii="Times New Roman" w:hAnsi="Times New Roman"/>
          <w:sz w:val="20"/>
        </w:rPr>
      </w:pPr>
      <w:r>
        <w:rPr>
          <w:rFonts w:ascii="Times New Roman" w:hAnsi="Times New Roman"/>
          <w:sz w:val="20"/>
        </w:rPr>
        <w:t>Entrevistas de trabajo</w:t>
      </w:r>
    </w:p>
    <w:p w:rsidR="00494C03" w:rsidRDefault="00494C03" w:rsidP="00494C03">
      <w:pPr>
        <w:ind w:right="1077"/>
        <w:rPr>
          <w:rFonts w:ascii="Times New Roman" w:hAnsi="Times New Roman"/>
          <w:sz w:val="20"/>
        </w:rPr>
      </w:pPr>
    </w:p>
    <w:p w:rsidR="00494C03" w:rsidRDefault="00494C03" w:rsidP="00494C03">
      <w:pPr>
        <w:pStyle w:val="Ttulo4"/>
        <w:rPr>
          <w:sz w:val="20"/>
        </w:rPr>
      </w:pPr>
      <w:r>
        <w:rPr>
          <w:sz w:val="20"/>
        </w:rPr>
        <w:t>BIBLIOGRAFIA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i/>
          <w:sz w:val="20"/>
        </w:rPr>
        <w:t>36 Actividades para mejorar su Español del Negocios</w:t>
      </w:r>
      <w:r>
        <w:rPr>
          <w:rFonts w:ascii="Times New Roman" w:hAnsi="Times New Roman"/>
          <w:sz w:val="20"/>
        </w:rPr>
        <w:t xml:space="preserve">. Ed. </w:t>
      </w:r>
      <w:proofErr w:type="spellStart"/>
      <w:r>
        <w:rPr>
          <w:rFonts w:ascii="Times New Roman" w:hAnsi="Times New Roman"/>
          <w:sz w:val="20"/>
        </w:rPr>
        <w:t>Eunsa</w:t>
      </w:r>
      <w:proofErr w:type="spellEnd"/>
      <w:r>
        <w:rPr>
          <w:rFonts w:ascii="Times New Roman" w:hAnsi="Times New Roman"/>
          <w:sz w:val="20"/>
        </w:rPr>
        <w:t>.</w:t>
      </w:r>
    </w:p>
    <w:p w:rsidR="00494C03" w:rsidRDefault="00494C03" w:rsidP="00494C03">
      <w:pPr>
        <w:ind w:right="1077"/>
        <w:rPr>
          <w:rFonts w:ascii="Times New Roman" w:hAnsi="Times New Roman"/>
          <w:sz w:val="20"/>
        </w:rPr>
      </w:pPr>
      <w:r>
        <w:rPr>
          <w:rFonts w:ascii="Times New Roman" w:hAnsi="Times New Roman"/>
          <w:i/>
          <w:sz w:val="20"/>
        </w:rPr>
        <w:t>Hablando de negocios</w:t>
      </w:r>
      <w:r>
        <w:rPr>
          <w:rFonts w:ascii="Times New Roman" w:hAnsi="Times New Roman"/>
          <w:sz w:val="20"/>
        </w:rPr>
        <w:t xml:space="preserve">. Ed. </w:t>
      </w:r>
      <w:proofErr w:type="spellStart"/>
      <w:r>
        <w:rPr>
          <w:rFonts w:ascii="Times New Roman" w:hAnsi="Times New Roman"/>
          <w:sz w:val="20"/>
        </w:rPr>
        <w:t>Edelsa</w:t>
      </w:r>
      <w:proofErr w:type="spellEnd"/>
      <w:r>
        <w:rPr>
          <w:rFonts w:ascii="Times New Roman" w:hAnsi="Times New Roman"/>
          <w:sz w:val="20"/>
        </w:rPr>
        <w:t>.</w:t>
      </w:r>
    </w:p>
    <w:p w:rsidR="00494C03" w:rsidRDefault="00494C03" w:rsidP="00494C03">
      <w:pPr>
        <w:ind w:right="1077"/>
        <w:jc w:val="center"/>
        <w:rPr>
          <w:rFonts w:ascii="Times New Roman" w:hAnsi="Times New Roman"/>
          <w:b/>
          <w:sz w:val="20"/>
        </w:rPr>
      </w:pPr>
      <w:r>
        <w:rPr>
          <w:rFonts w:ascii="Times New Roman" w:hAnsi="Times New Roman"/>
          <w:b/>
          <w:sz w:val="20"/>
          <w:u w:val="single"/>
        </w:rPr>
        <w:br w:type="page"/>
      </w:r>
      <w:r>
        <w:rPr>
          <w:rFonts w:ascii="Times New Roman" w:hAnsi="Times New Roman"/>
          <w:b/>
          <w:sz w:val="20"/>
        </w:rPr>
        <w:lastRenderedPageBreak/>
        <w:t>INSTITUTO DE LENGUA Y CULTURA ESPAÑOLAS</w:t>
      </w:r>
    </w:p>
    <w:p w:rsidR="00494C03" w:rsidRDefault="00494C03" w:rsidP="00494C03">
      <w:pPr>
        <w:pStyle w:val="Ttulo7"/>
        <w:rPr>
          <w:caps/>
        </w:rPr>
      </w:pPr>
      <w:r>
        <w:rPr>
          <w:caps/>
        </w:rPr>
        <w:t>Geografía de España</w:t>
      </w:r>
    </w:p>
    <w:p w:rsidR="00494C03" w:rsidRDefault="00494C03" w:rsidP="00494C03">
      <w:pPr>
        <w:ind w:right="1077"/>
        <w:jc w:val="center"/>
        <w:rPr>
          <w:rFonts w:ascii="Times New Roman" w:hAnsi="Times New Roman"/>
          <w:sz w:val="20"/>
        </w:rPr>
      </w:pPr>
      <w:r>
        <w:rPr>
          <w:rFonts w:ascii="Times New Roman" w:hAnsi="Times New Roman"/>
          <w:sz w:val="20"/>
        </w:rPr>
        <w:t xml:space="preserve">Prof. Dr. </w:t>
      </w:r>
      <w:proofErr w:type="spellStart"/>
      <w:r>
        <w:rPr>
          <w:rFonts w:ascii="Times New Roman" w:hAnsi="Times New Roman"/>
          <w:sz w:val="20"/>
        </w:rPr>
        <w:t>Alban</w:t>
      </w:r>
      <w:proofErr w:type="spellEnd"/>
      <w:r>
        <w:rPr>
          <w:rFonts w:ascii="Times New Roman" w:hAnsi="Times New Roman"/>
          <w:sz w:val="20"/>
        </w:rPr>
        <w:t xml:space="preserve"> </w:t>
      </w:r>
      <w:proofErr w:type="spellStart"/>
      <w:r>
        <w:rPr>
          <w:rFonts w:ascii="Times New Roman" w:hAnsi="Times New Roman"/>
          <w:sz w:val="20"/>
        </w:rPr>
        <w:t>d'Entremont</w:t>
      </w:r>
      <w:proofErr w:type="spellEnd"/>
    </w:p>
    <w:p w:rsidR="00494C03" w:rsidRDefault="00494C03" w:rsidP="00494C03">
      <w:pPr>
        <w:ind w:right="1077"/>
        <w:jc w:val="center"/>
        <w:rPr>
          <w:rFonts w:ascii="Times New Roman" w:hAnsi="Times New Roman"/>
          <w:b/>
          <w:sz w:val="20"/>
        </w:rPr>
      </w:pPr>
    </w:p>
    <w:p w:rsidR="00494C03" w:rsidRDefault="00494C03" w:rsidP="00494C03">
      <w:pPr>
        <w:ind w:right="1077"/>
        <w:jc w:val="center"/>
        <w:rPr>
          <w:rFonts w:ascii="Times New Roman" w:hAnsi="Times New Roman"/>
          <w:sz w:val="20"/>
        </w:rPr>
      </w:pPr>
    </w:p>
    <w:p w:rsidR="00494C03" w:rsidRDefault="00494C03" w:rsidP="00494C03">
      <w:pPr>
        <w:ind w:right="1077"/>
        <w:rPr>
          <w:rFonts w:ascii="Times New Roman" w:hAnsi="Times New Roman"/>
          <w:b/>
          <w:sz w:val="20"/>
        </w:rPr>
      </w:pPr>
      <w:r>
        <w:rPr>
          <w:rFonts w:ascii="Times New Roman" w:hAnsi="Times New Roman"/>
          <w:b/>
          <w:sz w:val="20"/>
        </w:rPr>
        <w:t>PROGRAMA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i/>
          <w:sz w:val="20"/>
        </w:rPr>
      </w:pPr>
      <w:r>
        <w:rPr>
          <w:rFonts w:ascii="Times New Roman" w:hAnsi="Times New Roman"/>
          <w:b/>
          <w:i/>
          <w:sz w:val="20"/>
        </w:rPr>
        <w:t>I. El marco físico</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1. Introducción a la Geografía de España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Posición y situación geográficas</w:t>
      </w:r>
    </w:p>
    <w:p w:rsidR="00494C03" w:rsidRDefault="00494C03" w:rsidP="00494C03">
      <w:pPr>
        <w:ind w:right="1077"/>
        <w:rPr>
          <w:rFonts w:ascii="Times New Roman" w:hAnsi="Times New Roman"/>
          <w:sz w:val="20"/>
        </w:rPr>
      </w:pPr>
      <w:r>
        <w:rPr>
          <w:rFonts w:ascii="Times New Roman" w:hAnsi="Times New Roman"/>
          <w:sz w:val="20"/>
        </w:rPr>
        <w:tab/>
        <w:t>— Dimensiones y distancias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2. Geología y relieve</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La España silícea</w:t>
      </w:r>
    </w:p>
    <w:p w:rsidR="00494C03" w:rsidRDefault="00494C03" w:rsidP="00494C03">
      <w:pPr>
        <w:ind w:right="1077"/>
        <w:rPr>
          <w:rFonts w:ascii="Times New Roman" w:hAnsi="Times New Roman"/>
          <w:sz w:val="20"/>
        </w:rPr>
      </w:pPr>
      <w:r>
        <w:rPr>
          <w:rFonts w:ascii="Times New Roman" w:hAnsi="Times New Roman"/>
          <w:sz w:val="20"/>
        </w:rPr>
        <w:tab/>
        <w:t>— La España caliza</w:t>
      </w:r>
    </w:p>
    <w:p w:rsidR="00494C03" w:rsidRDefault="00494C03" w:rsidP="00494C03">
      <w:pPr>
        <w:ind w:right="1077"/>
        <w:rPr>
          <w:rFonts w:ascii="Times New Roman" w:hAnsi="Times New Roman"/>
          <w:sz w:val="20"/>
        </w:rPr>
      </w:pPr>
      <w:r>
        <w:rPr>
          <w:rFonts w:ascii="Times New Roman" w:hAnsi="Times New Roman"/>
          <w:sz w:val="20"/>
        </w:rPr>
        <w:tab/>
        <w:t>— Las cordilleras y mesetas</w:t>
      </w:r>
    </w:p>
    <w:p w:rsidR="00494C03" w:rsidRDefault="00494C03" w:rsidP="00494C03">
      <w:pPr>
        <w:ind w:right="1077"/>
        <w:rPr>
          <w:rFonts w:ascii="Times New Roman" w:hAnsi="Times New Roman"/>
          <w:sz w:val="20"/>
        </w:rPr>
      </w:pPr>
      <w:r>
        <w:rPr>
          <w:rFonts w:ascii="Times New Roman" w:hAnsi="Times New Roman"/>
          <w:sz w:val="20"/>
        </w:rPr>
        <w:tab/>
        <w:t>— Las depresiones</w:t>
      </w:r>
    </w:p>
    <w:p w:rsidR="00494C03" w:rsidRDefault="00494C03" w:rsidP="00494C03">
      <w:pPr>
        <w:ind w:right="1077"/>
        <w:rPr>
          <w:rFonts w:ascii="Times New Roman" w:hAnsi="Times New Roman"/>
          <w:sz w:val="20"/>
        </w:rPr>
      </w:pPr>
      <w:r>
        <w:rPr>
          <w:rFonts w:ascii="Times New Roman" w:hAnsi="Times New Roman"/>
          <w:sz w:val="20"/>
        </w:rPr>
        <w:tab/>
        <w:t>— El litoral español</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3. Rasgos climáticos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La España lluviosa</w:t>
      </w:r>
    </w:p>
    <w:p w:rsidR="00494C03" w:rsidRDefault="00494C03" w:rsidP="00494C03">
      <w:pPr>
        <w:ind w:right="1077"/>
        <w:rPr>
          <w:rFonts w:ascii="Times New Roman" w:hAnsi="Times New Roman"/>
          <w:sz w:val="20"/>
        </w:rPr>
      </w:pPr>
      <w:r>
        <w:rPr>
          <w:rFonts w:ascii="Times New Roman" w:hAnsi="Times New Roman"/>
          <w:sz w:val="20"/>
        </w:rPr>
        <w:tab/>
        <w:t>— La España de transición</w:t>
      </w:r>
    </w:p>
    <w:p w:rsidR="00494C03" w:rsidRDefault="00494C03" w:rsidP="00494C03">
      <w:pPr>
        <w:ind w:right="1077"/>
        <w:rPr>
          <w:rFonts w:ascii="Times New Roman" w:hAnsi="Times New Roman"/>
          <w:sz w:val="20"/>
        </w:rPr>
      </w:pPr>
      <w:r>
        <w:rPr>
          <w:rFonts w:ascii="Times New Roman" w:hAnsi="Times New Roman"/>
          <w:sz w:val="20"/>
        </w:rPr>
        <w:tab/>
        <w:t>— La España semiárida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4. Régimen fluvial y entorno marino</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Los cursos superficiales (ríos)</w:t>
      </w:r>
    </w:p>
    <w:p w:rsidR="00494C03" w:rsidRDefault="00494C03" w:rsidP="00494C03">
      <w:pPr>
        <w:ind w:right="1077"/>
        <w:rPr>
          <w:rFonts w:ascii="Times New Roman" w:hAnsi="Times New Roman"/>
          <w:sz w:val="20"/>
        </w:rPr>
      </w:pPr>
      <w:r>
        <w:rPr>
          <w:rFonts w:ascii="Times New Roman" w:hAnsi="Times New Roman"/>
          <w:sz w:val="20"/>
        </w:rPr>
        <w:tab/>
        <w:t>— Los cursos subterráneos</w:t>
      </w:r>
    </w:p>
    <w:p w:rsidR="00494C03" w:rsidRDefault="00494C03" w:rsidP="00494C03">
      <w:pPr>
        <w:ind w:right="1077"/>
        <w:rPr>
          <w:rFonts w:ascii="Times New Roman" w:hAnsi="Times New Roman"/>
          <w:sz w:val="20"/>
        </w:rPr>
      </w:pPr>
      <w:r>
        <w:rPr>
          <w:rFonts w:ascii="Times New Roman" w:hAnsi="Times New Roman"/>
          <w:sz w:val="20"/>
        </w:rPr>
        <w:tab/>
        <w:t>— Las aguas marinas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5. Características biogeográficas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Suelos y vegetación</w:t>
      </w:r>
    </w:p>
    <w:p w:rsidR="00494C03" w:rsidRDefault="00494C03" w:rsidP="00494C03">
      <w:pPr>
        <w:ind w:right="1077"/>
        <w:rPr>
          <w:rFonts w:ascii="Times New Roman" w:hAnsi="Times New Roman"/>
          <w:sz w:val="20"/>
        </w:rPr>
      </w:pPr>
      <w:r>
        <w:rPr>
          <w:rFonts w:ascii="Times New Roman" w:hAnsi="Times New Roman"/>
          <w:sz w:val="20"/>
        </w:rPr>
        <w:tab/>
        <w:t>— Bosques, landas, estepas y matorrales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b/>
          <w:i/>
          <w:sz w:val="20"/>
        </w:rPr>
      </w:pPr>
      <w:r>
        <w:rPr>
          <w:rFonts w:ascii="Times New Roman" w:hAnsi="Times New Roman"/>
          <w:b/>
          <w:i/>
          <w:sz w:val="20"/>
        </w:rPr>
        <w:t>II. El marco humano</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1. La población española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Distribución espacial de la población</w:t>
      </w:r>
    </w:p>
    <w:p w:rsidR="00494C03" w:rsidRDefault="00494C03" w:rsidP="00494C03">
      <w:pPr>
        <w:ind w:right="1077"/>
        <w:rPr>
          <w:rFonts w:ascii="Times New Roman" w:hAnsi="Times New Roman"/>
          <w:sz w:val="20"/>
        </w:rPr>
      </w:pPr>
      <w:r>
        <w:rPr>
          <w:rFonts w:ascii="Times New Roman" w:hAnsi="Times New Roman"/>
          <w:sz w:val="20"/>
        </w:rPr>
        <w:tab/>
        <w:t>— Natalidad y mortalidad</w:t>
      </w:r>
    </w:p>
    <w:p w:rsidR="00494C03" w:rsidRDefault="00494C03" w:rsidP="00494C03">
      <w:pPr>
        <w:ind w:right="1077"/>
        <w:rPr>
          <w:rFonts w:ascii="Times New Roman" w:hAnsi="Times New Roman"/>
          <w:sz w:val="20"/>
        </w:rPr>
      </w:pPr>
      <w:r>
        <w:rPr>
          <w:rFonts w:ascii="Times New Roman" w:hAnsi="Times New Roman"/>
          <w:sz w:val="20"/>
        </w:rPr>
        <w:tab/>
        <w:t>— Movimientos migratorios</w:t>
      </w:r>
    </w:p>
    <w:p w:rsidR="00494C03" w:rsidRDefault="00494C03" w:rsidP="00494C03">
      <w:pPr>
        <w:ind w:right="1077"/>
        <w:rPr>
          <w:rFonts w:ascii="Times New Roman" w:hAnsi="Times New Roman"/>
          <w:sz w:val="20"/>
        </w:rPr>
      </w:pPr>
      <w:r>
        <w:rPr>
          <w:rFonts w:ascii="Times New Roman" w:hAnsi="Times New Roman"/>
          <w:sz w:val="20"/>
        </w:rPr>
        <w:tab/>
        <w:t>— Estructura demográfica</w:t>
      </w:r>
    </w:p>
    <w:p w:rsidR="00494C03" w:rsidRDefault="00494C03" w:rsidP="00494C03">
      <w:pPr>
        <w:ind w:right="1077"/>
        <w:rPr>
          <w:rFonts w:ascii="Times New Roman" w:hAnsi="Times New Roman"/>
          <w:sz w:val="20"/>
        </w:rPr>
      </w:pPr>
      <w:r>
        <w:rPr>
          <w:rFonts w:ascii="Times New Roman" w:hAnsi="Times New Roman"/>
          <w:sz w:val="20"/>
        </w:rPr>
        <w:tab/>
        <w:t>— Presente y futuro de la población española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2. Las actividades primarias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Agricultura y ganadería</w:t>
      </w:r>
    </w:p>
    <w:p w:rsidR="00494C03" w:rsidRDefault="00494C03" w:rsidP="00494C03">
      <w:pPr>
        <w:ind w:right="1077"/>
        <w:rPr>
          <w:rFonts w:ascii="Times New Roman" w:hAnsi="Times New Roman"/>
          <w:sz w:val="20"/>
        </w:rPr>
      </w:pPr>
      <w:r>
        <w:rPr>
          <w:rFonts w:ascii="Times New Roman" w:hAnsi="Times New Roman"/>
          <w:sz w:val="20"/>
        </w:rPr>
        <w:tab/>
        <w:t>— Minería y explotación forestal</w:t>
      </w:r>
    </w:p>
    <w:p w:rsidR="00494C03" w:rsidRDefault="00494C03" w:rsidP="00494C03">
      <w:pPr>
        <w:ind w:right="1077"/>
        <w:rPr>
          <w:rFonts w:ascii="Times New Roman" w:hAnsi="Times New Roman"/>
          <w:sz w:val="20"/>
        </w:rPr>
      </w:pPr>
      <w:r>
        <w:rPr>
          <w:rFonts w:ascii="Times New Roman" w:hAnsi="Times New Roman"/>
          <w:sz w:val="20"/>
        </w:rPr>
        <w:tab/>
        <w:t>— Pesca y acuicultura</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3. Las actividades secundarias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El proceso de industrialización</w:t>
      </w:r>
    </w:p>
    <w:p w:rsidR="00494C03" w:rsidRDefault="00494C03" w:rsidP="00494C03">
      <w:pPr>
        <w:ind w:right="1077"/>
        <w:rPr>
          <w:rFonts w:ascii="Times New Roman" w:hAnsi="Times New Roman"/>
          <w:sz w:val="20"/>
        </w:rPr>
      </w:pPr>
      <w:r>
        <w:rPr>
          <w:rFonts w:ascii="Times New Roman" w:hAnsi="Times New Roman"/>
          <w:sz w:val="20"/>
        </w:rPr>
        <w:tab/>
        <w:t>— Fuentes energéticas y medio ambiente</w:t>
      </w:r>
    </w:p>
    <w:p w:rsidR="00494C03" w:rsidRDefault="00494C03" w:rsidP="00494C03">
      <w:pPr>
        <w:ind w:right="1077"/>
        <w:rPr>
          <w:rFonts w:ascii="Times New Roman" w:hAnsi="Times New Roman"/>
          <w:sz w:val="20"/>
        </w:rPr>
      </w:pPr>
      <w:r>
        <w:rPr>
          <w:rFonts w:ascii="Times New Roman" w:hAnsi="Times New Roman"/>
          <w:sz w:val="20"/>
        </w:rPr>
        <w:tab/>
        <w:t>— Las industrias básicas</w:t>
      </w:r>
    </w:p>
    <w:p w:rsidR="00494C03" w:rsidRDefault="00494C03" w:rsidP="00494C03">
      <w:pPr>
        <w:ind w:right="1077"/>
        <w:rPr>
          <w:rFonts w:ascii="Times New Roman" w:hAnsi="Times New Roman"/>
          <w:sz w:val="20"/>
        </w:rPr>
      </w:pPr>
      <w:r>
        <w:rPr>
          <w:rFonts w:ascii="Times New Roman" w:hAnsi="Times New Roman"/>
          <w:sz w:val="20"/>
        </w:rPr>
        <w:lastRenderedPageBreak/>
        <w:tab/>
        <w:t>— Las industrias de transformación</w:t>
      </w:r>
    </w:p>
    <w:p w:rsidR="00494C03" w:rsidRDefault="00494C03" w:rsidP="00494C03">
      <w:pPr>
        <w:ind w:right="1077"/>
        <w:rPr>
          <w:rFonts w:ascii="Times New Roman" w:hAnsi="Times New Roman"/>
          <w:sz w:val="20"/>
        </w:rPr>
      </w:pPr>
      <w:r>
        <w:rPr>
          <w:rFonts w:ascii="Times New Roman" w:hAnsi="Times New Roman"/>
          <w:sz w:val="20"/>
        </w:rPr>
        <w:tab/>
        <w:t>— Estructura del espacio industrial español</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4. Las actividades terciarias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Comercio y servicios especializados</w:t>
      </w:r>
    </w:p>
    <w:p w:rsidR="00494C03" w:rsidRDefault="00494C03" w:rsidP="00494C03">
      <w:pPr>
        <w:ind w:right="1077"/>
        <w:rPr>
          <w:rFonts w:ascii="Times New Roman" w:hAnsi="Times New Roman"/>
          <w:sz w:val="20"/>
        </w:rPr>
      </w:pPr>
      <w:r>
        <w:rPr>
          <w:rFonts w:ascii="Times New Roman" w:hAnsi="Times New Roman"/>
          <w:sz w:val="20"/>
        </w:rPr>
        <w:tab/>
        <w:t>— Transportes y comunicaciones</w:t>
      </w:r>
    </w:p>
    <w:p w:rsidR="00494C03" w:rsidRDefault="00494C03" w:rsidP="00494C03">
      <w:pPr>
        <w:ind w:right="1077"/>
        <w:rPr>
          <w:rFonts w:ascii="Times New Roman" w:hAnsi="Times New Roman"/>
          <w:sz w:val="20"/>
        </w:rPr>
      </w:pPr>
      <w:r>
        <w:rPr>
          <w:rFonts w:ascii="Times New Roman" w:hAnsi="Times New Roman"/>
          <w:sz w:val="20"/>
        </w:rPr>
        <w:tab/>
        <w:t>— Turismo y relaciones con el exterior</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5. El sistema de asentamientos</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El proceso de urbanización</w:t>
      </w:r>
    </w:p>
    <w:p w:rsidR="00494C03" w:rsidRDefault="00494C03" w:rsidP="00494C03">
      <w:pPr>
        <w:ind w:right="1077"/>
        <w:rPr>
          <w:rFonts w:ascii="Times New Roman" w:hAnsi="Times New Roman"/>
          <w:sz w:val="20"/>
        </w:rPr>
      </w:pPr>
      <w:r>
        <w:rPr>
          <w:rFonts w:ascii="Times New Roman" w:hAnsi="Times New Roman"/>
          <w:sz w:val="20"/>
        </w:rPr>
        <w:tab/>
        <w:t>— El sistema urbano español</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6. El marco político y administrativo</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Regiones históricas de España</w:t>
      </w:r>
    </w:p>
    <w:p w:rsidR="00494C03" w:rsidRDefault="00494C03" w:rsidP="00494C03">
      <w:pPr>
        <w:ind w:right="1077"/>
        <w:rPr>
          <w:rFonts w:ascii="Times New Roman" w:hAnsi="Times New Roman"/>
          <w:sz w:val="20"/>
        </w:rPr>
      </w:pPr>
      <w:r>
        <w:rPr>
          <w:rFonts w:ascii="Times New Roman" w:hAnsi="Times New Roman"/>
          <w:sz w:val="20"/>
        </w:rPr>
        <w:tab/>
        <w:t>— El sistema político actual</w:t>
      </w:r>
    </w:p>
    <w:p w:rsidR="00494C03" w:rsidRDefault="00494C03" w:rsidP="00494C03">
      <w:pPr>
        <w:ind w:right="1077"/>
        <w:rPr>
          <w:rFonts w:ascii="Times New Roman" w:hAnsi="Times New Roman"/>
          <w:sz w:val="20"/>
        </w:rPr>
      </w:pPr>
      <w:r>
        <w:rPr>
          <w:rFonts w:ascii="Times New Roman" w:hAnsi="Times New Roman"/>
          <w:sz w:val="20"/>
        </w:rPr>
        <w:tab/>
        <w:t>— Las comunidades autónomas</w:t>
      </w:r>
    </w:p>
    <w:p w:rsidR="00494C03" w:rsidRDefault="00494C03" w:rsidP="00494C03">
      <w:pPr>
        <w:ind w:right="1077"/>
        <w:rPr>
          <w:rFonts w:ascii="Times New Roman" w:hAnsi="Times New Roman"/>
          <w:sz w:val="20"/>
        </w:rPr>
      </w:pPr>
      <w:r>
        <w:rPr>
          <w:rFonts w:ascii="Times New Roman" w:hAnsi="Times New Roman"/>
          <w:sz w:val="20"/>
        </w:rPr>
        <w:tab/>
        <w:t>— La administración local</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i/>
          <w:sz w:val="20"/>
        </w:rPr>
      </w:pPr>
      <w:r>
        <w:rPr>
          <w:rFonts w:ascii="Times New Roman" w:hAnsi="Times New Roman"/>
          <w:i/>
          <w:sz w:val="20"/>
        </w:rPr>
        <w:t>7. España en el mundo</w:t>
      </w:r>
    </w:p>
    <w:p w:rsidR="00494C03" w:rsidRDefault="00494C03" w:rsidP="00494C03">
      <w:pPr>
        <w:ind w:right="1077"/>
        <w:rPr>
          <w:rFonts w:ascii="Times New Roman" w:hAnsi="Times New Roman"/>
          <w:sz w:val="20"/>
        </w:rPr>
      </w:pPr>
    </w:p>
    <w:p w:rsidR="00494C03" w:rsidRDefault="00494C03" w:rsidP="00494C03">
      <w:pPr>
        <w:ind w:right="1077"/>
        <w:rPr>
          <w:rFonts w:ascii="Times New Roman" w:hAnsi="Times New Roman"/>
          <w:sz w:val="20"/>
        </w:rPr>
      </w:pPr>
      <w:r>
        <w:rPr>
          <w:rFonts w:ascii="Times New Roman" w:hAnsi="Times New Roman"/>
          <w:sz w:val="20"/>
        </w:rPr>
        <w:tab/>
        <w:t>— España y la Unión Europea</w:t>
      </w:r>
    </w:p>
    <w:p w:rsidR="00494C03" w:rsidRDefault="00494C03" w:rsidP="00494C03">
      <w:pPr>
        <w:ind w:right="1077"/>
        <w:rPr>
          <w:rFonts w:ascii="Times New Roman" w:hAnsi="Times New Roman"/>
          <w:sz w:val="20"/>
        </w:rPr>
      </w:pPr>
      <w:r>
        <w:rPr>
          <w:rFonts w:ascii="Times New Roman" w:hAnsi="Times New Roman"/>
          <w:sz w:val="20"/>
        </w:rPr>
        <w:tab/>
        <w:t>— España y América Latina</w:t>
      </w:r>
    </w:p>
    <w:p w:rsidR="00494C03" w:rsidRDefault="00494C03" w:rsidP="00494C03">
      <w:pPr>
        <w:ind w:right="1077"/>
        <w:rPr>
          <w:rFonts w:ascii="Times New Roman" w:hAnsi="Times New Roman"/>
          <w:sz w:val="20"/>
        </w:rPr>
      </w:pPr>
      <w:r>
        <w:rPr>
          <w:rFonts w:ascii="Times New Roman" w:hAnsi="Times New Roman"/>
          <w:sz w:val="20"/>
        </w:rPr>
        <w:tab/>
        <w:t>— Realidad sociológica de España</w:t>
      </w:r>
    </w:p>
    <w:p w:rsidR="00494C03" w:rsidRDefault="00494C03" w:rsidP="00494C03">
      <w:pPr>
        <w:ind w:right="1077"/>
        <w:rPr>
          <w:rFonts w:ascii="Times New Roman" w:hAnsi="Times New Roman"/>
          <w:sz w:val="20"/>
        </w:rPr>
      </w:pPr>
      <w:r>
        <w:rPr>
          <w:rFonts w:ascii="Times New Roman" w:hAnsi="Times New Roman"/>
          <w:sz w:val="20"/>
        </w:rPr>
        <w:tab/>
        <w:t>— España y las grandes cuestiones de actualidad</w:t>
      </w:r>
    </w:p>
    <w:p w:rsidR="00494C03" w:rsidRDefault="00494C03" w:rsidP="00494C03">
      <w:pPr>
        <w:ind w:right="1077"/>
        <w:rPr>
          <w:rFonts w:ascii="Times New Roman" w:hAnsi="Times New Roman"/>
          <w:sz w:val="20"/>
        </w:rPr>
      </w:pPr>
    </w:p>
    <w:p w:rsidR="00494C03" w:rsidRDefault="00494C03" w:rsidP="00494C03">
      <w:pPr>
        <w:pStyle w:val="Ttulo8"/>
        <w:rPr>
          <w:caps/>
        </w:rPr>
      </w:pPr>
      <w:r>
        <w:rPr>
          <w:caps/>
        </w:rPr>
        <w:t>Bibliografía</w:t>
      </w:r>
    </w:p>
    <w:p w:rsidR="00494C03" w:rsidRDefault="00494C03" w:rsidP="00494C03"/>
    <w:p w:rsidR="00494C03" w:rsidRDefault="00494C03" w:rsidP="00494C03">
      <w:pPr>
        <w:ind w:right="1077"/>
        <w:rPr>
          <w:rFonts w:ascii="Times New Roman" w:hAnsi="Times New Roman"/>
          <w:sz w:val="20"/>
        </w:rPr>
      </w:pPr>
      <w:r>
        <w:rPr>
          <w:rFonts w:ascii="Times New Roman" w:hAnsi="Times New Roman"/>
          <w:smallCaps/>
          <w:sz w:val="20"/>
        </w:rPr>
        <w:t>Antón Burgos, F. J.</w:t>
      </w:r>
      <w:r>
        <w:rPr>
          <w:rFonts w:ascii="Times New Roman" w:hAnsi="Times New Roman"/>
          <w:sz w:val="20"/>
        </w:rPr>
        <w:t xml:space="preserve"> y </w:t>
      </w:r>
      <w:r>
        <w:rPr>
          <w:rFonts w:ascii="Times New Roman" w:hAnsi="Times New Roman"/>
          <w:smallCaps/>
          <w:sz w:val="20"/>
        </w:rPr>
        <w:t>Seguí Pons, J. M. [</w:t>
      </w:r>
      <w:proofErr w:type="spellStart"/>
      <w:r>
        <w:rPr>
          <w:rFonts w:ascii="Times New Roman" w:hAnsi="Times New Roman"/>
          <w:smallCaps/>
          <w:sz w:val="20"/>
        </w:rPr>
        <w:t>Coors</w:t>
      </w:r>
      <w:proofErr w:type="spellEnd"/>
      <w:r>
        <w:rPr>
          <w:rFonts w:ascii="Times New Roman" w:hAnsi="Times New Roman"/>
          <w:smallCaps/>
          <w:sz w:val="20"/>
        </w:rPr>
        <w:t>.],</w:t>
      </w:r>
      <w:r>
        <w:rPr>
          <w:rFonts w:ascii="Times New Roman" w:hAnsi="Times New Roman"/>
          <w:sz w:val="20"/>
        </w:rPr>
        <w:t xml:space="preserve"> </w:t>
      </w:r>
      <w:r>
        <w:rPr>
          <w:rFonts w:ascii="Times New Roman" w:hAnsi="Times New Roman"/>
          <w:i/>
          <w:sz w:val="20"/>
        </w:rPr>
        <w:t xml:space="preserve">Los sistemas de transporte y comunicaciones en España, </w:t>
      </w:r>
      <w:r>
        <w:rPr>
          <w:rFonts w:ascii="Times New Roman" w:hAnsi="Times New Roman"/>
          <w:sz w:val="20"/>
        </w:rPr>
        <w:t>Boletín de la Asociación de Geógrafos Españoles, 19, 2º semestre, Madrid, 1994.</w:t>
      </w:r>
    </w:p>
    <w:p w:rsidR="00494C03" w:rsidRDefault="00494C03" w:rsidP="00494C03">
      <w:pPr>
        <w:ind w:right="1077"/>
        <w:rPr>
          <w:rFonts w:ascii="Times New Roman" w:hAnsi="Times New Roman"/>
          <w:smallCaps/>
          <w:sz w:val="20"/>
        </w:rPr>
      </w:pPr>
      <w:r>
        <w:rPr>
          <w:rFonts w:ascii="Times New Roman" w:hAnsi="Times New Roman"/>
          <w:smallCaps/>
          <w:sz w:val="20"/>
        </w:rPr>
        <w:t xml:space="preserve">Blay. J., </w:t>
      </w:r>
      <w:r>
        <w:rPr>
          <w:rFonts w:ascii="Times New Roman" w:hAnsi="Times New Roman"/>
          <w:sz w:val="20"/>
        </w:rPr>
        <w:t xml:space="preserve">"Le </w:t>
      </w:r>
      <w:proofErr w:type="spellStart"/>
      <w:r>
        <w:rPr>
          <w:rFonts w:ascii="Times New Roman" w:hAnsi="Times New Roman"/>
          <w:sz w:val="20"/>
        </w:rPr>
        <w:t>modèle</w:t>
      </w:r>
      <w:proofErr w:type="spellEnd"/>
      <w:r>
        <w:rPr>
          <w:rFonts w:ascii="Times New Roman" w:hAnsi="Times New Roman"/>
          <w:sz w:val="20"/>
        </w:rPr>
        <w:t xml:space="preserve"> </w:t>
      </w:r>
      <w:proofErr w:type="spellStart"/>
      <w:r>
        <w:rPr>
          <w:rFonts w:ascii="Times New Roman" w:hAnsi="Times New Roman"/>
          <w:sz w:val="20"/>
        </w:rPr>
        <w:t>touristique</w:t>
      </w:r>
      <w:proofErr w:type="spellEnd"/>
      <w:r>
        <w:rPr>
          <w:rFonts w:ascii="Times New Roman" w:hAnsi="Times New Roman"/>
          <w:sz w:val="20"/>
        </w:rPr>
        <w:t xml:space="preserve"> </w:t>
      </w:r>
      <w:proofErr w:type="spellStart"/>
      <w:r>
        <w:rPr>
          <w:rFonts w:ascii="Times New Roman" w:hAnsi="Times New Roman"/>
          <w:sz w:val="20"/>
        </w:rPr>
        <w:t>espagnol</w:t>
      </w:r>
      <w:proofErr w:type="spellEnd"/>
      <w:r>
        <w:rPr>
          <w:rFonts w:ascii="Times New Roman" w:hAnsi="Times New Roman"/>
          <w:sz w:val="20"/>
        </w:rPr>
        <w:t xml:space="preserve">", </w:t>
      </w:r>
      <w:proofErr w:type="spellStart"/>
      <w:r>
        <w:rPr>
          <w:rFonts w:ascii="Times New Roman" w:hAnsi="Times New Roman"/>
          <w:i/>
          <w:sz w:val="20"/>
        </w:rPr>
        <w:t>Tarraco</w:t>
      </w:r>
      <w:proofErr w:type="spellEnd"/>
      <w:r>
        <w:rPr>
          <w:rFonts w:ascii="Times New Roman" w:hAnsi="Times New Roman"/>
          <w:i/>
          <w:sz w:val="20"/>
        </w:rPr>
        <w:t>. Cuadernos de Geografía,</w:t>
      </w:r>
      <w:r>
        <w:rPr>
          <w:rFonts w:ascii="Times New Roman" w:hAnsi="Times New Roman"/>
          <w:sz w:val="20"/>
        </w:rPr>
        <w:t xml:space="preserve"> Vol. VIII, </w:t>
      </w:r>
      <w:proofErr w:type="spellStart"/>
      <w:r>
        <w:rPr>
          <w:rFonts w:ascii="Times New Roman" w:hAnsi="Times New Roman"/>
          <w:sz w:val="20"/>
        </w:rPr>
        <w:t>Universitat</w:t>
      </w:r>
      <w:proofErr w:type="spellEnd"/>
      <w:r>
        <w:rPr>
          <w:rFonts w:ascii="Times New Roman" w:hAnsi="Times New Roman"/>
          <w:sz w:val="20"/>
        </w:rPr>
        <w:t xml:space="preserve"> Rovira i </w:t>
      </w:r>
      <w:proofErr w:type="spellStart"/>
      <w:r>
        <w:rPr>
          <w:rFonts w:ascii="Times New Roman" w:hAnsi="Times New Roman"/>
          <w:sz w:val="20"/>
        </w:rPr>
        <w:t>Virgili</w:t>
      </w:r>
      <w:proofErr w:type="spellEnd"/>
      <w:r>
        <w:rPr>
          <w:rFonts w:ascii="Times New Roman" w:hAnsi="Times New Roman"/>
          <w:sz w:val="20"/>
        </w:rPr>
        <w:t xml:space="preserve">, </w:t>
      </w:r>
      <w:proofErr w:type="spellStart"/>
      <w:r>
        <w:rPr>
          <w:rFonts w:ascii="Times New Roman" w:hAnsi="Times New Roman"/>
          <w:sz w:val="20"/>
        </w:rPr>
        <w:t>Unitat</w:t>
      </w:r>
      <w:proofErr w:type="spellEnd"/>
      <w:r>
        <w:rPr>
          <w:rFonts w:ascii="Times New Roman" w:hAnsi="Times New Roman"/>
          <w:sz w:val="20"/>
        </w:rPr>
        <w:t xml:space="preserve"> de Geografía, Tarragona - </w:t>
      </w:r>
      <w:proofErr w:type="spellStart"/>
      <w:r>
        <w:rPr>
          <w:rFonts w:ascii="Times New Roman" w:hAnsi="Times New Roman"/>
          <w:sz w:val="20"/>
        </w:rPr>
        <w:t>Aix</w:t>
      </w:r>
      <w:proofErr w:type="spellEnd"/>
      <w:r>
        <w:rPr>
          <w:rFonts w:ascii="Times New Roman" w:hAnsi="Times New Roman"/>
          <w:sz w:val="20"/>
        </w:rPr>
        <w:t xml:space="preserve"> en </w:t>
      </w:r>
      <w:proofErr w:type="spellStart"/>
      <w:r>
        <w:rPr>
          <w:rFonts w:ascii="Times New Roman" w:hAnsi="Times New Roman"/>
          <w:sz w:val="20"/>
        </w:rPr>
        <w:t>Provence</w:t>
      </w:r>
      <w:proofErr w:type="spellEnd"/>
      <w:r>
        <w:rPr>
          <w:rFonts w:ascii="Times New Roman" w:hAnsi="Times New Roman"/>
          <w:sz w:val="20"/>
        </w:rPr>
        <w:t xml:space="preserve"> (Francia), 1995.</w:t>
      </w:r>
    </w:p>
    <w:p w:rsidR="00494C03" w:rsidRDefault="00494C03" w:rsidP="00494C03">
      <w:pPr>
        <w:ind w:right="1077"/>
        <w:rPr>
          <w:rFonts w:ascii="Times New Roman" w:hAnsi="Times New Roman"/>
          <w:smallCaps/>
          <w:sz w:val="20"/>
        </w:rPr>
      </w:pPr>
      <w:r>
        <w:rPr>
          <w:rFonts w:ascii="Times New Roman" w:hAnsi="Times New Roman"/>
          <w:smallCaps/>
          <w:sz w:val="20"/>
        </w:rPr>
        <w:t xml:space="preserve">Centro de Investigaciones sobre la Realidad Social, </w:t>
      </w:r>
      <w:r>
        <w:rPr>
          <w:rFonts w:ascii="Times New Roman" w:hAnsi="Times New Roman"/>
          <w:i/>
          <w:sz w:val="20"/>
        </w:rPr>
        <w:t xml:space="preserve">La realidad social en España,  </w:t>
      </w:r>
      <w:r>
        <w:rPr>
          <w:rFonts w:ascii="Times New Roman" w:hAnsi="Times New Roman"/>
          <w:sz w:val="20"/>
        </w:rPr>
        <w:t>Fundación Banco de Bilbao-Vizcaya - Caja de Madrid, Barcelona, 1994.</w:t>
      </w:r>
    </w:p>
    <w:p w:rsidR="00494C03" w:rsidRDefault="00494C03" w:rsidP="00494C03">
      <w:pPr>
        <w:ind w:right="1077"/>
        <w:rPr>
          <w:rFonts w:ascii="Times New Roman" w:hAnsi="Times New Roman"/>
          <w:smallCaps/>
          <w:sz w:val="20"/>
        </w:rPr>
      </w:pPr>
      <w:r>
        <w:rPr>
          <w:rFonts w:ascii="Times New Roman" w:hAnsi="Times New Roman"/>
          <w:smallCaps/>
          <w:sz w:val="20"/>
        </w:rPr>
        <w:t xml:space="preserve">Cuadrado </w:t>
      </w:r>
      <w:proofErr w:type="spellStart"/>
      <w:r>
        <w:rPr>
          <w:rFonts w:ascii="Times New Roman" w:hAnsi="Times New Roman"/>
          <w:smallCaps/>
          <w:sz w:val="20"/>
        </w:rPr>
        <w:t>Roura</w:t>
      </w:r>
      <w:proofErr w:type="spellEnd"/>
      <w:r>
        <w:rPr>
          <w:rFonts w:ascii="Times New Roman" w:hAnsi="Times New Roman"/>
          <w:smallCaps/>
          <w:sz w:val="20"/>
        </w:rPr>
        <w:t xml:space="preserve">, J. R., </w:t>
      </w:r>
      <w:r>
        <w:rPr>
          <w:rFonts w:ascii="Times New Roman" w:hAnsi="Times New Roman"/>
          <w:sz w:val="20"/>
        </w:rPr>
        <w:t xml:space="preserve">"España en el marco económico y territorial europeo", </w:t>
      </w:r>
      <w:r>
        <w:rPr>
          <w:rFonts w:ascii="Times New Roman" w:hAnsi="Times New Roman"/>
          <w:i/>
          <w:sz w:val="20"/>
        </w:rPr>
        <w:t xml:space="preserve">Papeles de Economía Española, </w:t>
      </w:r>
      <w:r>
        <w:rPr>
          <w:rFonts w:ascii="Times New Roman" w:hAnsi="Times New Roman"/>
          <w:sz w:val="20"/>
        </w:rPr>
        <w:t xml:space="preserve"> Nº 11, 1992.</w:t>
      </w:r>
    </w:p>
    <w:p w:rsidR="00494C03" w:rsidRDefault="00494C03" w:rsidP="00494C03">
      <w:pPr>
        <w:ind w:right="1077"/>
        <w:rPr>
          <w:rFonts w:ascii="Times New Roman" w:hAnsi="Times New Roman"/>
          <w:sz w:val="20"/>
        </w:rPr>
      </w:pPr>
      <w:proofErr w:type="spellStart"/>
      <w:r>
        <w:rPr>
          <w:rFonts w:ascii="Times New Roman" w:hAnsi="Times New Roman"/>
          <w:smallCaps/>
          <w:sz w:val="20"/>
        </w:rPr>
        <w:t>d'Entremont</w:t>
      </w:r>
      <w:proofErr w:type="spellEnd"/>
      <w:r>
        <w:rPr>
          <w:rFonts w:ascii="Times New Roman" w:hAnsi="Times New Roman"/>
          <w:sz w:val="20"/>
        </w:rPr>
        <w:t xml:space="preserve">, A. </w:t>
      </w:r>
      <w:r>
        <w:rPr>
          <w:rFonts w:ascii="Times New Roman" w:hAnsi="Times New Roman"/>
          <w:i/>
          <w:sz w:val="20"/>
        </w:rPr>
        <w:t>Geografía económica,</w:t>
      </w:r>
      <w:r>
        <w:rPr>
          <w:rFonts w:ascii="Times New Roman" w:hAnsi="Times New Roman"/>
          <w:sz w:val="20"/>
        </w:rPr>
        <w:t xml:space="preserve"> Ediciones Cátedra, Madrid, 1997.</w:t>
      </w:r>
    </w:p>
    <w:p w:rsidR="00494C03" w:rsidRDefault="00494C03" w:rsidP="00494C03">
      <w:pPr>
        <w:ind w:right="1077"/>
        <w:rPr>
          <w:rFonts w:ascii="Times New Roman" w:hAnsi="Times New Roman"/>
          <w:sz w:val="20"/>
        </w:rPr>
      </w:pPr>
      <w:r>
        <w:rPr>
          <w:rFonts w:ascii="Times New Roman" w:hAnsi="Times New Roman"/>
          <w:smallCaps/>
          <w:sz w:val="20"/>
        </w:rPr>
        <w:t xml:space="preserve">Ferrer, M. </w:t>
      </w:r>
      <w:r>
        <w:rPr>
          <w:rFonts w:ascii="Times New Roman" w:hAnsi="Times New Roman"/>
          <w:sz w:val="20"/>
        </w:rPr>
        <w:t>y</w:t>
      </w:r>
      <w:r>
        <w:rPr>
          <w:rFonts w:ascii="Times New Roman" w:hAnsi="Times New Roman"/>
          <w:smallCaps/>
          <w:sz w:val="20"/>
        </w:rPr>
        <w:t xml:space="preserve"> Calvo, J. J.</w:t>
      </w:r>
      <w:r>
        <w:rPr>
          <w:rFonts w:ascii="Times New Roman" w:hAnsi="Times New Roman"/>
          <w:sz w:val="20"/>
        </w:rPr>
        <w:t xml:space="preserve">, </w:t>
      </w:r>
      <w:r>
        <w:rPr>
          <w:rFonts w:ascii="Times New Roman" w:hAnsi="Times New Roman"/>
          <w:i/>
          <w:sz w:val="20"/>
        </w:rPr>
        <w:t>Declive demográfico, cambio urbano y crisis rural. Las transformaciones recientes de la población de España,</w:t>
      </w:r>
      <w:r>
        <w:rPr>
          <w:rFonts w:ascii="Times New Roman" w:hAnsi="Times New Roman"/>
          <w:sz w:val="20"/>
        </w:rPr>
        <w:t xml:space="preserve"> Ediciones Universidad de Navarra, Pamplona, 1994.</w:t>
      </w:r>
    </w:p>
    <w:p w:rsidR="00494C03" w:rsidRDefault="00494C03" w:rsidP="00494C03">
      <w:pPr>
        <w:ind w:right="1077"/>
        <w:rPr>
          <w:rFonts w:ascii="Times New Roman" w:hAnsi="Times New Roman"/>
          <w:sz w:val="20"/>
        </w:rPr>
      </w:pPr>
      <w:proofErr w:type="spellStart"/>
      <w:r>
        <w:rPr>
          <w:rFonts w:ascii="Times New Roman" w:hAnsi="Times New Roman"/>
          <w:smallCaps/>
          <w:sz w:val="20"/>
        </w:rPr>
        <w:t>Floristán</w:t>
      </w:r>
      <w:proofErr w:type="spellEnd"/>
      <w:r>
        <w:rPr>
          <w:rFonts w:ascii="Times New Roman" w:hAnsi="Times New Roman"/>
          <w:smallCaps/>
          <w:sz w:val="20"/>
        </w:rPr>
        <w:t>, A.</w:t>
      </w:r>
      <w:r>
        <w:rPr>
          <w:rFonts w:ascii="Times New Roman" w:hAnsi="Times New Roman"/>
          <w:sz w:val="20"/>
        </w:rPr>
        <w:t xml:space="preserve">, </w:t>
      </w:r>
      <w:r>
        <w:rPr>
          <w:rFonts w:ascii="Times New Roman" w:hAnsi="Times New Roman"/>
          <w:i/>
          <w:sz w:val="20"/>
        </w:rPr>
        <w:t>España, país de contrastes geográficos naturales,</w:t>
      </w:r>
      <w:r>
        <w:rPr>
          <w:rFonts w:ascii="Times New Roman" w:hAnsi="Times New Roman"/>
          <w:sz w:val="20"/>
        </w:rPr>
        <w:t xml:space="preserve"> Colección Geografía de España, Editorial Síntesis, Madrid, 1988.</w:t>
      </w:r>
    </w:p>
    <w:p w:rsidR="00494C03" w:rsidRDefault="00494C03" w:rsidP="00494C03">
      <w:pPr>
        <w:ind w:right="1077"/>
        <w:rPr>
          <w:rFonts w:ascii="Times New Roman" w:hAnsi="Times New Roman"/>
          <w:sz w:val="20"/>
        </w:rPr>
      </w:pPr>
      <w:proofErr w:type="spellStart"/>
      <w:r>
        <w:rPr>
          <w:rFonts w:ascii="Times New Roman" w:hAnsi="Times New Roman"/>
          <w:smallCaps/>
          <w:sz w:val="20"/>
        </w:rPr>
        <w:t>Gonzálvez</w:t>
      </w:r>
      <w:proofErr w:type="spellEnd"/>
      <w:r>
        <w:rPr>
          <w:rFonts w:ascii="Times New Roman" w:hAnsi="Times New Roman"/>
          <w:smallCaps/>
          <w:sz w:val="20"/>
        </w:rPr>
        <w:t xml:space="preserve"> Pérez, V.,</w:t>
      </w:r>
      <w:r>
        <w:rPr>
          <w:rFonts w:ascii="Times New Roman" w:hAnsi="Times New Roman"/>
          <w:sz w:val="20"/>
        </w:rPr>
        <w:t xml:space="preserve"> "La inmigración magrebí en Europa. El caso de España", </w:t>
      </w:r>
      <w:r>
        <w:rPr>
          <w:rFonts w:ascii="Times New Roman" w:hAnsi="Times New Roman"/>
          <w:i/>
          <w:sz w:val="20"/>
        </w:rPr>
        <w:t>Polígonos. Revista de Geografía 3,</w:t>
      </w:r>
      <w:r>
        <w:rPr>
          <w:rFonts w:ascii="Times New Roman" w:hAnsi="Times New Roman"/>
          <w:sz w:val="20"/>
        </w:rPr>
        <w:t xml:space="preserve"> Departamento de Geografía de la Universidad de León, nº 3, León, 1993.</w:t>
      </w:r>
    </w:p>
    <w:p w:rsidR="00494C03" w:rsidRDefault="00494C03" w:rsidP="00494C03">
      <w:pPr>
        <w:ind w:right="1077"/>
        <w:rPr>
          <w:rFonts w:ascii="Times New Roman" w:hAnsi="Times New Roman"/>
          <w:sz w:val="20"/>
        </w:rPr>
      </w:pPr>
      <w:r>
        <w:rPr>
          <w:rFonts w:ascii="Times New Roman" w:hAnsi="Times New Roman"/>
          <w:smallCaps/>
          <w:sz w:val="20"/>
        </w:rPr>
        <w:t>Laborde, P.</w:t>
      </w:r>
      <w:r>
        <w:rPr>
          <w:rFonts w:ascii="Times New Roman" w:hAnsi="Times New Roman"/>
          <w:sz w:val="20"/>
        </w:rPr>
        <w:t xml:space="preserve"> [</w:t>
      </w:r>
      <w:r>
        <w:rPr>
          <w:rFonts w:ascii="Times New Roman" w:hAnsi="Times New Roman"/>
          <w:smallCaps/>
          <w:sz w:val="20"/>
        </w:rPr>
        <w:t>Dir.</w:t>
      </w:r>
      <w:r>
        <w:rPr>
          <w:rFonts w:ascii="Times New Roman" w:hAnsi="Times New Roman"/>
          <w:sz w:val="20"/>
        </w:rPr>
        <w:t xml:space="preserve">], </w:t>
      </w:r>
      <w:proofErr w:type="spellStart"/>
      <w:r>
        <w:rPr>
          <w:rFonts w:ascii="Times New Roman" w:hAnsi="Times New Roman"/>
          <w:i/>
          <w:sz w:val="20"/>
        </w:rPr>
        <w:t>L'Ibérie</w:t>
      </w:r>
      <w:proofErr w:type="spellEnd"/>
      <w:r>
        <w:rPr>
          <w:rFonts w:ascii="Times New Roman" w:hAnsi="Times New Roman"/>
          <w:i/>
          <w:sz w:val="20"/>
        </w:rPr>
        <w:t xml:space="preserve"> </w:t>
      </w:r>
      <w:proofErr w:type="spellStart"/>
      <w:r>
        <w:rPr>
          <w:rFonts w:ascii="Times New Roman" w:hAnsi="Times New Roman"/>
          <w:i/>
          <w:sz w:val="20"/>
        </w:rPr>
        <w:t>Atlantique</w:t>
      </w:r>
      <w:proofErr w:type="spellEnd"/>
      <w:r>
        <w:rPr>
          <w:rFonts w:ascii="Times New Roman" w:hAnsi="Times New Roman"/>
          <w:i/>
          <w:sz w:val="20"/>
        </w:rPr>
        <w:t>,</w:t>
      </w:r>
      <w:r>
        <w:rPr>
          <w:rFonts w:ascii="Times New Roman" w:hAnsi="Times New Roman"/>
          <w:sz w:val="20"/>
        </w:rPr>
        <w:t xml:space="preserve">  </w:t>
      </w:r>
      <w:proofErr w:type="spellStart"/>
      <w:r>
        <w:rPr>
          <w:rFonts w:ascii="Times New Roman" w:hAnsi="Times New Roman"/>
          <w:sz w:val="20"/>
        </w:rPr>
        <w:t>Editions</w:t>
      </w:r>
      <w:proofErr w:type="spellEnd"/>
      <w:r>
        <w:rPr>
          <w:rFonts w:ascii="Times New Roman" w:hAnsi="Times New Roman"/>
          <w:sz w:val="20"/>
        </w:rPr>
        <w:t xml:space="preserve"> de </w:t>
      </w:r>
      <w:proofErr w:type="spellStart"/>
      <w:r>
        <w:rPr>
          <w:rFonts w:ascii="Times New Roman" w:hAnsi="Times New Roman"/>
          <w:sz w:val="20"/>
        </w:rPr>
        <w:t>l'aube</w:t>
      </w:r>
      <w:proofErr w:type="spellEnd"/>
      <w:r>
        <w:rPr>
          <w:rFonts w:ascii="Times New Roman" w:hAnsi="Times New Roman"/>
          <w:sz w:val="20"/>
        </w:rPr>
        <w:t xml:space="preserve"> - </w:t>
      </w:r>
      <w:proofErr w:type="spellStart"/>
      <w:r>
        <w:rPr>
          <w:rFonts w:ascii="Times New Roman" w:hAnsi="Times New Roman"/>
          <w:sz w:val="20"/>
        </w:rPr>
        <w:t>Institut</w:t>
      </w:r>
      <w:proofErr w:type="spellEnd"/>
      <w:r>
        <w:rPr>
          <w:rFonts w:ascii="Times New Roman" w:hAnsi="Times New Roman"/>
          <w:sz w:val="20"/>
        </w:rPr>
        <w:t xml:space="preserve"> </w:t>
      </w:r>
      <w:proofErr w:type="spellStart"/>
      <w:r>
        <w:rPr>
          <w:rFonts w:ascii="Times New Roman" w:hAnsi="Times New Roman"/>
          <w:sz w:val="20"/>
        </w:rPr>
        <w:t>Atlantique</w:t>
      </w:r>
      <w:proofErr w:type="spellEnd"/>
      <w:r>
        <w:rPr>
          <w:rFonts w:ascii="Times New Roman" w:hAnsi="Times New Roman"/>
          <w:sz w:val="20"/>
        </w:rPr>
        <w:t xml:space="preserve"> </w:t>
      </w:r>
      <w:proofErr w:type="spellStart"/>
      <w:r>
        <w:rPr>
          <w:rFonts w:ascii="Times New Roman" w:hAnsi="Times New Roman"/>
          <w:sz w:val="20"/>
        </w:rPr>
        <w:t>d'Aménagement</w:t>
      </w:r>
      <w:proofErr w:type="spellEnd"/>
      <w:r>
        <w:rPr>
          <w:rFonts w:ascii="Times New Roman" w:hAnsi="Times New Roman"/>
          <w:sz w:val="20"/>
        </w:rPr>
        <w:t xml:space="preserve"> des </w:t>
      </w:r>
      <w:proofErr w:type="spellStart"/>
      <w:r>
        <w:rPr>
          <w:rFonts w:ascii="Times New Roman" w:hAnsi="Times New Roman"/>
          <w:sz w:val="20"/>
        </w:rPr>
        <w:t>Territoires</w:t>
      </w:r>
      <w:proofErr w:type="spellEnd"/>
      <w:r>
        <w:rPr>
          <w:rFonts w:ascii="Times New Roman" w:hAnsi="Times New Roman"/>
          <w:sz w:val="20"/>
        </w:rPr>
        <w:t xml:space="preserve">, La Tour </w:t>
      </w:r>
      <w:proofErr w:type="spellStart"/>
      <w:r>
        <w:rPr>
          <w:rFonts w:ascii="Times New Roman" w:hAnsi="Times New Roman"/>
          <w:sz w:val="20"/>
        </w:rPr>
        <w:t>d'Aigues</w:t>
      </w:r>
      <w:proofErr w:type="spellEnd"/>
      <w:r>
        <w:rPr>
          <w:rFonts w:ascii="Times New Roman" w:hAnsi="Times New Roman"/>
          <w:sz w:val="20"/>
        </w:rPr>
        <w:t xml:space="preserve"> (Francia), 1996.</w:t>
      </w:r>
    </w:p>
    <w:p w:rsidR="00494C03" w:rsidRDefault="00494C03" w:rsidP="00494C03">
      <w:pPr>
        <w:ind w:right="1077"/>
        <w:rPr>
          <w:rFonts w:ascii="Times New Roman" w:hAnsi="Times New Roman"/>
          <w:sz w:val="20"/>
        </w:rPr>
      </w:pPr>
      <w:r>
        <w:rPr>
          <w:rFonts w:ascii="Times New Roman" w:hAnsi="Times New Roman"/>
          <w:smallCaps/>
          <w:sz w:val="20"/>
        </w:rPr>
        <w:t xml:space="preserve">Larrea, S. </w:t>
      </w:r>
      <w:r>
        <w:rPr>
          <w:rFonts w:ascii="Times New Roman" w:hAnsi="Times New Roman"/>
          <w:sz w:val="20"/>
        </w:rPr>
        <w:t xml:space="preserve">"La pesca marítima", </w:t>
      </w:r>
      <w:r>
        <w:rPr>
          <w:rFonts w:ascii="Times New Roman" w:hAnsi="Times New Roman"/>
          <w:i/>
          <w:sz w:val="20"/>
        </w:rPr>
        <w:t>Revista de Información Agraria,</w:t>
      </w:r>
      <w:r>
        <w:rPr>
          <w:rFonts w:ascii="Times New Roman" w:hAnsi="Times New Roman"/>
          <w:sz w:val="20"/>
        </w:rPr>
        <w:t xml:space="preserve"> nº 126, Servicio de Estudios del Banco Bilbao-Vizcaya, Bilbao, 1992.</w:t>
      </w:r>
    </w:p>
    <w:p w:rsidR="00494C03" w:rsidRDefault="00494C03" w:rsidP="00494C03">
      <w:pPr>
        <w:ind w:right="1077"/>
        <w:rPr>
          <w:rFonts w:ascii="Times New Roman" w:hAnsi="Times New Roman"/>
          <w:smallCaps/>
          <w:sz w:val="20"/>
        </w:rPr>
      </w:pPr>
      <w:proofErr w:type="spellStart"/>
      <w:r>
        <w:rPr>
          <w:rFonts w:ascii="Times New Roman" w:hAnsi="Times New Roman"/>
          <w:smallCaps/>
          <w:sz w:val="20"/>
        </w:rPr>
        <w:t>Lautensach</w:t>
      </w:r>
      <w:proofErr w:type="spellEnd"/>
      <w:r>
        <w:rPr>
          <w:rFonts w:ascii="Times New Roman" w:hAnsi="Times New Roman"/>
          <w:smallCaps/>
          <w:sz w:val="20"/>
        </w:rPr>
        <w:t>, H.,</w:t>
      </w:r>
      <w:r>
        <w:rPr>
          <w:rFonts w:ascii="Times New Roman" w:hAnsi="Times New Roman"/>
          <w:sz w:val="20"/>
        </w:rPr>
        <w:t xml:space="preserve"> </w:t>
      </w:r>
      <w:r>
        <w:rPr>
          <w:rFonts w:ascii="Times New Roman" w:hAnsi="Times New Roman"/>
          <w:i/>
          <w:sz w:val="20"/>
        </w:rPr>
        <w:t>Geografía de España y Portugal,</w:t>
      </w:r>
      <w:r>
        <w:rPr>
          <w:rFonts w:ascii="Times New Roman" w:hAnsi="Times New Roman"/>
          <w:sz w:val="20"/>
        </w:rPr>
        <w:t xml:space="preserve">  Editorial </w:t>
      </w:r>
      <w:proofErr w:type="spellStart"/>
      <w:r>
        <w:rPr>
          <w:rFonts w:ascii="Times New Roman" w:hAnsi="Times New Roman"/>
          <w:sz w:val="20"/>
        </w:rPr>
        <w:t>Vicens</w:t>
      </w:r>
      <w:proofErr w:type="spellEnd"/>
      <w:r>
        <w:rPr>
          <w:rFonts w:ascii="Times New Roman" w:hAnsi="Times New Roman"/>
          <w:sz w:val="20"/>
        </w:rPr>
        <w:t>-Vives, Barcelona, 1967.</w:t>
      </w:r>
    </w:p>
    <w:p w:rsidR="00494C03" w:rsidRDefault="00494C03" w:rsidP="00494C03">
      <w:pPr>
        <w:ind w:right="1077"/>
        <w:rPr>
          <w:rFonts w:ascii="Times New Roman" w:hAnsi="Times New Roman"/>
          <w:smallCaps/>
          <w:sz w:val="20"/>
        </w:rPr>
      </w:pPr>
      <w:proofErr w:type="spellStart"/>
      <w:r>
        <w:rPr>
          <w:rFonts w:ascii="Times New Roman" w:hAnsi="Times New Roman"/>
          <w:smallCaps/>
          <w:sz w:val="20"/>
        </w:rPr>
        <w:t>MÉndez</w:t>
      </w:r>
      <w:proofErr w:type="spellEnd"/>
      <w:r>
        <w:rPr>
          <w:rFonts w:ascii="Times New Roman" w:hAnsi="Times New Roman"/>
          <w:smallCaps/>
          <w:sz w:val="20"/>
        </w:rPr>
        <w:t>, R.</w:t>
      </w:r>
      <w:r>
        <w:rPr>
          <w:rFonts w:ascii="Times New Roman" w:hAnsi="Times New Roman"/>
          <w:sz w:val="20"/>
        </w:rPr>
        <w:t xml:space="preserve"> y </w:t>
      </w:r>
      <w:r>
        <w:rPr>
          <w:rFonts w:ascii="Times New Roman" w:hAnsi="Times New Roman"/>
          <w:smallCaps/>
          <w:sz w:val="20"/>
        </w:rPr>
        <w:t>Molinero, F. [</w:t>
      </w:r>
      <w:proofErr w:type="spellStart"/>
      <w:r>
        <w:rPr>
          <w:rFonts w:ascii="Times New Roman" w:hAnsi="Times New Roman"/>
          <w:smallCaps/>
          <w:sz w:val="20"/>
        </w:rPr>
        <w:t>Coors</w:t>
      </w:r>
      <w:proofErr w:type="spellEnd"/>
      <w:r>
        <w:rPr>
          <w:rFonts w:ascii="Times New Roman" w:hAnsi="Times New Roman"/>
          <w:smallCaps/>
          <w:sz w:val="20"/>
        </w:rPr>
        <w:t>.]</w:t>
      </w:r>
      <w:r>
        <w:rPr>
          <w:rFonts w:ascii="Times New Roman" w:hAnsi="Times New Roman"/>
          <w:sz w:val="20"/>
        </w:rPr>
        <w:t xml:space="preserve">, </w:t>
      </w:r>
      <w:r>
        <w:rPr>
          <w:rFonts w:ascii="Times New Roman" w:hAnsi="Times New Roman"/>
          <w:i/>
          <w:sz w:val="20"/>
        </w:rPr>
        <w:t xml:space="preserve"> Geografía de España, </w:t>
      </w:r>
      <w:r>
        <w:rPr>
          <w:rFonts w:ascii="Times New Roman" w:hAnsi="Times New Roman"/>
          <w:sz w:val="20"/>
        </w:rPr>
        <w:t xml:space="preserve"> Editorial Ariel, Barcelona, 1993.</w:t>
      </w:r>
    </w:p>
    <w:p w:rsidR="00494C03" w:rsidRDefault="00494C03" w:rsidP="00494C03">
      <w:pPr>
        <w:ind w:right="1077"/>
        <w:rPr>
          <w:rFonts w:ascii="Times New Roman" w:hAnsi="Times New Roman"/>
          <w:sz w:val="20"/>
        </w:rPr>
      </w:pPr>
      <w:r>
        <w:rPr>
          <w:rFonts w:ascii="Times New Roman" w:hAnsi="Times New Roman"/>
          <w:smallCaps/>
          <w:sz w:val="20"/>
        </w:rPr>
        <w:t xml:space="preserve">Ministerio de Industria y </w:t>
      </w:r>
      <w:proofErr w:type="spellStart"/>
      <w:r>
        <w:rPr>
          <w:rFonts w:ascii="Times New Roman" w:hAnsi="Times New Roman"/>
          <w:smallCaps/>
          <w:sz w:val="20"/>
        </w:rPr>
        <w:t>Energia</w:t>
      </w:r>
      <w:proofErr w:type="spellEnd"/>
      <w:r>
        <w:rPr>
          <w:rFonts w:ascii="Times New Roman" w:hAnsi="Times New Roman"/>
          <w:smallCaps/>
          <w:sz w:val="20"/>
        </w:rPr>
        <w:t xml:space="preserve">, </w:t>
      </w:r>
      <w:r>
        <w:rPr>
          <w:rFonts w:ascii="Times New Roman" w:hAnsi="Times New Roman"/>
          <w:i/>
          <w:sz w:val="20"/>
        </w:rPr>
        <w:t xml:space="preserve">Informe sobre la industria española,  </w:t>
      </w:r>
      <w:r>
        <w:rPr>
          <w:rFonts w:ascii="Times New Roman" w:hAnsi="Times New Roman"/>
          <w:sz w:val="20"/>
        </w:rPr>
        <w:t>Madrid, 1996.</w:t>
      </w:r>
    </w:p>
    <w:p w:rsidR="00494C03" w:rsidRDefault="00494C03" w:rsidP="00494C03">
      <w:pPr>
        <w:ind w:right="1077"/>
        <w:rPr>
          <w:rFonts w:ascii="Times New Roman" w:hAnsi="Times New Roman"/>
          <w:smallCaps/>
          <w:sz w:val="20"/>
        </w:rPr>
      </w:pPr>
      <w:r>
        <w:rPr>
          <w:rFonts w:ascii="Times New Roman" w:hAnsi="Times New Roman"/>
          <w:smallCaps/>
          <w:sz w:val="20"/>
        </w:rPr>
        <w:t xml:space="preserve">Molina Ibáñez, M. </w:t>
      </w:r>
      <w:r>
        <w:rPr>
          <w:rFonts w:ascii="Times New Roman" w:hAnsi="Times New Roman"/>
          <w:sz w:val="20"/>
        </w:rPr>
        <w:t>y</w:t>
      </w:r>
      <w:r>
        <w:rPr>
          <w:rFonts w:ascii="Times New Roman" w:hAnsi="Times New Roman"/>
          <w:smallCaps/>
          <w:sz w:val="20"/>
        </w:rPr>
        <w:t xml:space="preserve"> Rodríguez Pose, A.,</w:t>
      </w:r>
      <w:r>
        <w:rPr>
          <w:rFonts w:ascii="Times New Roman" w:hAnsi="Times New Roman"/>
          <w:sz w:val="20"/>
        </w:rPr>
        <w:t xml:space="preserve"> </w:t>
      </w:r>
      <w:r>
        <w:rPr>
          <w:rFonts w:ascii="Times New Roman" w:hAnsi="Times New Roman"/>
          <w:i/>
          <w:sz w:val="20"/>
        </w:rPr>
        <w:t>La Europa de los contrastes. Disparidades socioeconómicas en la Europa Comunitaria,</w:t>
      </w:r>
      <w:r>
        <w:rPr>
          <w:rFonts w:ascii="Times New Roman" w:hAnsi="Times New Roman"/>
          <w:sz w:val="20"/>
        </w:rPr>
        <w:t xml:space="preserve"> Proyecto Sur de Ediciones, Granada, 1995.</w:t>
      </w:r>
    </w:p>
    <w:p w:rsidR="00494C03" w:rsidRDefault="00494C03" w:rsidP="00494C03">
      <w:pPr>
        <w:ind w:right="1077"/>
        <w:rPr>
          <w:rFonts w:ascii="Times New Roman" w:hAnsi="Times New Roman"/>
          <w:sz w:val="20"/>
        </w:rPr>
      </w:pPr>
      <w:r>
        <w:rPr>
          <w:rFonts w:ascii="Times New Roman" w:hAnsi="Times New Roman"/>
          <w:smallCaps/>
          <w:sz w:val="20"/>
        </w:rPr>
        <w:lastRenderedPageBreak/>
        <w:t>Navarro, F.,</w:t>
      </w:r>
      <w:r>
        <w:rPr>
          <w:rFonts w:ascii="Times New Roman" w:hAnsi="Times New Roman"/>
          <w:sz w:val="20"/>
        </w:rPr>
        <w:t xml:space="preserve"> </w:t>
      </w:r>
      <w:r>
        <w:rPr>
          <w:rFonts w:ascii="Times New Roman" w:hAnsi="Times New Roman"/>
          <w:smallCaps/>
          <w:sz w:val="20"/>
        </w:rPr>
        <w:t xml:space="preserve">Millán, J. </w:t>
      </w:r>
      <w:r>
        <w:rPr>
          <w:rFonts w:ascii="Times New Roman" w:hAnsi="Times New Roman"/>
          <w:sz w:val="20"/>
        </w:rPr>
        <w:t xml:space="preserve">y </w:t>
      </w:r>
      <w:proofErr w:type="spellStart"/>
      <w:r>
        <w:rPr>
          <w:rFonts w:ascii="Times New Roman" w:hAnsi="Times New Roman"/>
          <w:smallCaps/>
          <w:sz w:val="20"/>
        </w:rPr>
        <w:t>Espluga</w:t>
      </w:r>
      <w:proofErr w:type="spellEnd"/>
      <w:r>
        <w:rPr>
          <w:rFonts w:ascii="Times New Roman" w:hAnsi="Times New Roman"/>
          <w:smallCaps/>
          <w:sz w:val="20"/>
        </w:rPr>
        <w:t>, F. [</w:t>
      </w:r>
      <w:proofErr w:type="spellStart"/>
      <w:r>
        <w:rPr>
          <w:rFonts w:ascii="Times New Roman" w:hAnsi="Times New Roman"/>
          <w:smallCaps/>
          <w:sz w:val="20"/>
        </w:rPr>
        <w:t>Dirs</w:t>
      </w:r>
      <w:proofErr w:type="spellEnd"/>
      <w:r>
        <w:rPr>
          <w:rFonts w:ascii="Times New Roman" w:hAnsi="Times New Roman"/>
          <w:smallCaps/>
          <w:sz w:val="20"/>
        </w:rPr>
        <w:t xml:space="preserve">.], </w:t>
      </w:r>
      <w:r>
        <w:rPr>
          <w:rFonts w:ascii="Times New Roman" w:hAnsi="Times New Roman"/>
          <w:i/>
          <w:sz w:val="20"/>
        </w:rPr>
        <w:t xml:space="preserve">Gran Atlas Universal,  </w:t>
      </w:r>
      <w:r>
        <w:rPr>
          <w:rFonts w:ascii="Times New Roman" w:hAnsi="Times New Roman"/>
          <w:sz w:val="20"/>
        </w:rPr>
        <w:t>Salvat - Instituto Geográfico Agostini, Barcelona, 1993.</w:t>
      </w:r>
    </w:p>
    <w:p w:rsidR="00494C03" w:rsidRDefault="00494C03" w:rsidP="00494C03">
      <w:pPr>
        <w:ind w:right="1077"/>
        <w:rPr>
          <w:rFonts w:ascii="Times New Roman" w:hAnsi="Times New Roman"/>
          <w:sz w:val="20"/>
        </w:rPr>
      </w:pPr>
      <w:proofErr w:type="spellStart"/>
      <w:r>
        <w:rPr>
          <w:rFonts w:ascii="Times New Roman" w:hAnsi="Times New Roman"/>
          <w:smallCaps/>
          <w:sz w:val="20"/>
        </w:rPr>
        <w:t>Plans</w:t>
      </w:r>
      <w:proofErr w:type="spellEnd"/>
      <w:r>
        <w:rPr>
          <w:rFonts w:ascii="Times New Roman" w:hAnsi="Times New Roman"/>
          <w:smallCaps/>
          <w:sz w:val="20"/>
        </w:rPr>
        <w:t xml:space="preserve">, P., Ferrer, M., </w:t>
      </w:r>
      <w:proofErr w:type="spellStart"/>
      <w:r>
        <w:rPr>
          <w:rFonts w:ascii="Times New Roman" w:hAnsi="Times New Roman"/>
          <w:smallCaps/>
          <w:sz w:val="20"/>
        </w:rPr>
        <w:t>Derruau</w:t>
      </w:r>
      <w:proofErr w:type="spellEnd"/>
      <w:r>
        <w:rPr>
          <w:rFonts w:ascii="Times New Roman" w:hAnsi="Times New Roman"/>
          <w:smallCaps/>
          <w:sz w:val="20"/>
        </w:rPr>
        <w:t xml:space="preserve">, M., </w:t>
      </w:r>
      <w:proofErr w:type="spellStart"/>
      <w:r>
        <w:rPr>
          <w:rFonts w:ascii="Times New Roman" w:hAnsi="Times New Roman"/>
          <w:smallCaps/>
          <w:sz w:val="20"/>
        </w:rPr>
        <w:t>Allix</w:t>
      </w:r>
      <w:proofErr w:type="spellEnd"/>
      <w:r>
        <w:rPr>
          <w:rFonts w:ascii="Times New Roman" w:hAnsi="Times New Roman"/>
          <w:smallCaps/>
          <w:sz w:val="20"/>
        </w:rPr>
        <w:t xml:space="preserve">, J. P. </w:t>
      </w:r>
      <w:r>
        <w:rPr>
          <w:rFonts w:ascii="Times New Roman" w:hAnsi="Times New Roman"/>
          <w:sz w:val="20"/>
        </w:rPr>
        <w:t>y</w:t>
      </w:r>
      <w:r>
        <w:rPr>
          <w:rFonts w:ascii="Times New Roman" w:hAnsi="Times New Roman"/>
          <w:smallCaps/>
          <w:sz w:val="20"/>
        </w:rPr>
        <w:t xml:space="preserve"> </w:t>
      </w:r>
      <w:proofErr w:type="spellStart"/>
      <w:r>
        <w:rPr>
          <w:rFonts w:ascii="Times New Roman" w:hAnsi="Times New Roman"/>
          <w:smallCaps/>
          <w:sz w:val="20"/>
        </w:rPr>
        <w:t>Dacier</w:t>
      </w:r>
      <w:proofErr w:type="spellEnd"/>
      <w:r>
        <w:rPr>
          <w:rFonts w:ascii="Times New Roman" w:hAnsi="Times New Roman"/>
          <w:smallCaps/>
          <w:sz w:val="20"/>
        </w:rPr>
        <w:t>, G.</w:t>
      </w:r>
      <w:r>
        <w:rPr>
          <w:rFonts w:ascii="Times New Roman" w:hAnsi="Times New Roman"/>
          <w:sz w:val="20"/>
        </w:rPr>
        <w:t xml:space="preserve">, </w:t>
      </w:r>
      <w:r>
        <w:rPr>
          <w:rFonts w:ascii="Times New Roman" w:hAnsi="Times New Roman"/>
          <w:i/>
          <w:sz w:val="20"/>
        </w:rPr>
        <w:t>Geografía Física, Geografía Humana,</w:t>
      </w:r>
      <w:r>
        <w:rPr>
          <w:rFonts w:ascii="Times New Roman" w:hAnsi="Times New Roman"/>
          <w:sz w:val="20"/>
        </w:rPr>
        <w:t xml:space="preserve"> Ediciones Universidad de Navarra, Pamplona, 1993.</w:t>
      </w:r>
    </w:p>
    <w:p w:rsidR="00494C03" w:rsidRDefault="00494C03" w:rsidP="00494C03">
      <w:pPr>
        <w:ind w:right="1077"/>
        <w:rPr>
          <w:rFonts w:ascii="Times New Roman" w:hAnsi="Times New Roman"/>
          <w:sz w:val="20"/>
        </w:rPr>
      </w:pPr>
      <w:proofErr w:type="spellStart"/>
      <w:r>
        <w:rPr>
          <w:rFonts w:ascii="Times New Roman" w:hAnsi="Times New Roman"/>
          <w:smallCaps/>
          <w:sz w:val="20"/>
        </w:rPr>
        <w:t>Predreño</w:t>
      </w:r>
      <w:proofErr w:type="spellEnd"/>
      <w:r>
        <w:rPr>
          <w:rFonts w:ascii="Times New Roman" w:hAnsi="Times New Roman"/>
          <w:smallCaps/>
          <w:sz w:val="20"/>
        </w:rPr>
        <w:t xml:space="preserve"> Muñoz, A., </w:t>
      </w:r>
      <w:r>
        <w:rPr>
          <w:rFonts w:ascii="Times New Roman" w:hAnsi="Times New Roman"/>
          <w:sz w:val="20"/>
        </w:rPr>
        <w:t xml:space="preserve">"El Arco Mediterráneo Español", </w:t>
      </w:r>
      <w:r>
        <w:rPr>
          <w:rFonts w:ascii="Times New Roman" w:hAnsi="Times New Roman"/>
          <w:i/>
          <w:sz w:val="20"/>
        </w:rPr>
        <w:t xml:space="preserve">Papeles de Economía Española, </w:t>
      </w:r>
      <w:r>
        <w:rPr>
          <w:rFonts w:ascii="Times New Roman" w:hAnsi="Times New Roman"/>
          <w:sz w:val="20"/>
        </w:rPr>
        <w:t xml:space="preserve"> Nº 11, 1992.</w:t>
      </w:r>
    </w:p>
    <w:p w:rsidR="00494C03" w:rsidRDefault="00494C03" w:rsidP="00494C03">
      <w:pPr>
        <w:ind w:right="1077"/>
        <w:rPr>
          <w:rFonts w:ascii="Times New Roman" w:hAnsi="Times New Roman"/>
          <w:sz w:val="20"/>
        </w:rPr>
      </w:pPr>
      <w:r>
        <w:rPr>
          <w:rFonts w:ascii="Times New Roman" w:hAnsi="Times New Roman"/>
          <w:smallCaps/>
          <w:sz w:val="20"/>
        </w:rPr>
        <w:t>Puyol, R.,</w:t>
      </w:r>
      <w:r>
        <w:rPr>
          <w:rFonts w:ascii="Times New Roman" w:hAnsi="Times New Roman"/>
          <w:sz w:val="20"/>
        </w:rPr>
        <w:t xml:space="preserve"> "Una España que envejece. Las consecuencias de un fenómeno poco reversible", </w:t>
      </w:r>
      <w:r>
        <w:rPr>
          <w:rFonts w:ascii="Times New Roman" w:hAnsi="Times New Roman"/>
          <w:i/>
          <w:sz w:val="20"/>
        </w:rPr>
        <w:t>Atlántida,</w:t>
      </w:r>
      <w:r>
        <w:rPr>
          <w:rFonts w:ascii="Times New Roman" w:hAnsi="Times New Roman"/>
          <w:sz w:val="20"/>
        </w:rPr>
        <w:t xml:space="preserve">  4, 1990.</w:t>
      </w:r>
    </w:p>
    <w:p w:rsidR="00494C03" w:rsidRDefault="00494C03" w:rsidP="00494C03">
      <w:pPr>
        <w:ind w:right="1077"/>
        <w:rPr>
          <w:rFonts w:ascii="Times New Roman" w:hAnsi="Times New Roman"/>
          <w:sz w:val="20"/>
        </w:rPr>
      </w:pPr>
      <w:r>
        <w:rPr>
          <w:rFonts w:ascii="Times New Roman" w:hAnsi="Times New Roman"/>
          <w:smallCaps/>
          <w:sz w:val="20"/>
        </w:rPr>
        <w:t xml:space="preserve">Revuelta, J. M. [Dir.], </w:t>
      </w:r>
      <w:r>
        <w:rPr>
          <w:rFonts w:ascii="Times New Roman" w:hAnsi="Times New Roman"/>
          <w:i/>
          <w:sz w:val="20"/>
        </w:rPr>
        <w:t>Anuario 1997,</w:t>
      </w:r>
      <w:r>
        <w:rPr>
          <w:rFonts w:ascii="Times New Roman" w:hAnsi="Times New Roman"/>
          <w:sz w:val="20"/>
        </w:rPr>
        <w:t xml:space="preserve">  Progresa - Ediciones El País, Madrid, 1997.</w:t>
      </w:r>
    </w:p>
    <w:p w:rsidR="00494C03" w:rsidRDefault="00494C03" w:rsidP="00494C03">
      <w:pPr>
        <w:ind w:right="1077"/>
        <w:rPr>
          <w:rFonts w:ascii="Times New Roman" w:hAnsi="Times New Roman"/>
          <w:sz w:val="20"/>
        </w:rPr>
      </w:pPr>
      <w:proofErr w:type="spellStart"/>
      <w:r>
        <w:rPr>
          <w:rFonts w:ascii="Times New Roman" w:hAnsi="Times New Roman"/>
          <w:smallCaps/>
          <w:sz w:val="20"/>
        </w:rPr>
        <w:t>Tamames</w:t>
      </w:r>
      <w:proofErr w:type="spellEnd"/>
      <w:r>
        <w:rPr>
          <w:rFonts w:ascii="Times New Roman" w:hAnsi="Times New Roman"/>
          <w:smallCaps/>
          <w:sz w:val="20"/>
        </w:rPr>
        <w:t>, R. [Dir.]</w:t>
      </w:r>
      <w:r>
        <w:rPr>
          <w:rFonts w:ascii="Times New Roman" w:hAnsi="Times New Roman"/>
          <w:sz w:val="20"/>
        </w:rPr>
        <w:t>,</w:t>
      </w:r>
      <w:r>
        <w:rPr>
          <w:rFonts w:ascii="Times New Roman" w:hAnsi="Times New Roman"/>
          <w:smallCaps/>
          <w:sz w:val="20"/>
        </w:rPr>
        <w:t xml:space="preserve"> </w:t>
      </w:r>
      <w:r>
        <w:rPr>
          <w:rFonts w:ascii="Times New Roman" w:hAnsi="Times New Roman"/>
          <w:i/>
          <w:sz w:val="20"/>
        </w:rPr>
        <w:t>Anuario 1997,</w:t>
      </w:r>
      <w:r>
        <w:rPr>
          <w:rFonts w:ascii="Times New Roman" w:hAnsi="Times New Roman"/>
          <w:sz w:val="20"/>
        </w:rPr>
        <w:t xml:space="preserve">  Lerner </w:t>
      </w:r>
      <w:proofErr w:type="spellStart"/>
      <w:r>
        <w:rPr>
          <w:rFonts w:ascii="Times New Roman" w:hAnsi="Times New Roman"/>
          <w:sz w:val="20"/>
        </w:rPr>
        <w:t>Printing</w:t>
      </w:r>
      <w:proofErr w:type="spellEnd"/>
      <w:r>
        <w:rPr>
          <w:rFonts w:ascii="Times New Roman" w:hAnsi="Times New Roman"/>
          <w:sz w:val="20"/>
        </w:rPr>
        <w:t xml:space="preserve"> - Ediciones El Mundo, Madrid, 1997.</w:t>
      </w:r>
    </w:p>
    <w:p w:rsidR="00494C03" w:rsidRDefault="00494C03" w:rsidP="00494C03">
      <w:pPr>
        <w:ind w:right="1077"/>
        <w:rPr>
          <w:rFonts w:ascii="Times New Roman" w:hAnsi="Times New Roman"/>
          <w:smallCaps/>
          <w:sz w:val="20"/>
        </w:rPr>
      </w:pPr>
      <w:r>
        <w:rPr>
          <w:rFonts w:ascii="Times New Roman" w:hAnsi="Times New Roman"/>
          <w:smallCaps/>
          <w:sz w:val="20"/>
        </w:rPr>
        <w:t xml:space="preserve">Terán, M. De  </w:t>
      </w:r>
      <w:r>
        <w:rPr>
          <w:rFonts w:ascii="Times New Roman" w:hAnsi="Times New Roman"/>
          <w:sz w:val="20"/>
        </w:rPr>
        <w:t>y</w:t>
      </w:r>
      <w:r>
        <w:rPr>
          <w:rFonts w:ascii="Times New Roman" w:hAnsi="Times New Roman"/>
          <w:smallCaps/>
          <w:sz w:val="20"/>
        </w:rPr>
        <w:t xml:space="preserve"> Solé </w:t>
      </w:r>
      <w:proofErr w:type="spellStart"/>
      <w:r>
        <w:rPr>
          <w:rFonts w:ascii="Times New Roman" w:hAnsi="Times New Roman"/>
          <w:smallCaps/>
          <w:sz w:val="20"/>
        </w:rPr>
        <w:t>Sabarís</w:t>
      </w:r>
      <w:proofErr w:type="spellEnd"/>
      <w:r>
        <w:rPr>
          <w:rFonts w:ascii="Times New Roman" w:hAnsi="Times New Roman"/>
          <w:smallCaps/>
          <w:sz w:val="20"/>
        </w:rPr>
        <w:t>, L. [</w:t>
      </w:r>
      <w:proofErr w:type="spellStart"/>
      <w:r>
        <w:rPr>
          <w:rFonts w:ascii="Times New Roman" w:hAnsi="Times New Roman"/>
          <w:smallCaps/>
          <w:sz w:val="20"/>
        </w:rPr>
        <w:t>Dirs</w:t>
      </w:r>
      <w:proofErr w:type="spellEnd"/>
      <w:r>
        <w:rPr>
          <w:rFonts w:ascii="Times New Roman" w:hAnsi="Times New Roman"/>
          <w:smallCaps/>
          <w:sz w:val="20"/>
        </w:rPr>
        <w:t xml:space="preserve">.], </w:t>
      </w:r>
      <w:r>
        <w:rPr>
          <w:rFonts w:ascii="Times New Roman" w:hAnsi="Times New Roman"/>
          <w:i/>
          <w:sz w:val="20"/>
        </w:rPr>
        <w:t>Geografía general de España,</w:t>
      </w:r>
      <w:r>
        <w:rPr>
          <w:rFonts w:ascii="Times New Roman" w:hAnsi="Times New Roman"/>
          <w:sz w:val="20"/>
        </w:rPr>
        <w:t xml:space="preserve">  Ediciones Ariel, Barcelona, 1978.</w:t>
      </w:r>
    </w:p>
    <w:p w:rsidR="00494C03" w:rsidRDefault="00494C03" w:rsidP="00494C03">
      <w:pPr>
        <w:ind w:right="1077"/>
        <w:rPr>
          <w:rFonts w:ascii="Times New Roman" w:hAnsi="Times New Roman"/>
          <w:sz w:val="20"/>
        </w:rPr>
      </w:pPr>
      <w:r>
        <w:rPr>
          <w:rFonts w:ascii="Times New Roman" w:hAnsi="Times New Roman"/>
          <w:smallCaps/>
          <w:sz w:val="20"/>
        </w:rPr>
        <w:t>Varios Autores</w:t>
      </w:r>
      <w:r>
        <w:rPr>
          <w:rFonts w:ascii="Times New Roman" w:hAnsi="Times New Roman"/>
          <w:sz w:val="20"/>
        </w:rPr>
        <w:t xml:space="preserve">, </w:t>
      </w:r>
      <w:r>
        <w:rPr>
          <w:rFonts w:ascii="Times New Roman" w:hAnsi="Times New Roman"/>
          <w:i/>
          <w:sz w:val="20"/>
        </w:rPr>
        <w:t>V Informe Sociológico sobre la Situación Social en España,</w:t>
      </w:r>
      <w:r>
        <w:rPr>
          <w:rFonts w:ascii="Times New Roman" w:hAnsi="Times New Roman"/>
          <w:sz w:val="20"/>
        </w:rPr>
        <w:t xml:space="preserve"> Fundación </w:t>
      </w:r>
      <w:proofErr w:type="spellStart"/>
      <w:r>
        <w:rPr>
          <w:rFonts w:ascii="Times New Roman" w:hAnsi="Times New Roman"/>
          <w:sz w:val="20"/>
        </w:rPr>
        <w:t>Foessa</w:t>
      </w:r>
      <w:proofErr w:type="spellEnd"/>
      <w:r>
        <w:rPr>
          <w:rFonts w:ascii="Times New Roman" w:hAnsi="Times New Roman"/>
          <w:sz w:val="20"/>
        </w:rPr>
        <w:t>, Madrid, 1994.</w:t>
      </w:r>
    </w:p>
    <w:p w:rsidR="00494C03" w:rsidRDefault="00494C03" w:rsidP="00494C03">
      <w:pPr>
        <w:ind w:right="1077"/>
        <w:rPr>
          <w:rFonts w:ascii="Times New Roman" w:hAnsi="Times New Roman"/>
          <w:sz w:val="20"/>
        </w:rPr>
      </w:pPr>
      <w:r>
        <w:rPr>
          <w:rFonts w:ascii="Times New Roman" w:hAnsi="Times New Roman"/>
          <w:smallCaps/>
          <w:sz w:val="20"/>
        </w:rPr>
        <w:t xml:space="preserve">Vilá </w:t>
      </w:r>
      <w:proofErr w:type="spellStart"/>
      <w:r>
        <w:rPr>
          <w:rFonts w:ascii="Times New Roman" w:hAnsi="Times New Roman"/>
          <w:smallCaps/>
          <w:sz w:val="20"/>
        </w:rPr>
        <w:t>Valentí</w:t>
      </w:r>
      <w:proofErr w:type="spellEnd"/>
      <w:r>
        <w:rPr>
          <w:rFonts w:ascii="Times New Roman" w:hAnsi="Times New Roman"/>
          <w:smallCaps/>
          <w:sz w:val="20"/>
        </w:rPr>
        <w:t xml:space="preserve">, J., </w:t>
      </w:r>
      <w:r>
        <w:rPr>
          <w:rFonts w:ascii="Times New Roman" w:hAnsi="Times New Roman"/>
          <w:i/>
          <w:sz w:val="20"/>
        </w:rPr>
        <w:t xml:space="preserve">La península ibérica, </w:t>
      </w:r>
      <w:r>
        <w:rPr>
          <w:rFonts w:ascii="Times New Roman" w:hAnsi="Times New Roman"/>
          <w:sz w:val="20"/>
        </w:rPr>
        <w:t xml:space="preserve"> Ediciones Ariel, 2ª edición, Madrid, 1979.</w:t>
      </w:r>
    </w:p>
    <w:p w:rsidR="00494C03" w:rsidRDefault="00494C03" w:rsidP="00494C03">
      <w:pPr>
        <w:ind w:right="1077"/>
        <w:rPr>
          <w:rFonts w:ascii="Times New Roman" w:hAnsi="Times New Roman"/>
          <w:sz w:val="20"/>
        </w:rPr>
      </w:pPr>
      <w:r>
        <w:rPr>
          <w:rFonts w:ascii="Times New Roman" w:hAnsi="Times New Roman"/>
          <w:b/>
          <w:i/>
          <w:sz w:val="20"/>
        </w:rPr>
        <w:br w:type="page"/>
      </w:r>
    </w:p>
    <w:p w:rsidR="00632C3C" w:rsidRDefault="00632C3C"/>
    <w:sectPr w:rsidR="00632C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4D"/>
    <w:family w:val="auto"/>
    <w:notTrueType/>
    <w:pitch w:val="default"/>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EDD57AF"/>
    <w:multiLevelType w:val="singleLevel"/>
    <w:tmpl w:val="3574F3D4"/>
    <w:lvl w:ilvl="0">
      <w:start w:val="1"/>
      <w:numFmt w:val="decimal"/>
      <w:lvlText w:val="%1) "/>
      <w:legacy w:legacy="1" w:legacySpace="0" w:legacyIndent="283"/>
      <w:lvlJc w:val="left"/>
      <w:pPr>
        <w:ind w:left="850" w:hanging="283"/>
      </w:pPr>
      <w:rPr>
        <w:rFonts w:ascii="Arial" w:hAnsi="Arial" w:cs="Times New Roman" w:hint="default"/>
        <w:b/>
        <w:i w:val="0"/>
        <w:strike w:val="0"/>
        <w:dstrike w:val="0"/>
        <w:sz w:val="20"/>
        <w:u w:val="none"/>
        <w:effect w:val="none"/>
      </w:rPr>
    </w:lvl>
  </w:abstractNum>
  <w:abstractNum w:abstractNumId="2">
    <w:nsid w:val="311A6FDF"/>
    <w:multiLevelType w:val="singleLevel"/>
    <w:tmpl w:val="58D0C026"/>
    <w:lvl w:ilvl="0">
      <w:start w:val="1"/>
      <w:numFmt w:val="decimal"/>
      <w:lvlText w:val="%1."/>
      <w:lvlJc w:val="left"/>
      <w:pPr>
        <w:tabs>
          <w:tab w:val="num" w:pos="360"/>
        </w:tabs>
        <w:ind w:left="360" w:hanging="360"/>
      </w:pPr>
    </w:lvl>
  </w:abstractNum>
  <w:abstractNum w:abstractNumId="3">
    <w:nsid w:val="36423CB2"/>
    <w:multiLevelType w:val="singleLevel"/>
    <w:tmpl w:val="58D0C026"/>
    <w:lvl w:ilvl="0">
      <w:start w:val="1"/>
      <w:numFmt w:val="decimal"/>
      <w:lvlText w:val="%1."/>
      <w:lvlJc w:val="left"/>
      <w:pPr>
        <w:tabs>
          <w:tab w:val="num" w:pos="360"/>
        </w:tabs>
        <w:ind w:left="360" w:hanging="360"/>
      </w:pPr>
    </w:lvl>
  </w:abstractNum>
  <w:abstractNum w:abstractNumId="4">
    <w:nsid w:val="378515D9"/>
    <w:multiLevelType w:val="singleLevel"/>
    <w:tmpl w:val="B9EC33E4"/>
    <w:lvl w:ilvl="0">
      <w:start w:val="1"/>
      <w:numFmt w:val="bullet"/>
      <w:lvlText w:val="-"/>
      <w:lvlJc w:val="left"/>
      <w:pPr>
        <w:tabs>
          <w:tab w:val="num" w:pos="720"/>
        </w:tabs>
        <w:ind w:left="720" w:hanging="360"/>
      </w:pPr>
    </w:lvl>
  </w:abstractNum>
  <w:abstractNum w:abstractNumId="5">
    <w:nsid w:val="3E7A0D18"/>
    <w:multiLevelType w:val="singleLevel"/>
    <w:tmpl w:val="FE861190"/>
    <w:lvl w:ilvl="0">
      <w:start w:val="5"/>
      <w:numFmt w:val="decimal"/>
      <w:lvlText w:val="%1) "/>
      <w:legacy w:legacy="1" w:legacySpace="0" w:legacyIndent="283"/>
      <w:lvlJc w:val="left"/>
      <w:pPr>
        <w:ind w:left="850" w:hanging="283"/>
      </w:pPr>
      <w:rPr>
        <w:rFonts w:ascii="Arial" w:hAnsi="Arial" w:cs="Times New Roman" w:hint="default"/>
        <w:b/>
        <w:i w:val="0"/>
        <w:strike w:val="0"/>
        <w:dstrike w:val="0"/>
        <w:sz w:val="20"/>
        <w:u w:val="none"/>
        <w:effect w:val="none"/>
      </w:rPr>
    </w:lvl>
  </w:abstractNum>
  <w:abstractNum w:abstractNumId="6">
    <w:nsid w:val="4F0421A7"/>
    <w:multiLevelType w:val="singleLevel"/>
    <w:tmpl w:val="58D0C026"/>
    <w:lvl w:ilvl="0">
      <w:start w:val="1"/>
      <w:numFmt w:val="decimal"/>
      <w:lvlText w:val="%1."/>
      <w:lvlJc w:val="left"/>
      <w:pPr>
        <w:tabs>
          <w:tab w:val="num" w:pos="360"/>
        </w:tabs>
        <w:ind w:left="360" w:hanging="360"/>
      </w:pPr>
    </w:lvl>
  </w:abstractNum>
  <w:abstractNum w:abstractNumId="7">
    <w:nsid w:val="522055A4"/>
    <w:multiLevelType w:val="singleLevel"/>
    <w:tmpl w:val="58D0C026"/>
    <w:lvl w:ilvl="0">
      <w:start w:val="1"/>
      <w:numFmt w:val="decimal"/>
      <w:lvlText w:val="%1."/>
      <w:lvlJc w:val="left"/>
      <w:pPr>
        <w:tabs>
          <w:tab w:val="num" w:pos="360"/>
        </w:tabs>
        <w:ind w:left="360" w:hanging="360"/>
      </w:pPr>
    </w:lvl>
  </w:abstractNum>
  <w:abstractNum w:abstractNumId="8">
    <w:nsid w:val="5FAC0F10"/>
    <w:multiLevelType w:val="singleLevel"/>
    <w:tmpl w:val="1F06A8C2"/>
    <w:lvl w:ilvl="0">
      <w:start w:val="2"/>
      <w:numFmt w:val="decimal"/>
      <w:lvlText w:val="%1) "/>
      <w:legacy w:legacy="1" w:legacySpace="0" w:legacyIndent="283"/>
      <w:lvlJc w:val="left"/>
      <w:pPr>
        <w:ind w:left="850" w:hanging="283"/>
      </w:pPr>
      <w:rPr>
        <w:rFonts w:ascii="Arial" w:hAnsi="Arial" w:cs="Times New Roman" w:hint="default"/>
        <w:b/>
        <w:i w:val="0"/>
        <w:strike w:val="0"/>
        <w:dstrike w:val="0"/>
        <w:sz w:val="20"/>
        <w:u w:val="none"/>
        <w:effect w:val="none"/>
      </w:rPr>
    </w:lvl>
  </w:abstractNum>
  <w:abstractNum w:abstractNumId="9">
    <w:nsid w:val="6171792D"/>
    <w:multiLevelType w:val="singleLevel"/>
    <w:tmpl w:val="F8A8C8CC"/>
    <w:lvl w:ilvl="0">
      <w:start w:val="3"/>
      <w:numFmt w:val="decimal"/>
      <w:lvlText w:val="%1) "/>
      <w:legacy w:legacy="1" w:legacySpace="0" w:legacyIndent="283"/>
      <w:lvlJc w:val="left"/>
      <w:pPr>
        <w:ind w:left="850" w:hanging="283"/>
      </w:pPr>
      <w:rPr>
        <w:rFonts w:ascii="Arial" w:hAnsi="Arial" w:cs="Times New Roman" w:hint="default"/>
        <w:b/>
        <w:i w:val="0"/>
        <w:strike w:val="0"/>
        <w:dstrike w:val="0"/>
        <w:sz w:val="20"/>
        <w:u w:val="none"/>
        <w:effect w:val="none"/>
      </w:rPr>
    </w:lvl>
  </w:abstractNum>
  <w:abstractNum w:abstractNumId="10">
    <w:nsid w:val="679B6137"/>
    <w:multiLevelType w:val="singleLevel"/>
    <w:tmpl w:val="7B32B880"/>
    <w:lvl w:ilvl="0">
      <w:start w:val="4"/>
      <w:numFmt w:val="decimal"/>
      <w:lvlText w:val="%1) "/>
      <w:legacy w:legacy="1" w:legacySpace="0" w:legacyIndent="283"/>
      <w:lvlJc w:val="left"/>
      <w:pPr>
        <w:ind w:left="850" w:hanging="283"/>
      </w:pPr>
      <w:rPr>
        <w:rFonts w:ascii="Arial" w:hAnsi="Arial" w:cs="Times New Roman" w:hint="default"/>
        <w:b/>
        <w:i w:val="0"/>
        <w:strike w:val="0"/>
        <w:dstrike w:val="0"/>
        <w:sz w:val="20"/>
        <w:u w:val="none"/>
        <w:effect w:val="none"/>
      </w:rPr>
    </w:lvl>
  </w:abstractNum>
  <w:abstractNum w:abstractNumId="11">
    <w:nsid w:val="6A13339E"/>
    <w:multiLevelType w:val="singleLevel"/>
    <w:tmpl w:val="58D0C026"/>
    <w:lvl w:ilvl="0">
      <w:start w:val="1"/>
      <w:numFmt w:val="decimal"/>
      <w:lvlText w:val="%1."/>
      <w:lvlJc w:val="left"/>
      <w:pPr>
        <w:tabs>
          <w:tab w:val="num" w:pos="360"/>
        </w:tabs>
        <w:ind w:left="360" w:hanging="360"/>
      </w:pPr>
    </w:lvl>
  </w:abstractNum>
  <w:abstractNum w:abstractNumId="12">
    <w:nsid w:val="7FB21122"/>
    <w:multiLevelType w:val="singleLevel"/>
    <w:tmpl w:val="F224CF2C"/>
    <w:lvl w:ilvl="0">
      <w:start w:val="6"/>
      <w:numFmt w:val="decimal"/>
      <w:lvlText w:val="%1) "/>
      <w:legacy w:legacy="1" w:legacySpace="0" w:legacyIndent="283"/>
      <w:lvlJc w:val="left"/>
      <w:pPr>
        <w:ind w:left="850" w:hanging="283"/>
      </w:pPr>
      <w:rPr>
        <w:rFonts w:ascii="Arial" w:hAnsi="Arial" w:cs="Times New Roman" w:hint="default"/>
        <w:b/>
        <w:i w:val="0"/>
        <w:strike w:val="0"/>
        <w:dstrike w:val="0"/>
        <w:sz w:val="20"/>
        <w:u w:val="none"/>
        <w:effect w:val="none"/>
      </w:rPr>
    </w:lvl>
  </w:abstractNum>
  <w:num w:numId="1">
    <w:abstractNumId w:val="7"/>
  </w:num>
  <w:num w:numId="2">
    <w:abstractNumId w:val="7"/>
    <w:lvlOverride w:ilvl="0">
      <w:startOverride w:val="1"/>
    </w:lvlOverride>
  </w:num>
  <w:num w:numId="3">
    <w:abstractNumId w:val="11"/>
  </w:num>
  <w:num w:numId="4">
    <w:abstractNumId w:val="11"/>
    <w:lvlOverride w:ilvl="0">
      <w:startOverride w:val="1"/>
    </w:lvlOverride>
  </w:num>
  <w:num w:numId="5">
    <w:abstractNumId w:val="2"/>
  </w:num>
  <w:num w:numId="6">
    <w:abstractNumId w:val="2"/>
    <w:lvlOverride w:ilvl="0">
      <w:startOverride w:val="1"/>
    </w:lvlOverride>
  </w:num>
  <w:num w:numId="7">
    <w:abstractNumId w:val="3"/>
  </w:num>
  <w:num w:numId="8">
    <w:abstractNumId w:val="3"/>
    <w:lvlOverride w:ilvl="0">
      <w:startOverride w:val="1"/>
    </w:lvlOverride>
  </w:num>
  <w:num w:numId="9">
    <w:abstractNumId w:val="1"/>
  </w:num>
  <w:num w:numId="10">
    <w:abstractNumId w:val="1"/>
    <w:lvlOverride w:ilvl="0">
      <w:startOverride w:val="1"/>
    </w:lvlOverride>
  </w:num>
  <w:num w:numId="11">
    <w:abstractNumId w:val="0"/>
  </w:num>
  <w:num w:numId="12">
    <w:abstractNumId w:val="0"/>
    <w:lvlOverride w:ilvl="0">
      <w:lvl w:ilvl="0">
        <w:numFmt w:val="bullet"/>
        <w:lvlText w:val=""/>
        <w:legacy w:legacy="1" w:legacySpace="0" w:legacyIndent="283"/>
        <w:lvlJc w:val="left"/>
        <w:pPr>
          <w:ind w:left="1134" w:hanging="283"/>
        </w:pPr>
        <w:rPr>
          <w:rFonts w:ascii="Symbol" w:hAnsi="Symbol" w:hint="default"/>
        </w:rPr>
      </w:lvl>
    </w:lvlOverride>
  </w:num>
  <w:num w:numId="13">
    <w:abstractNumId w:val="8"/>
  </w:num>
  <w:num w:numId="14">
    <w:abstractNumId w:val="8"/>
    <w:lvlOverride w:ilvl="0">
      <w:startOverride w:val="2"/>
    </w:lvlOverride>
  </w:num>
  <w:num w:numId="15">
    <w:abstractNumId w:val="9"/>
  </w:num>
  <w:num w:numId="16">
    <w:abstractNumId w:val="9"/>
    <w:lvlOverride w:ilvl="0">
      <w:startOverride w:val="3"/>
    </w:lvlOverride>
  </w:num>
  <w:num w:numId="17">
    <w:abstractNumId w:val="10"/>
  </w:num>
  <w:num w:numId="18">
    <w:abstractNumId w:val="10"/>
    <w:lvlOverride w:ilvl="0">
      <w:startOverride w:val="4"/>
    </w:lvlOverride>
  </w:num>
  <w:num w:numId="19">
    <w:abstractNumId w:val="5"/>
  </w:num>
  <w:num w:numId="20">
    <w:abstractNumId w:val="5"/>
    <w:lvlOverride w:ilvl="0">
      <w:startOverride w:val="5"/>
    </w:lvlOverride>
  </w:num>
  <w:num w:numId="21">
    <w:abstractNumId w:val="12"/>
  </w:num>
  <w:num w:numId="22">
    <w:abstractNumId w:val="12"/>
    <w:lvlOverride w:ilvl="0">
      <w:startOverride w:val="6"/>
    </w:lvlOverride>
  </w:num>
  <w:num w:numId="23">
    <w:abstractNumId w:val="0"/>
    <w:lvlOverride w:ilvl="0"/>
  </w:num>
  <w:num w:numId="24">
    <w:abstractNumId w:val="6"/>
  </w:num>
  <w:num w:numId="25">
    <w:abstractNumId w:val="6"/>
    <w:lvlOverride w:ilvl="0">
      <w:startOverride w:val="1"/>
    </w:lvlOverride>
  </w:num>
  <w:num w:numId="26">
    <w:abstractNumId w:val="4"/>
  </w:num>
  <w:num w:numId="27">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03"/>
    <w:rsid w:val="00494C03"/>
    <w:rsid w:val="00632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03"/>
    <w:pPr>
      <w:spacing w:after="0" w:line="240" w:lineRule="auto"/>
      <w:jc w:val="both"/>
    </w:pPr>
    <w:rPr>
      <w:rFonts w:ascii="Palatino" w:eastAsia="Times New Roman" w:hAnsi="Palatino" w:cs="Times New Roman"/>
      <w:sz w:val="24"/>
      <w:szCs w:val="20"/>
      <w:lang w:val="es-ES_tradnl" w:eastAsia="es-ES"/>
    </w:rPr>
  </w:style>
  <w:style w:type="paragraph" w:styleId="Ttulo2">
    <w:name w:val="heading 2"/>
    <w:basedOn w:val="Normal"/>
    <w:next w:val="Normal"/>
    <w:link w:val="Ttulo2Car"/>
    <w:semiHidden/>
    <w:unhideWhenUsed/>
    <w:qFormat/>
    <w:rsid w:val="00494C03"/>
    <w:pPr>
      <w:keepNext/>
      <w:ind w:right="1674"/>
      <w:outlineLvl w:val="1"/>
    </w:pPr>
    <w:rPr>
      <w:rFonts w:ascii="Times New Roman" w:hAnsi="Times New Roman"/>
      <w:b/>
    </w:rPr>
  </w:style>
  <w:style w:type="paragraph" w:styleId="Ttulo3">
    <w:name w:val="heading 3"/>
    <w:basedOn w:val="Normal"/>
    <w:next w:val="Normal"/>
    <w:link w:val="Ttulo3Car"/>
    <w:semiHidden/>
    <w:unhideWhenUsed/>
    <w:qFormat/>
    <w:rsid w:val="00494C03"/>
    <w:pPr>
      <w:keepNext/>
      <w:tabs>
        <w:tab w:val="left" w:pos="900"/>
      </w:tabs>
      <w:ind w:right="1674"/>
      <w:jc w:val="center"/>
      <w:outlineLvl w:val="2"/>
    </w:pPr>
    <w:rPr>
      <w:rFonts w:ascii="Times New Roman" w:hAnsi="Times New Roman"/>
      <w:b/>
      <w:smallCaps/>
    </w:rPr>
  </w:style>
  <w:style w:type="paragraph" w:styleId="Ttulo4">
    <w:name w:val="heading 4"/>
    <w:basedOn w:val="Normal"/>
    <w:next w:val="Normal"/>
    <w:link w:val="Ttulo4Car"/>
    <w:semiHidden/>
    <w:unhideWhenUsed/>
    <w:qFormat/>
    <w:rsid w:val="00494C03"/>
    <w:pPr>
      <w:keepNext/>
      <w:ind w:right="1077"/>
      <w:outlineLvl w:val="3"/>
    </w:pPr>
    <w:rPr>
      <w:rFonts w:ascii="Times New Roman" w:hAnsi="Times New Roman"/>
      <w:b/>
    </w:rPr>
  </w:style>
  <w:style w:type="paragraph" w:styleId="Ttulo5">
    <w:name w:val="heading 5"/>
    <w:basedOn w:val="Normal"/>
    <w:next w:val="Normal"/>
    <w:link w:val="Ttulo5Car"/>
    <w:semiHidden/>
    <w:unhideWhenUsed/>
    <w:qFormat/>
    <w:rsid w:val="00494C03"/>
    <w:pPr>
      <w:keepNext/>
      <w:tabs>
        <w:tab w:val="left" w:pos="567"/>
        <w:tab w:val="left" w:pos="993"/>
        <w:tab w:val="left" w:pos="4678"/>
        <w:tab w:val="left" w:pos="4820"/>
      </w:tabs>
      <w:ind w:right="1077" w:hanging="8"/>
      <w:jc w:val="right"/>
      <w:outlineLvl w:val="4"/>
    </w:pPr>
    <w:rPr>
      <w:rFonts w:ascii="Times New Roman" w:hAnsi="Times New Roman"/>
      <w:b/>
      <w:sz w:val="28"/>
    </w:rPr>
  </w:style>
  <w:style w:type="paragraph" w:styleId="Ttulo7">
    <w:name w:val="heading 7"/>
    <w:basedOn w:val="Normal"/>
    <w:next w:val="Normal"/>
    <w:link w:val="Ttulo7Car"/>
    <w:semiHidden/>
    <w:unhideWhenUsed/>
    <w:qFormat/>
    <w:rsid w:val="00494C03"/>
    <w:pPr>
      <w:keepNext/>
      <w:ind w:right="1077"/>
      <w:jc w:val="center"/>
      <w:outlineLvl w:val="6"/>
    </w:pPr>
    <w:rPr>
      <w:rFonts w:ascii="Times New Roman" w:hAnsi="Times New Roman"/>
      <w:b/>
      <w:sz w:val="20"/>
    </w:rPr>
  </w:style>
  <w:style w:type="paragraph" w:styleId="Ttulo8">
    <w:name w:val="heading 8"/>
    <w:basedOn w:val="Normal"/>
    <w:next w:val="Normal"/>
    <w:link w:val="Ttulo8Car"/>
    <w:semiHidden/>
    <w:unhideWhenUsed/>
    <w:qFormat/>
    <w:rsid w:val="00494C03"/>
    <w:pPr>
      <w:keepNext/>
      <w:ind w:right="1077"/>
      <w:outlineLvl w:val="7"/>
    </w:pPr>
    <w:rPr>
      <w:rFonts w:ascii="Times New Roman" w:hAnsi="Times New Roman"/>
      <w:b/>
      <w:sz w:val="20"/>
    </w:rPr>
  </w:style>
  <w:style w:type="paragraph" w:styleId="Ttulo9">
    <w:name w:val="heading 9"/>
    <w:basedOn w:val="Normal"/>
    <w:next w:val="Normal"/>
    <w:link w:val="Ttulo9Car"/>
    <w:semiHidden/>
    <w:unhideWhenUsed/>
    <w:qFormat/>
    <w:rsid w:val="00494C03"/>
    <w:pPr>
      <w:keepNext/>
      <w:ind w:right="1077" w:firstLine="284"/>
      <w:outlineLvl w:val="8"/>
    </w:pPr>
    <w:rPr>
      <w:rFonts w:ascii="Times New Roman" w:hAnsi="Times New Roman"/>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494C03"/>
    <w:rPr>
      <w:rFonts w:ascii="Times New Roman" w:eastAsia="Times New Roman" w:hAnsi="Times New Roman" w:cs="Times New Roman"/>
      <w:b/>
      <w:sz w:val="24"/>
      <w:szCs w:val="20"/>
      <w:lang w:val="es-ES_tradnl" w:eastAsia="es-ES"/>
    </w:rPr>
  </w:style>
  <w:style w:type="character" w:customStyle="1" w:styleId="Ttulo3Car">
    <w:name w:val="Título 3 Car"/>
    <w:basedOn w:val="Fuentedeprrafopredeter"/>
    <w:link w:val="Ttulo3"/>
    <w:semiHidden/>
    <w:rsid w:val="00494C03"/>
    <w:rPr>
      <w:rFonts w:ascii="Times New Roman" w:eastAsia="Times New Roman" w:hAnsi="Times New Roman" w:cs="Times New Roman"/>
      <w:b/>
      <w:smallCaps/>
      <w:sz w:val="24"/>
      <w:szCs w:val="20"/>
      <w:lang w:val="es-ES_tradnl" w:eastAsia="es-ES"/>
    </w:rPr>
  </w:style>
  <w:style w:type="character" w:customStyle="1" w:styleId="Ttulo4Car">
    <w:name w:val="Título 4 Car"/>
    <w:basedOn w:val="Fuentedeprrafopredeter"/>
    <w:link w:val="Ttulo4"/>
    <w:semiHidden/>
    <w:rsid w:val="00494C03"/>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semiHidden/>
    <w:rsid w:val="00494C03"/>
    <w:rPr>
      <w:rFonts w:ascii="Times New Roman" w:eastAsia="Times New Roman" w:hAnsi="Times New Roman" w:cs="Times New Roman"/>
      <w:b/>
      <w:sz w:val="28"/>
      <w:szCs w:val="20"/>
      <w:lang w:val="es-ES_tradnl" w:eastAsia="es-ES"/>
    </w:rPr>
  </w:style>
  <w:style w:type="character" w:customStyle="1" w:styleId="Ttulo7Car">
    <w:name w:val="Título 7 Car"/>
    <w:basedOn w:val="Fuentedeprrafopredeter"/>
    <w:link w:val="Ttulo7"/>
    <w:semiHidden/>
    <w:rsid w:val="00494C03"/>
    <w:rPr>
      <w:rFonts w:ascii="Times New Roman" w:eastAsia="Times New Roman" w:hAnsi="Times New Roman" w:cs="Times New Roman"/>
      <w:b/>
      <w:sz w:val="20"/>
      <w:szCs w:val="20"/>
      <w:lang w:val="es-ES_tradnl" w:eastAsia="es-ES"/>
    </w:rPr>
  </w:style>
  <w:style w:type="character" w:customStyle="1" w:styleId="Ttulo8Car">
    <w:name w:val="Título 8 Car"/>
    <w:basedOn w:val="Fuentedeprrafopredeter"/>
    <w:link w:val="Ttulo8"/>
    <w:semiHidden/>
    <w:rsid w:val="00494C03"/>
    <w:rPr>
      <w:rFonts w:ascii="Times New Roman" w:eastAsia="Times New Roman" w:hAnsi="Times New Roman" w:cs="Times New Roman"/>
      <w:b/>
      <w:sz w:val="20"/>
      <w:szCs w:val="20"/>
      <w:lang w:val="es-ES_tradnl" w:eastAsia="es-ES"/>
    </w:rPr>
  </w:style>
  <w:style w:type="character" w:customStyle="1" w:styleId="Ttulo9Car">
    <w:name w:val="Título 9 Car"/>
    <w:basedOn w:val="Fuentedeprrafopredeter"/>
    <w:link w:val="Ttulo9"/>
    <w:semiHidden/>
    <w:rsid w:val="00494C03"/>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494C03"/>
    <w:pPr>
      <w:ind w:right="1116"/>
      <w:jc w:val="center"/>
    </w:pPr>
    <w:rPr>
      <w:rFonts w:ascii="Times New Roman" w:hAnsi="Times New Roman"/>
      <w:b/>
      <w:smallCaps/>
      <w:noProof/>
      <w:sz w:val="20"/>
    </w:rPr>
  </w:style>
  <w:style w:type="character" w:customStyle="1" w:styleId="TtuloCar">
    <w:name w:val="Título Car"/>
    <w:basedOn w:val="Fuentedeprrafopredeter"/>
    <w:link w:val="Ttulo"/>
    <w:rsid w:val="00494C03"/>
    <w:rPr>
      <w:rFonts w:ascii="Times New Roman" w:eastAsia="Times New Roman" w:hAnsi="Times New Roman" w:cs="Times New Roman"/>
      <w:b/>
      <w:smallCaps/>
      <w:noProof/>
      <w:sz w:val="20"/>
      <w:szCs w:val="20"/>
      <w:lang w:val="es-ES_tradnl" w:eastAsia="es-ES"/>
    </w:rPr>
  </w:style>
  <w:style w:type="paragraph" w:styleId="Textoindependiente">
    <w:name w:val="Body Text"/>
    <w:basedOn w:val="Normal"/>
    <w:link w:val="TextoindependienteCar"/>
    <w:semiHidden/>
    <w:unhideWhenUsed/>
    <w:rsid w:val="00494C03"/>
    <w:pPr>
      <w:spacing w:after="120"/>
      <w:jc w:val="left"/>
    </w:pPr>
    <w:rPr>
      <w:rFonts w:ascii="Times" w:hAnsi="Times"/>
    </w:rPr>
  </w:style>
  <w:style w:type="character" w:customStyle="1" w:styleId="TextoindependienteCar">
    <w:name w:val="Texto independiente Car"/>
    <w:basedOn w:val="Fuentedeprrafopredeter"/>
    <w:link w:val="Textoindependiente"/>
    <w:semiHidden/>
    <w:rsid w:val="00494C03"/>
    <w:rPr>
      <w:rFonts w:ascii="Times" w:eastAsia="Times New Roman" w:hAnsi="Times" w:cs="Times New Roman"/>
      <w:sz w:val="24"/>
      <w:szCs w:val="20"/>
      <w:lang w:val="es-ES_tradnl" w:eastAsia="es-ES"/>
    </w:rPr>
  </w:style>
  <w:style w:type="paragraph" w:styleId="Sangradetextonormal">
    <w:name w:val="Body Text Indent"/>
    <w:basedOn w:val="Normal"/>
    <w:link w:val="SangradetextonormalCar"/>
    <w:semiHidden/>
    <w:unhideWhenUsed/>
    <w:rsid w:val="00494C03"/>
    <w:pPr>
      <w:ind w:right="1674" w:firstLine="284"/>
    </w:pPr>
    <w:rPr>
      <w:rFonts w:ascii="Times New Roman" w:hAnsi="Times New Roman"/>
    </w:rPr>
  </w:style>
  <w:style w:type="character" w:customStyle="1" w:styleId="SangradetextonormalCar">
    <w:name w:val="Sangría de texto normal Car"/>
    <w:basedOn w:val="Fuentedeprrafopredeter"/>
    <w:link w:val="Sangradetextonormal"/>
    <w:semiHidden/>
    <w:rsid w:val="00494C03"/>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semiHidden/>
    <w:unhideWhenUsed/>
    <w:rsid w:val="00494C03"/>
    <w:pPr>
      <w:ind w:right="1674"/>
    </w:pPr>
    <w:rPr>
      <w:rFonts w:ascii="Times New Roman" w:hAnsi="Times New Roman"/>
    </w:rPr>
  </w:style>
  <w:style w:type="character" w:customStyle="1" w:styleId="Textoindependiente3Car">
    <w:name w:val="Texto independiente 3 Car"/>
    <w:basedOn w:val="Fuentedeprrafopredeter"/>
    <w:link w:val="Textoindependiente3"/>
    <w:semiHidden/>
    <w:rsid w:val="00494C03"/>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semiHidden/>
    <w:unhideWhenUsed/>
    <w:rsid w:val="00494C03"/>
    <w:pPr>
      <w:ind w:right="1077" w:firstLine="567"/>
    </w:pPr>
    <w:rPr>
      <w:rFonts w:ascii="Times New Roman" w:hAnsi="Times New Roman"/>
      <w:sz w:val="20"/>
    </w:rPr>
  </w:style>
  <w:style w:type="character" w:customStyle="1" w:styleId="Sangra2detindependienteCar">
    <w:name w:val="Sangría 2 de t. independiente Car"/>
    <w:basedOn w:val="Fuentedeprrafopredeter"/>
    <w:link w:val="Sangra2detindependiente"/>
    <w:semiHidden/>
    <w:rsid w:val="00494C03"/>
    <w:rPr>
      <w:rFonts w:ascii="Times New Roman" w:eastAsia="Times New Roman" w:hAnsi="Times New Roman" w:cs="Times New Roman"/>
      <w:sz w:val="20"/>
      <w:szCs w:val="20"/>
      <w:lang w:val="es-ES_tradnl" w:eastAsia="es-ES"/>
    </w:rPr>
  </w:style>
  <w:style w:type="paragraph" w:styleId="Sangra3detindependiente">
    <w:name w:val="Body Text Indent 3"/>
    <w:basedOn w:val="Normal"/>
    <w:link w:val="Sangra3detindependienteCar"/>
    <w:semiHidden/>
    <w:unhideWhenUsed/>
    <w:rsid w:val="00494C03"/>
    <w:pPr>
      <w:ind w:right="1077" w:firstLine="284"/>
    </w:pPr>
    <w:rPr>
      <w:rFonts w:ascii="Times New Roman" w:hAnsi="Times New Roman"/>
      <w:sz w:val="20"/>
    </w:rPr>
  </w:style>
  <w:style w:type="character" w:customStyle="1" w:styleId="Sangra3detindependienteCar">
    <w:name w:val="Sangría 3 de t. independiente Car"/>
    <w:basedOn w:val="Fuentedeprrafopredeter"/>
    <w:link w:val="Sangra3detindependiente"/>
    <w:semiHidden/>
    <w:rsid w:val="00494C03"/>
    <w:rPr>
      <w:rFonts w:ascii="Times New Roman" w:eastAsia="Times New Roman" w:hAnsi="Times New Roman" w:cs="Times New Roman"/>
      <w:sz w:val="20"/>
      <w:szCs w:val="20"/>
      <w:lang w:val="es-ES_tradnl" w:eastAsia="es-ES"/>
    </w:rPr>
  </w:style>
  <w:style w:type="paragraph" w:customStyle="1" w:styleId="temarios">
    <w:name w:val="temarios"/>
    <w:basedOn w:val="Normal"/>
    <w:rsid w:val="00494C03"/>
    <w:pPr>
      <w:ind w:left="426" w:hanging="426"/>
    </w:pPr>
    <w:rPr>
      <w:rFonts w:ascii="Times" w:hAnsi="Times"/>
    </w:rPr>
  </w:style>
  <w:style w:type="paragraph" w:customStyle="1" w:styleId="Cris">
    <w:name w:val="Cris"/>
    <w:basedOn w:val="Normal"/>
    <w:rsid w:val="00494C03"/>
    <w:pPr>
      <w:jc w:val="left"/>
    </w:pPr>
    <w:rPr>
      <w:rFonts w:ascii="Times" w:hAnsi="Times"/>
    </w:rPr>
  </w:style>
  <w:style w:type="paragraph" w:customStyle="1" w:styleId="clases">
    <w:name w:val="clases"/>
    <w:basedOn w:val="Normal"/>
    <w:rsid w:val="00494C03"/>
    <w:pPr>
      <w:spacing w:line="360" w:lineRule="atLeast"/>
      <w:ind w:left="20" w:right="-220" w:firstLine="540"/>
    </w:pPr>
  </w:style>
  <w:style w:type="paragraph" w:customStyle="1" w:styleId="biliografa">
    <w:name w:val="biliografía"/>
    <w:basedOn w:val="clases"/>
    <w:rsid w:val="00494C03"/>
    <w:pPr>
      <w:ind w:left="1720" w:hanging="1720"/>
    </w:pPr>
  </w:style>
  <w:style w:type="paragraph" w:customStyle="1" w:styleId="BodyText2">
    <w:name w:val="Body Text 2"/>
    <w:basedOn w:val="Normal"/>
    <w:rsid w:val="00494C03"/>
    <w:pPr>
      <w:ind w:firstLine="567"/>
      <w:jc w:val="left"/>
    </w:pPr>
    <w:rPr>
      <w:rFonts w:ascii="Times New Roman" w:hAnsi="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03"/>
    <w:pPr>
      <w:spacing w:after="0" w:line="240" w:lineRule="auto"/>
      <w:jc w:val="both"/>
    </w:pPr>
    <w:rPr>
      <w:rFonts w:ascii="Palatino" w:eastAsia="Times New Roman" w:hAnsi="Palatino" w:cs="Times New Roman"/>
      <w:sz w:val="24"/>
      <w:szCs w:val="20"/>
      <w:lang w:val="es-ES_tradnl" w:eastAsia="es-ES"/>
    </w:rPr>
  </w:style>
  <w:style w:type="paragraph" w:styleId="Ttulo2">
    <w:name w:val="heading 2"/>
    <w:basedOn w:val="Normal"/>
    <w:next w:val="Normal"/>
    <w:link w:val="Ttulo2Car"/>
    <w:semiHidden/>
    <w:unhideWhenUsed/>
    <w:qFormat/>
    <w:rsid w:val="00494C03"/>
    <w:pPr>
      <w:keepNext/>
      <w:ind w:right="1674"/>
      <w:outlineLvl w:val="1"/>
    </w:pPr>
    <w:rPr>
      <w:rFonts w:ascii="Times New Roman" w:hAnsi="Times New Roman"/>
      <w:b/>
    </w:rPr>
  </w:style>
  <w:style w:type="paragraph" w:styleId="Ttulo3">
    <w:name w:val="heading 3"/>
    <w:basedOn w:val="Normal"/>
    <w:next w:val="Normal"/>
    <w:link w:val="Ttulo3Car"/>
    <w:semiHidden/>
    <w:unhideWhenUsed/>
    <w:qFormat/>
    <w:rsid w:val="00494C03"/>
    <w:pPr>
      <w:keepNext/>
      <w:tabs>
        <w:tab w:val="left" w:pos="900"/>
      </w:tabs>
      <w:ind w:right="1674"/>
      <w:jc w:val="center"/>
      <w:outlineLvl w:val="2"/>
    </w:pPr>
    <w:rPr>
      <w:rFonts w:ascii="Times New Roman" w:hAnsi="Times New Roman"/>
      <w:b/>
      <w:smallCaps/>
    </w:rPr>
  </w:style>
  <w:style w:type="paragraph" w:styleId="Ttulo4">
    <w:name w:val="heading 4"/>
    <w:basedOn w:val="Normal"/>
    <w:next w:val="Normal"/>
    <w:link w:val="Ttulo4Car"/>
    <w:semiHidden/>
    <w:unhideWhenUsed/>
    <w:qFormat/>
    <w:rsid w:val="00494C03"/>
    <w:pPr>
      <w:keepNext/>
      <w:ind w:right="1077"/>
      <w:outlineLvl w:val="3"/>
    </w:pPr>
    <w:rPr>
      <w:rFonts w:ascii="Times New Roman" w:hAnsi="Times New Roman"/>
      <w:b/>
    </w:rPr>
  </w:style>
  <w:style w:type="paragraph" w:styleId="Ttulo5">
    <w:name w:val="heading 5"/>
    <w:basedOn w:val="Normal"/>
    <w:next w:val="Normal"/>
    <w:link w:val="Ttulo5Car"/>
    <w:semiHidden/>
    <w:unhideWhenUsed/>
    <w:qFormat/>
    <w:rsid w:val="00494C03"/>
    <w:pPr>
      <w:keepNext/>
      <w:tabs>
        <w:tab w:val="left" w:pos="567"/>
        <w:tab w:val="left" w:pos="993"/>
        <w:tab w:val="left" w:pos="4678"/>
        <w:tab w:val="left" w:pos="4820"/>
      </w:tabs>
      <w:ind w:right="1077" w:hanging="8"/>
      <w:jc w:val="right"/>
      <w:outlineLvl w:val="4"/>
    </w:pPr>
    <w:rPr>
      <w:rFonts w:ascii="Times New Roman" w:hAnsi="Times New Roman"/>
      <w:b/>
      <w:sz w:val="28"/>
    </w:rPr>
  </w:style>
  <w:style w:type="paragraph" w:styleId="Ttulo7">
    <w:name w:val="heading 7"/>
    <w:basedOn w:val="Normal"/>
    <w:next w:val="Normal"/>
    <w:link w:val="Ttulo7Car"/>
    <w:semiHidden/>
    <w:unhideWhenUsed/>
    <w:qFormat/>
    <w:rsid w:val="00494C03"/>
    <w:pPr>
      <w:keepNext/>
      <w:ind w:right="1077"/>
      <w:jc w:val="center"/>
      <w:outlineLvl w:val="6"/>
    </w:pPr>
    <w:rPr>
      <w:rFonts w:ascii="Times New Roman" w:hAnsi="Times New Roman"/>
      <w:b/>
      <w:sz w:val="20"/>
    </w:rPr>
  </w:style>
  <w:style w:type="paragraph" w:styleId="Ttulo8">
    <w:name w:val="heading 8"/>
    <w:basedOn w:val="Normal"/>
    <w:next w:val="Normal"/>
    <w:link w:val="Ttulo8Car"/>
    <w:semiHidden/>
    <w:unhideWhenUsed/>
    <w:qFormat/>
    <w:rsid w:val="00494C03"/>
    <w:pPr>
      <w:keepNext/>
      <w:ind w:right="1077"/>
      <w:outlineLvl w:val="7"/>
    </w:pPr>
    <w:rPr>
      <w:rFonts w:ascii="Times New Roman" w:hAnsi="Times New Roman"/>
      <w:b/>
      <w:sz w:val="20"/>
    </w:rPr>
  </w:style>
  <w:style w:type="paragraph" w:styleId="Ttulo9">
    <w:name w:val="heading 9"/>
    <w:basedOn w:val="Normal"/>
    <w:next w:val="Normal"/>
    <w:link w:val="Ttulo9Car"/>
    <w:semiHidden/>
    <w:unhideWhenUsed/>
    <w:qFormat/>
    <w:rsid w:val="00494C03"/>
    <w:pPr>
      <w:keepNext/>
      <w:ind w:right="1077" w:firstLine="284"/>
      <w:outlineLvl w:val="8"/>
    </w:pPr>
    <w:rPr>
      <w:rFonts w:ascii="Times New Roman" w:hAnsi="Times New Roman"/>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494C03"/>
    <w:rPr>
      <w:rFonts w:ascii="Times New Roman" w:eastAsia="Times New Roman" w:hAnsi="Times New Roman" w:cs="Times New Roman"/>
      <w:b/>
      <w:sz w:val="24"/>
      <w:szCs w:val="20"/>
      <w:lang w:val="es-ES_tradnl" w:eastAsia="es-ES"/>
    </w:rPr>
  </w:style>
  <w:style w:type="character" w:customStyle="1" w:styleId="Ttulo3Car">
    <w:name w:val="Título 3 Car"/>
    <w:basedOn w:val="Fuentedeprrafopredeter"/>
    <w:link w:val="Ttulo3"/>
    <w:semiHidden/>
    <w:rsid w:val="00494C03"/>
    <w:rPr>
      <w:rFonts w:ascii="Times New Roman" w:eastAsia="Times New Roman" w:hAnsi="Times New Roman" w:cs="Times New Roman"/>
      <w:b/>
      <w:smallCaps/>
      <w:sz w:val="24"/>
      <w:szCs w:val="20"/>
      <w:lang w:val="es-ES_tradnl" w:eastAsia="es-ES"/>
    </w:rPr>
  </w:style>
  <w:style w:type="character" w:customStyle="1" w:styleId="Ttulo4Car">
    <w:name w:val="Título 4 Car"/>
    <w:basedOn w:val="Fuentedeprrafopredeter"/>
    <w:link w:val="Ttulo4"/>
    <w:semiHidden/>
    <w:rsid w:val="00494C03"/>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semiHidden/>
    <w:rsid w:val="00494C03"/>
    <w:rPr>
      <w:rFonts w:ascii="Times New Roman" w:eastAsia="Times New Roman" w:hAnsi="Times New Roman" w:cs="Times New Roman"/>
      <w:b/>
      <w:sz w:val="28"/>
      <w:szCs w:val="20"/>
      <w:lang w:val="es-ES_tradnl" w:eastAsia="es-ES"/>
    </w:rPr>
  </w:style>
  <w:style w:type="character" w:customStyle="1" w:styleId="Ttulo7Car">
    <w:name w:val="Título 7 Car"/>
    <w:basedOn w:val="Fuentedeprrafopredeter"/>
    <w:link w:val="Ttulo7"/>
    <w:semiHidden/>
    <w:rsid w:val="00494C03"/>
    <w:rPr>
      <w:rFonts w:ascii="Times New Roman" w:eastAsia="Times New Roman" w:hAnsi="Times New Roman" w:cs="Times New Roman"/>
      <w:b/>
      <w:sz w:val="20"/>
      <w:szCs w:val="20"/>
      <w:lang w:val="es-ES_tradnl" w:eastAsia="es-ES"/>
    </w:rPr>
  </w:style>
  <w:style w:type="character" w:customStyle="1" w:styleId="Ttulo8Car">
    <w:name w:val="Título 8 Car"/>
    <w:basedOn w:val="Fuentedeprrafopredeter"/>
    <w:link w:val="Ttulo8"/>
    <w:semiHidden/>
    <w:rsid w:val="00494C03"/>
    <w:rPr>
      <w:rFonts w:ascii="Times New Roman" w:eastAsia="Times New Roman" w:hAnsi="Times New Roman" w:cs="Times New Roman"/>
      <w:b/>
      <w:sz w:val="20"/>
      <w:szCs w:val="20"/>
      <w:lang w:val="es-ES_tradnl" w:eastAsia="es-ES"/>
    </w:rPr>
  </w:style>
  <w:style w:type="character" w:customStyle="1" w:styleId="Ttulo9Car">
    <w:name w:val="Título 9 Car"/>
    <w:basedOn w:val="Fuentedeprrafopredeter"/>
    <w:link w:val="Ttulo9"/>
    <w:semiHidden/>
    <w:rsid w:val="00494C03"/>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494C03"/>
    <w:pPr>
      <w:ind w:right="1116"/>
      <w:jc w:val="center"/>
    </w:pPr>
    <w:rPr>
      <w:rFonts w:ascii="Times New Roman" w:hAnsi="Times New Roman"/>
      <w:b/>
      <w:smallCaps/>
      <w:noProof/>
      <w:sz w:val="20"/>
    </w:rPr>
  </w:style>
  <w:style w:type="character" w:customStyle="1" w:styleId="TtuloCar">
    <w:name w:val="Título Car"/>
    <w:basedOn w:val="Fuentedeprrafopredeter"/>
    <w:link w:val="Ttulo"/>
    <w:rsid w:val="00494C03"/>
    <w:rPr>
      <w:rFonts w:ascii="Times New Roman" w:eastAsia="Times New Roman" w:hAnsi="Times New Roman" w:cs="Times New Roman"/>
      <w:b/>
      <w:smallCaps/>
      <w:noProof/>
      <w:sz w:val="20"/>
      <w:szCs w:val="20"/>
      <w:lang w:val="es-ES_tradnl" w:eastAsia="es-ES"/>
    </w:rPr>
  </w:style>
  <w:style w:type="paragraph" w:styleId="Textoindependiente">
    <w:name w:val="Body Text"/>
    <w:basedOn w:val="Normal"/>
    <w:link w:val="TextoindependienteCar"/>
    <w:semiHidden/>
    <w:unhideWhenUsed/>
    <w:rsid w:val="00494C03"/>
    <w:pPr>
      <w:spacing w:after="120"/>
      <w:jc w:val="left"/>
    </w:pPr>
    <w:rPr>
      <w:rFonts w:ascii="Times" w:hAnsi="Times"/>
    </w:rPr>
  </w:style>
  <w:style w:type="character" w:customStyle="1" w:styleId="TextoindependienteCar">
    <w:name w:val="Texto independiente Car"/>
    <w:basedOn w:val="Fuentedeprrafopredeter"/>
    <w:link w:val="Textoindependiente"/>
    <w:semiHidden/>
    <w:rsid w:val="00494C03"/>
    <w:rPr>
      <w:rFonts w:ascii="Times" w:eastAsia="Times New Roman" w:hAnsi="Times" w:cs="Times New Roman"/>
      <w:sz w:val="24"/>
      <w:szCs w:val="20"/>
      <w:lang w:val="es-ES_tradnl" w:eastAsia="es-ES"/>
    </w:rPr>
  </w:style>
  <w:style w:type="paragraph" w:styleId="Sangradetextonormal">
    <w:name w:val="Body Text Indent"/>
    <w:basedOn w:val="Normal"/>
    <w:link w:val="SangradetextonormalCar"/>
    <w:semiHidden/>
    <w:unhideWhenUsed/>
    <w:rsid w:val="00494C03"/>
    <w:pPr>
      <w:ind w:right="1674" w:firstLine="284"/>
    </w:pPr>
    <w:rPr>
      <w:rFonts w:ascii="Times New Roman" w:hAnsi="Times New Roman"/>
    </w:rPr>
  </w:style>
  <w:style w:type="character" w:customStyle="1" w:styleId="SangradetextonormalCar">
    <w:name w:val="Sangría de texto normal Car"/>
    <w:basedOn w:val="Fuentedeprrafopredeter"/>
    <w:link w:val="Sangradetextonormal"/>
    <w:semiHidden/>
    <w:rsid w:val="00494C03"/>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semiHidden/>
    <w:unhideWhenUsed/>
    <w:rsid w:val="00494C03"/>
    <w:pPr>
      <w:ind w:right="1674"/>
    </w:pPr>
    <w:rPr>
      <w:rFonts w:ascii="Times New Roman" w:hAnsi="Times New Roman"/>
    </w:rPr>
  </w:style>
  <w:style w:type="character" w:customStyle="1" w:styleId="Textoindependiente3Car">
    <w:name w:val="Texto independiente 3 Car"/>
    <w:basedOn w:val="Fuentedeprrafopredeter"/>
    <w:link w:val="Textoindependiente3"/>
    <w:semiHidden/>
    <w:rsid w:val="00494C03"/>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semiHidden/>
    <w:unhideWhenUsed/>
    <w:rsid w:val="00494C03"/>
    <w:pPr>
      <w:ind w:right="1077" w:firstLine="567"/>
    </w:pPr>
    <w:rPr>
      <w:rFonts w:ascii="Times New Roman" w:hAnsi="Times New Roman"/>
      <w:sz w:val="20"/>
    </w:rPr>
  </w:style>
  <w:style w:type="character" w:customStyle="1" w:styleId="Sangra2detindependienteCar">
    <w:name w:val="Sangría 2 de t. independiente Car"/>
    <w:basedOn w:val="Fuentedeprrafopredeter"/>
    <w:link w:val="Sangra2detindependiente"/>
    <w:semiHidden/>
    <w:rsid w:val="00494C03"/>
    <w:rPr>
      <w:rFonts w:ascii="Times New Roman" w:eastAsia="Times New Roman" w:hAnsi="Times New Roman" w:cs="Times New Roman"/>
      <w:sz w:val="20"/>
      <w:szCs w:val="20"/>
      <w:lang w:val="es-ES_tradnl" w:eastAsia="es-ES"/>
    </w:rPr>
  </w:style>
  <w:style w:type="paragraph" w:styleId="Sangra3detindependiente">
    <w:name w:val="Body Text Indent 3"/>
    <w:basedOn w:val="Normal"/>
    <w:link w:val="Sangra3detindependienteCar"/>
    <w:semiHidden/>
    <w:unhideWhenUsed/>
    <w:rsid w:val="00494C03"/>
    <w:pPr>
      <w:ind w:right="1077" w:firstLine="284"/>
    </w:pPr>
    <w:rPr>
      <w:rFonts w:ascii="Times New Roman" w:hAnsi="Times New Roman"/>
      <w:sz w:val="20"/>
    </w:rPr>
  </w:style>
  <w:style w:type="character" w:customStyle="1" w:styleId="Sangra3detindependienteCar">
    <w:name w:val="Sangría 3 de t. independiente Car"/>
    <w:basedOn w:val="Fuentedeprrafopredeter"/>
    <w:link w:val="Sangra3detindependiente"/>
    <w:semiHidden/>
    <w:rsid w:val="00494C03"/>
    <w:rPr>
      <w:rFonts w:ascii="Times New Roman" w:eastAsia="Times New Roman" w:hAnsi="Times New Roman" w:cs="Times New Roman"/>
      <w:sz w:val="20"/>
      <w:szCs w:val="20"/>
      <w:lang w:val="es-ES_tradnl" w:eastAsia="es-ES"/>
    </w:rPr>
  </w:style>
  <w:style w:type="paragraph" w:customStyle="1" w:styleId="temarios">
    <w:name w:val="temarios"/>
    <w:basedOn w:val="Normal"/>
    <w:rsid w:val="00494C03"/>
    <w:pPr>
      <w:ind w:left="426" w:hanging="426"/>
    </w:pPr>
    <w:rPr>
      <w:rFonts w:ascii="Times" w:hAnsi="Times"/>
    </w:rPr>
  </w:style>
  <w:style w:type="paragraph" w:customStyle="1" w:styleId="Cris">
    <w:name w:val="Cris"/>
    <w:basedOn w:val="Normal"/>
    <w:rsid w:val="00494C03"/>
    <w:pPr>
      <w:jc w:val="left"/>
    </w:pPr>
    <w:rPr>
      <w:rFonts w:ascii="Times" w:hAnsi="Times"/>
    </w:rPr>
  </w:style>
  <w:style w:type="paragraph" w:customStyle="1" w:styleId="clases">
    <w:name w:val="clases"/>
    <w:basedOn w:val="Normal"/>
    <w:rsid w:val="00494C03"/>
    <w:pPr>
      <w:spacing w:line="360" w:lineRule="atLeast"/>
      <w:ind w:left="20" w:right="-220" w:firstLine="540"/>
    </w:pPr>
  </w:style>
  <w:style w:type="paragraph" w:customStyle="1" w:styleId="biliografa">
    <w:name w:val="biliografía"/>
    <w:basedOn w:val="clases"/>
    <w:rsid w:val="00494C03"/>
    <w:pPr>
      <w:ind w:left="1720" w:hanging="1720"/>
    </w:pPr>
  </w:style>
  <w:style w:type="paragraph" w:customStyle="1" w:styleId="BodyText2">
    <w:name w:val="Body Text 2"/>
    <w:basedOn w:val="Normal"/>
    <w:rsid w:val="00494C03"/>
    <w:pPr>
      <w:ind w:firstLine="567"/>
      <w:jc w:val="left"/>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8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10304</Words>
  <Characters>56675</Characters>
  <Application>Microsoft Office Word</Application>
  <DocSecurity>0</DocSecurity>
  <Lines>472</Lines>
  <Paragraphs>133</Paragraphs>
  <ScaleCrop>false</ScaleCrop>
  <Company>Universidad de Navarra</Company>
  <LinksUpToDate>false</LinksUpToDate>
  <CharactersWithSpaces>66846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Informáticos</dc:creator>
  <cp:keywords/>
  <dc:description/>
  <cp:lastModifiedBy>Servicios Informáticos</cp:lastModifiedBy>
  <cp:revision>1</cp:revision>
  <dcterms:created xsi:type="dcterms:W3CDTF">2012-04-24T09:58:00Z</dcterms:created>
  <dcterms:modified xsi:type="dcterms:W3CDTF">2012-04-24T09:59:00Z</dcterms:modified>
</cp:coreProperties>
</file>