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FACULTAD DE FILOSOFIA Y LETRAS</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PROGRAMAS</w:t>
      </w:r>
    </w:p>
    <w:p w:rsidR="004D48FD" w:rsidRDefault="004D48FD" w:rsidP="004D48FD">
      <w:pPr>
        <w:pBdr>
          <w:top w:val="single" w:sz="6" w:space="0" w:color="auto"/>
          <w:between w:val="single" w:sz="6" w:space="0" w:color="auto"/>
        </w:pBd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 xml:space="preserve">LICENCIATURA EN FILOSOFIA </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 w:val="right" w:pos="7700"/>
        </w:tabs>
        <w:spacing w:line="0" w:lineRule="atLeast"/>
        <w:ind w:right="834"/>
        <w:jc w:val="center"/>
        <w:rPr>
          <w:rFonts w:ascii="Times New Roman" w:hAnsi="Times New Roman"/>
          <w:sz w:val="20"/>
        </w:rPr>
      </w:pPr>
    </w:p>
    <w:p w:rsidR="004D48FD" w:rsidRDefault="004D48FD" w:rsidP="004D48FD">
      <w:pPr>
        <w:tabs>
          <w:tab w:val="left" w:pos="560"/>
          <w:tab w:val="right" w:pos="7088"/>
        </w:tabs>
        <w:spacing w:line="0" w:lineRule="atLeast"/>
        <w:ind w:right="834"/>
        <w:rPr>
          <w:rFonts w:ascii="Times New Roman" w:hAnsi="Times New Roman"/>
          <w:sz w:val="20"/>
        </w:rPr>
      </w:pPr>
      <w:r>
        <w:rPr>
          <w:rFonts w:ascii="Times New Roman" w:hAnsi="Times New Roman"/>
          <w:sz w:val="20"/>
        </w:rPr>
        <w:t>PRIMER CURSO</w:t>
      </w:r>
      <w:r>
        <w:rPr>
          <w:rFonts w:ascii="Times New Roman" w:hAnsi="Times New Roman"/>
          <w:sz w:val="20"/>
        </w:rPr>
        <w:tab/>
        <w:t xml:space="preserve"> </w:t>
      </w:r>
      <w:r w:rsidR="005028AA">
        <w:rPr>
          <w:rFonts w:ascii="Times New Roman" w:hAnsi="Times New Roman"/>
          <w:sz w:val="20"/>
        </w:rPr>
        <w:t xml:space="preserve"> </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UNIVERSIDAD DE NAVARRA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ANTROPOLOGIA I</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1º de Filosofía</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Prof. Dr. Javier Aranguren</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left="300" w:right="834" w:firstLine="580"/>
        <w:jc w:val="both"/>
        <w:rPr>
          <w:rFonts w:ascii="Times New Roman" w:hAnsi="Times New Roman"/>
          <w:b/>
          <w:sz w:val="20"/>
        </w:rPr>
      </w:pPr>
    </w:p>
    <w:p w:rsidR="004D48FD" w:rsidRDefault="004D48FD" w:rsidP="004D48FD">
      <w:pPr>
        <w:spacing w:line="0" w:lineRule="atLeast"/>
        <w:ind w:right="834" w:firstLine="580"/>
        <w:jc w:val="both"/>
        <w:rPr>
          <w:rFonts w:ascii="Times New Roman" w:hAnsi="Times New Roman"/>
          <w:b/>
          <w:sz w:val="20"/>
        </w:rPr>
      </w:pPr>
    </w:p>
    <w:p w:rsidR="004D48FD" w:rsidRDefault="004D48FD" w:rsidP="004D48FD">
      <w:pPr>
        <w:spacing w:line="0" w:lineRule="atLeast"/>
        <w:ind w:right="834" w:firstLine="580"/>
        <w:jc w:val="both"/>
        <w:rPr>
          <w:rFonts w:ascii="Times New Roman" w:hAnsi="Times New Roman"/>
          <w:sz w:val="20"/>
        </w:rPr>
      </w:pPr>
      <w:r>
        <w:rPr>
          <w:rFonts w:ascii="Times New Roman" w:hAnsi="Times New Roman"/>
          <w:sz w:val="20"/>
        </w:rPr>
        <w:t xml:space="preserve">El objetivo de la asignatura es introducirse en el estudio del hombre. El punto de vista que se utilizará no será el de la ciencia positiva, sino el filosófico. Es decir, se trata de preguntarse </w:t>
      </w:r>
      <w:r>
        <w:rPr>
          <w:rFonts w:ascii="Times New Roman" w:hAnsi="Times New Roman"/>
          <w:i/>
          <w:sz w:val="20"/>
        </w:rPr>
        <w:t xml:space="preserve">quién </w:t>
      </w:r>
      <w:r>
        <w:rPr>
          <w:rFonts w:ascii="Times New Roman" w:hAnsi="Times New Roman"/>
          <w:sz w:val="20"/>
        </w:rPr>
        <w:t xml:space="preserve">es el hombre, cuáles son sus características personales y en qué medida necesita de los otros (mundo y otros seres humanos) para llegar a ser quien puede ser. El uso del razonamiento filosófico será acompañado por la descripción de los procesos </w:t>
      </w:r>
      <w:r>
        <w:rPr>
          <w:rFonts w:ascii="Times New Roman" w:hAnsi="Times New Roman"/>
          <w:i/>
          <w:sz w:val="20"/>
        </w:rPr>
        <w:t>ordinarios</w:t>
      </w:r>
      <w:r>
        <w:rPr>
          <w:rFonts w:ascii="Times New Roman" w:hAnsi="Times New Roman"/>
          <w:sz w:val="20"/>
        </w:rPr>
        <w:t xml:space="preserve"> de la vida humana, y por la participación de los alumnos en la exposición.</w:t>
      </w:r>
    </w:p>
    <w:p w:rsidR="004D48FD" w:rsidRDefault="004D48FD" w:rsidP="004D48FD">
      <w:pPr>
        <w:spacing w:line="0" w:lineRule="atLeast"/>
        <w:ind w:right="834" w:firstLine="580"/>
        <w:jc w:val="both"/>
        <w:rPr>
          <w:rFonts w:ascii="Times New Roman" w:hAnsi="Times New Roman"/>
          <w:sz w:val="20"/>
        </w:rPr>
      </w:pPr>
    </w:p>
    <w:p w:rsidR="004D48FD" w:rsidRDefault="004D48FD" w:rsidP="004D48FD">
      <w:pPr>
        <w:spacing w:line="0" w:lineRule="atLeast"/>
        <w:ind w:right="834" w:firstLine="580"/>
        <w:jc w:val="both"/>
        <w:rPr>
          <w:rFonts w:ascii="Times New Roman" w:hAnsi="Times New Roman"/>
          <w:sz w:val="20"/>
        </w:rPr>
      </w:pPr>
      <w:r>
        <w:rPr>
          <w:rFonts w:ascii="Times New Roman" w:hAnsi="Times New Roman"/>
          <w:b/>
          <w:sz w:val="20"/>
        </w:rPr>
        <w:t xml:space="preserve">Parte I. El Hombre como </w:t>
      </w:r>
      <w:r>
        <w:rPr>
          <w:rFonts w:ascii="Times New Roman" w:hAnsi="Times New Roman"/>
          <w:b/>
          <w:i/>
          <w:sz w:val="20"/>
        </w:rPr>
        <w:t xml:space="preserve">animal </w:t>
      </w:r>
      <w:r>
        <w:rPr>
          <w:rFonts w:ascii="Times New Roman" w:hAnsi="Times New Roman"/>
          <w:b/>
          <w:sz w:val="20"/>
        </w:rPr>
        <w:t xml:space="preserve">y </w:t>
      </w:r>
      <w:r>
        <w:rPr>
          <w:rFonts w:ascii="Times New Roman" w:hAnsi="Times New Roman"/>
          <w:b/>
          <w:i/>
          <w:sz w:val="20"/>
        </w:rPr>
        <w:t>racional</w:t>
      </w:r>
    </w:p>
    <w:p w:rsidR="004D48FD" w:rsidRDefault="004D48FD" w:rsidP="004D48FD">
      <w:pPr>
        <w:spacing w:line="0" w:lineRule="atLeast"/>
        <w:ind w:right="834" w:firstLine="580"/>
        <w:jc w:val="both"/>
        <w:rPr>
          <w:rFonts w:ascii="Times New Roman" w:hAnsi="Times New Roman"/>
          <w:sz w:val="20"/>
        </w:rPr>
      </w:pPr>
      <w:r>
        <w:rPr>
          <w:rFonts w:ascii="Times New Roman" w:hAnsi="Times New Roman"/>
          <w:sz w:val="20"/>
        </w:rPr>
        <w:t>Tema 1- La Vida sensitiva</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a- Lugar del hombre en el mundo: ¿un animal entre animales?</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 xml:space="preserve">b- El cuerpo animado: el dualismo y la </w:t>
      </w:r>
      <w:r>
        <w:rPr>
          <w:rFonts w:ascii="Times New Roman" w:hAnsi="Times New Roman"/>
          <w:i/>
          <w:sz w:val="20"/>
        </w:rPr>
        <w:t>formalidad</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c- La espiritualidad del alma y la unidad del hombre</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 xml:space="preserve">d- Funciones sensitivas: ¿hay un </w:t>
      </w:r>
      <w:r>
        <w:rPr>
          <w:rFonts w:ascii="Times New Roman" w:hAnsi="Times New Roman"/>
          <w:i/>
          <w:sz w:val="20"/>
        </w:rPr>
        <w:t>espíritu en el mundo?</w:t>
      </w:r>
    </w:p>
    <w:p w:rsidR="004D48FD" w:rsidRDefault="004D48FD" w:rsidP="004D48FD">
      <w:pPr>
        <w:tabs>
          <w:tab w:val="left" w:pos="1418"/>
        </w:tabs>
        <w:spacing w:line="0" w:lineRule="atLeast"/>
        <w:ind w:right="834" w:firstLine="580"/>
        <w:jc w:val="both"/>
        <w:rPr>
          <w:rFonts w:ascii="Times New Roman" w:hAnsi="Times New Roman"/>
          <w:sz w:val="20"/>
        </w:rPr>
      </w:pP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Tema 2- La Vida intelectiva</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 xml:space="preserve">a- El conocimiento: </w:t>
      </w:r>
      <w:r>
        <w:rPr>
          <w:rFonts w:ascii="Times New Roman" w:hAnsi="Times New Roman"/>
          <w:i/>
          <w:sz w:val="20"/>
        </w:rPr>
        <w:t>abrir</w:t>
      </w:r>
      <w:r>
        <w:rPr>
          <w:rFonts w:ascii="Times New Roman" w:hAnsi="Times New Roman"/>
          <w:sz w:val="20"/>
        </w:rPr>
        <w:t xml:space="preserve"> la </w:t>
      </w:r>
      <w:r>
        <w:rPr>
          <w:rFonts w:ascii="Times New Roman" w:hAnsi="Times New Roman"/>
          <w:i/>
          <w:sz w:val="20"/>
        </w:rPr>
        <w:t>casa</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 xml:space="preserve">b- La voluntad: </w:t>
      </w:r>
      <w:r>
        <w:rPr>
          <w:rFonts w:ascii="Times New Roman" w:hAnsi="Times New Roman"/>
          <w:i/>
          <w:sz w:val="20"/>
        </w:rPr>
        <w:t>volver</w:t>
      </w:r>
      <w:r>
        <w:rPr>
          <w:rFonts w:ascii="Times New Roman" w:hAnsi="Times New Roman"/>
          <w:sz w:val="20"/>
        </w:rPr>
        <w:t xml:space="preserve"> a </w:t>
      </w:r>
      <w:r>
        <w:rPr>
          <w:rFonts w:ascii="Times New Roman" w:hAnsi="Times New Roman"/>
          <w:i/>
          <w:sz w:val="20"/>
        </w:rPr>
        <w:t>casa</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c- Emociones y sentimientos: mapa de la estructura afectiva humana</w:t>
      </w:r>
    </w:p>
    <w:p w:rsidR="004D48FD" w:rsidRDefault="004D48FD" w:rsidP="004D48FD">
      <w:pPr>
        <w:tabs>
          <w:tab w:val="left" w:pos="1418"/>
        </w:tabs>
        <w:spacing w:line="0" w:lineRule="atLeast"/>
        <w:ind w:right="834" w:firstLine="580"/>
        <w:jc w:val="both"/>
        <w:rPr>
          <w:rFonts w:ascii="Times New Roman" w:hAnsi="Times New Roman"/>
          <w:sz w:val="20"/>
        </w:rPr>
      </w:pPr>
    </w:p>
    <w:p w:rsidR="004D48FD" w:rsidRDefault="004D48FD" w:rsidP="004D48FD">
      <w:pPr>
        <w:tabs>
          <w:tab w:val="left" w:pos="1418"/>
        </w:tabs>
        <w:spacing w:line="0" w:lineRule="atLeast"/>
        <w:ind w:right="834" w:firstLine="580"/>
        <w:jc w:val="both"/>
        <w:rPr>
          <w:rFonts w:ascii="Times New Roman" w:hAnsi="Times New Roman"/>
          <w:sz w:val="20"/>
        </w:rPr>
      </w:pPr>
    </w:p>
    <w:p w:rsidR="004D48FD" w:rsidRDefault="004D48FD" w:rsidP="004D48FD">
      <w:pPr>
        <w:tabs>
          <w:tab w:val="left" w:pos="1418"/>
        </w:tabs>
        <w:spacing w:line="0" w:lineRule="atLeast"/>
        <w:ind w:right="834" w:firstLine="580"/>
        <w:jc w:val="both"/>
        <w:rPr>
          <w:rFonts w:ascii="Times New Roman" w:hAnsi="Times New Roman"/>
          <w:b/>
          <w:sz w:val="20"/>
        </w:rPr>
      </w:pPr>
      <w:r>
        <w:rPr>
          <w:rFonts w:ascii="Times New Roman" w:hAnsi="Times New Roman"/>
          <w:b/>
          <w:sz w:val="20"/>
        </w:rPr>
        <w:t xml:space="preserve">Parte II: El Hombre como </w:t>
      </w:r>
      <w:r>
        <w:rPr>
          <w:rFonts w:ascii="Times New Roman" w:hAnsi="Times New Roman"/>
          <w:b/>
          <w:i/>
          <w:sz w:val="20"/>
        </w:rPr>
        <w:t>persona</w:t>
      </w:r>
    </w:p>
    <w:p w:rsidR="004D48FD" w:rsidRDefault="004D48FD" w:rsidP="004D48FD">
      <w:pPr>
        <w:tabs>
          <w:tab w:val="left" w:pos="1418"/>
        </w:tabs>
        <w:spacing w:line="0" w:lineRule="atLeast"/>
        <w:ind w:right="834" w:firstLine="580"/>
        <w:jc w:val="both"/>
        <w:rPr>
          <w:rFonts w:ascii="Times New Roman" w:hAnsi="Times New Roman"/>
          <w:sz w:val="20"/>
        </w:rPr>
      </w:pP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Tema 3: Caracterización del mundo personal</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a- Qué (</w:t>
      </w:r>
      <w:r>
        <w:rPr>
          <w:rFonts w:ascii="Times New Roman" w:hAnsi="Times New Roman"/>
          <w:i/>
          <w:sz w:val="20"/>
        </w:rPr>
        <w:t>Quién</w:t>
      </w:r>
      <w:r>
        <w:rPr>
          <w:rFonts w:ascii="Times New Roman" w:hAnsi="Times New Roman"/>
          <w:sz w:val="20"/>
        </w:rPr>
        <w:t xml:space="preserve">) es </w:t>
      </w:r>
      <w:r>
        <w:rPr>
          <w:rFonts w:ascii="Times New Roman" w:hAnsi="Times New Roman"/>
          <w:i/>
          <w:sz w:val="20"/>
        </w:rPr>
        <w:t>persona;</w:t>
      </w:r>
      <w:r>
        <w:rPr>
          <w:rFonts w:ascii="Times New Roman" w:hAnsi="Times New Roman"/>
          <w:sz w:val="20"/>
        </w:rPr>
        <w:t xml:space="preserve"> ¿tenemos </w:t>
      </w:r>
      <w:r>
        <w:rPr>
          <w:rFonts w:ascii="Times New Roman" w:hAnsi="Times New Roman"/>
          <w:i/>
          <w:sz w:val="20"/>
        </w:rPr>
        <w:t>rostro</w:t>
      </w:r>
      <w:r>
        <w:rPr>
          <w:rFonts w:ascii="Times New Roman" w:hAnsi="Times New Roman"/>
          <w:sz w:val="20"/>
        </w:rPr>
        <w:t>?</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 xml:space="preserve">b- El </w:t>
      </w:r>
      <w:r>
        <w:rPr>
          <w:rFonts w:ascii="Times New Roman" w:hAnsi="Times New Roman"/>
          <w:i/>
          <w:sz w:val="20"/>
        </w:rPr>
        <w:t xml:space="preserve">yo </w:t>
      </w:r>
      <w:r>
        <w:rPr>
          <w:rFonts w:ascii="Times New Roman" w:hAnsi="Times New Roman"/>
          <w:sz w:val="20"/>
        </w:rPr>
        <w:t>y la especie: ¿</w:t>
      </w:r>
      <w:r>
        <w:rPr>
          <w:rFonts w:ascii="Times New Roman" w:hAnsi="Times New Roman"/>
          <w:i/>
          <w:sz w:val="20"/>
        </w:rPr>
        <w:t>individuo</w:t>
      </w:r>
      <w:r>
        <w:rPr>
          <w:rFonts w:ascii="Times New Roman" w:hAnsi="Times New Roman"/>
          <w:sz w:val="20"/>
        </w:rPr>
        <w:t xml:space="preserve"> o </w:t>
      </w:r>
      <w:r>
        <w:rPr>
          <w:rFonts w:ascii="Times New Roman" w:hAnsi="Times New Roman"/>
          <w:i/>
          <w:sz w:val="20"/>
        </w:rPr>
        <w:t>comunidad</w:t>
      </w:r>
      <w:r>
        <w:rPr>
          <w:rFonts w:ascii="Times New Roman" w:hAnsi="Times New Roman"/>
          <w:sz w:val="20"/>
        </w:rPr>
        <w:t>?</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 xml:space="preserve">c- Naturaleza y crecimiento: somos seres humanos, ¿estamos ya </w:t>
      </w:r>
      <w:r>
        <w:rPr>
          <w:rFonts w:ascii="Times New Roman" w:hAnsi="Times New Roman"/>
          <w:i/>
          <w:sz w:val="20"/>
        </w:rPr>
        <w:t>resueltos</w:t>
      </w:r>
      <w:r>
        <w:rPr>
          <w:rFonts w:ascii="Times New Roman" w:hAnsi="Times New Roman"/>
          <w:sz w:val="20"/>
        </w:rPr>
        <w:t xml:space="preserve"> o tenemos que inventarnos?</w:t>
      </w:r>
    </w:p>
    <w:p w:rsidR="004D48FD" w:rsidRDefault="004D48FD" w:rsidP="004D48FD">
      <w:pPr>
        <w:tabs>
          <w:tab w:val="left" w:pos="1418"/>
        </w:tabs>
        <w:spacing w:line="0" w:lineRule="atLeast"/>
        <w:ind w:right="834" w:firstLine="580"/>
        <w:jc w:val="both"/>
        <w:rPr>
          <w:rFonts w:ascii="Times New Roman" w:hAnsi="Times New Roman"/>
          <w:sz w:val="20"/>
        </w:rPr>
      </w:pP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Tema 4: Naturaleza y cultura</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 xml:space="preserve">a- Lo natural y lo cultural: primer </w:t>
      </w:r>
      <w:r>
        <w:rPr>
          <w:rFonts w:ascii="Times New Roman" w:hAnsi="Times New Roman"/>
          <w:i/>
          <w:sz w:val="20"/>
        </w:rPr>
        <w:t>instinto</w:t>
      </w:r>
      <w:r>
        <w:rPr>
          <w:rFonts w:ascii="Times New Roman" w:hAnsi="Times New Roman"/>
          <w:sz w:val="20"/>
        </w:rPr>
        <w:t xml:space="preserve">, el </w:t>
      </w:r>
      <w:r>
        <w:rPr>
          <w:rFonts w:ascii="Times New Roman" w:hAnsi="Times New Roman"/>
          <w:i/>
          <w:sz w:val="20"/>
        </w:rPr>
        <w:t>comer</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 xml:space="preserve">b- Lo natural y lo cultural: segundo </w:t>
      </w:r>
      <w:r>
        <w:rPr>
          <w:rFonts w:ascii="Times New Roman" w:hAnsi="Times New Roman"/>
          <w:i/>
          <w:sz w:val="20"/>
        </w:rPr>
        <w:t>instinto</w:t>
      </w:r>
      <w:r>
        <w:rPr>
          <w:rFonts w:ascii="Times New Roman" w:hAnsi="Times New Roman"/>
          <w:sz w:val="20"/>
        </w:rPr>
        <w:t xml:space="preserve">, el </w:t>
      </w:r>
      <w:r>
        <w:rPr>
          <w:rFonts w:ascii="Times New Roman" w:hAnsi="Times New Roman"/>
          <w:i/>
          <w:sz w:val="20"/>
        </w:rPr>
        <w:t>sexo</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 xml:space="preserve">c- Lo natural y lo cultural: ¿tiene un límite la </w:t>
      </w:r>
      <w:r>
        <w:rPr>
          <w:rFonts w:ascii="Times New Roman" w:hAnsi="Times New Roman"/>
          <w:i/>
          <w:sz w:val="20"/>
        </w:rPr>
        <w:t>técnica</w:t>
      </w:r>
      <w:r>
        <w:rPr>
          <w:rFonts w:ascii="Times New Roman" w:hAnsi="Times New Roman"/>
          <w:sz w:val="20"/>
        </w:rPr>
        <w:t>?</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 xml:space="preserve">d- La </w:t>
      </w:r>
      <w:r>
        <w:rPr>
          <w:rFonts w:ascii="Times New Roman" w:hAnsi="Times New Roman"/>
          <w:i/>
          <w:sz w:val="20"/>
        </w:rPr>
        <w:t>mirada benevolente</w:t>
      </w:r>
      <w:r>
        <w:rPr>
          <w:rFonts w:ascii="Times New Roman" w:hAnsi="Times New Roman"/>
          <w:sz w:val="20"/>
        </w:rPr>
        <w:t xml:space="preserve"> hacia lo real y lo </w:t>
      </w:r>
      <w:r>
        <w:rPr>
          <w:rFonts w:ascii="Times New Roman" w:hAnsi="Times New Roman"/>
          <w:i/>
          <w:sz w:val="20"/>
        </w:rPr>
        <w:t>ecológico</w:t>
      </w:r>
    </w:p>
    <w:p w:rsidR="004D48FD" w:rsidRDefault="004D48FD" w:rsidP="004D48FD">
      <w:pPr>
        <w:tabs>
          <w:tab w:val="left" w:pos="1418"/>
        </w:tabs>
        <w:spacing w:line="0" w:lineRule="atLeast"/>
        <w:ind w:right="834" w:firstLine="580"/>
        <w:jc w:val="both"/>
        <w:rPr>
          <w:rFonts w:ascii="Times New Roman" w:hAnsi="Times New Roman"/>
          <w:sz w:val="20"/>
        </w:rPr>
      </w:pP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 xml:space="preserve">Tema 5: La </w:t>
      </w:r>
      <w:r>
        <w:rPr>
          <w:rFonts w:ascii="Times New Roman" w:hAnsi="Times New Roman"/>
          <w:i/>
          <w:sz w:val="20"/>
        </w:rPr>
        <w:t>verdad</w:t>
      </w:r>
      <w:r>
        <w:rPr>
          <w:rFonts w:ascii="Times New Roman" w:hAnsi="Times New Roman"/>
          <w:sz w:val="20"/>
        </w:rPr>
        <w:t xml:space="preserve"> teórico-científica</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 xml:space="preserve">a- Relativismo: la verdad como </w:t>
      </w:r>
      <w:r>
        <w:rPr>
          <w:rFonts w:ascii="Times New Roman" w:hAnsi="Times New Roman"/>
          <w:i/>
          <w:sz w:val="20"/>
        </w:rPr>
        <w:t>tendencia</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 xml:space="preserve">b- Primeros principios: la verdad como </w:t>
      </w:r>
      <w:r>
        <w:rPr>
          <w:rFonts w:ascii="Times New Roman" w:hAnsi="Times New Roman"/>
          <w:i/>
          <w:sz w:val="20"/>
        </w:rPr>
        <w:t>patencia</w:t>
      </w:r>
    </w:p>
    <w:p w:rsidR="004D48FD" w:rsidRDefault="004D48FD" w:rsidP="004D48FD">
      <w:pPr>
        <w:tabs>
          <w:tab w:val="left" w:pos="1418"/>
        </w:tabs>
        <w:spacing w:line="0" w:lineRule="atLeast"/>
        <w:ind w:right="834" w:firstLine="580"/>
        <w:jc w:val="both"/>
        <w:rPr>
          <w:rFonts w:ascii="Times New Roman" w:hAnsi="Times New Roman"/>
          <w:sz w:val="20"/>
        </w:rPr>
      </w:pP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 xml:space="preserve">Tema 6: La </w:t>
      </w:r>
      <w:r>
        <w:rPr>
          <w:rFonts w:ascii="Times New Roman" w:hAnsi="Times New Roman"/>
          <w:i/>
          <w:sz w:val="20"/>
        </w:rPr>
        <w:t>verdad</w:t>
      </w:r>
      <w:r>
        <w:rPr>
          <w:rFonts w:ascii="Times New Roman" w:hAnsi="Times New Roman"/>
          <w:sz w:val="20"/>
        </w:rPr>
        <w:t xml:space="preserve"> práctica</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 xml:space="preserve">a- Qué es una </w:t>
      </w:r>
      <w:r>
        <w:rPr>
          <w:rFonts w:ascii="Times New Roman" w:hAnsi="Times New Roman"/>
          <w:i/>
          <w:sz w:val="20"/>
        </w:rPr>
        <w:t>vida lograda:</w:t>
      </w:r>
      <w:r>
        <w:rPr>
          <w:rFonts w:ascii="Times New Roman" w:hAnsi="Times New Roman"/>
          <w:sz w:val="20"/>
        </w:rPr>
        <w:t xml:space="preserve"> o por qué queremos ser </w:t>
      </w:r>
      <w:r>
        <w:rPr>
          <w:rFonts w:ascii="Times New Roman" w:hAnsi="Times New Roman"/>
          <w:i/>
          <w:sz w:val="20"/>
        </w:rPr>
        <w:t>felices</w:t>
      </w:r>
    </w:p>
    <w:p w:rsidR="004D48FD" w:rsidRDefault="004D48FD" w:rsidP="004D48FD">
      <w:pPr>
        <w:tabs>
          <w:tab w:val="left" w:pos="1418"/>
        </w:tabs>
        <w:spacing w:line="0" w:lineRule="atLeast"/>
        <w:ind w:right="834" w:firstLine="580"/>
        <w:jc w:val="both"/>
        <w:rPr>
          <w:rFonts w:ascii="Times New Roman" w:hAnsi="Times New Roman"/>
          <w:i/>
          <w:sz w:val="20"/>
        </w:rPr>
      </w:pPr>
      <w:r>
        <w:rPr>
          <w:rFonts w:ascii="Times New Roman" w:hAnsi="Times New Roman"/>
          <w:sz w:val="20"/>
        </w:rPr>
        <w:tab/>
        <w:t xml:space="preserve">b- Concepciones de la </w:t>
      </w:r>
      <w:r>
        <w:rPr>
          <w:rFonts w:ascii="Times New Roman" w:hAnsi="Times New Roman"/>
          <w:i/>
          <w:sz w:val="20"/>
        </w:rPr>
        <w:t>felicidad</w:t>
      </w:r>
      <w:r>
        <w:rPr>
          <w:rFonts w:ascii="Times New Roman" w:hAnsi="Times New Roman"/>
          <w:sz w:val="20"/>
        </w:rPr>
        <w:t>: o por qué, a menudo, nos engañamos</w:t>
      </w:r>
    </w:p>
    <w:p w:rsidR="004D48FD" w:rsidRDefault="004D48FD" w:rsidP="004D48FD">
      <w:pPr>
        <w:tabs>
          <w:tab w:val="left" w:pos="1418"/>
        </w:tabs>
        <w:spacing w:line="0" w:lineRule="atLeast"/>
        <w:ind w:right="834" w:firstLine="580"/>
        <w:jc w:val="both"/>
        <w:rPr>
          <w:rFonts w:ascii="Times New Roman" w:hAnsi="Times New Roman"/>
          <w:sz w:val="20"/>
        </w:rPr>
      </w:pPr>
      <w:r>
        <w:rPr>
          <w:rFonts w:ascii="Times New Roman" w:hAnsi="Times New Roman"/>
          <w:sz w:val="20"/>
        </w:rPr>
        <w:tab/>
        <w:t>c- Conclusión del curso</w:t>
      </w:r>
    </w:p>
    <w:p w:rsidR="004D48FD" w:rsidRDefault="004D48FD" w:rsidP="004D48FD">
      <w:pPr>
        <w:spacing w:line="0" w:lineRule="atLeast"/>
        <w:ind w:left="2552" w:right="834" w:hanging="2552"/>
        <w:jc w:val="center"/>
        <w:rPr>
          <w:rFonts w:ascii="Times New Roman" w:hAnsi="Times New Roman"/>
          <w:sz w:val="20"/>
        </w:rPr>
      </w:pPr>
    </w:p>
    <w:p w:rsidR="004D48FD" w:rsidRDefault="004D48FD" w:rsidP="004D48FD">
      <w:pPr>
        <w:spacing w:line="0" w:lineRule="atLeast"/>
        <w:ind w:left="2552" w:right="834" w:hanging="2552"/>
        <w:jc w:val="center"/>
        <w:rPr>
          <w:rFonts w:ascii="Times New Roman" w:hAnsi="Times New Roman"/>
          <w:sz w:val="20"/>
        </w:rPr>
      </w:pPr>
      <w:r>
        <w:rPr>
          <w:rFonts w:ascii="Times New Roman" w:hAnsi="Times New Roman"/>
          <w:sz w:val="20"/>
        </w:rPr>
        <w:t>Lista de lecturas y fechas en “Antropología I”</w:t>
      </w:r>
    </w:p>
    <w:p w:rsidR="004D48FD" w:rsidRDefault="004D48FD" w:rsidP="004D48FD">
      <w:pPr>
        <w:spacing w:line="0" w:lineRule="atLeast"/>
        <w:ind w:left="2552" w:right="834" w:hanging="2552"/>
        <w:jc w:val="center"/>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A lo largo del curso, y en las fechas que se señalan a continuación, el alumno tendrá que ir completando una serie de lecturas. La finalidad que se busca es la de familiarizar al estudiante con la lectura de textos filosóficos, a la vez que complementar la materia expuesta durante las clases. Otro objetivo es  facilitar el trabajo constante y personal del alumno a lo </w:t>
      </w:r>
      <w:r>
        <w:rPr>
          <w:rFonts w:ascii="Times New Roman" w:hAnsi="Times New Roman"/>
          <w:sz w:val="20"/>
        </w:rPr>
        <w:lastRenderedPageBreak/>
        <w:t>largo del cuatrimestre. Con frecuencia, en la última clase de la semana, se realizará un test acerca de los principales puntos del texto correspondiente.</w:t>
      </w:r>
    </w:p>
    <w:p w:rsidR="004D48FD" w:rsidRDefault="004D48FD" w:rsidP="004D48FD">
      <w:pPr>
        <w:spacing w:line="0" w:lineRule="atLeast"/>
        <w:ind w:left="2552" w:right="834" w:hanging="2552"/>
        <w:jc w:val="both"/>
        <w:rPr>
          <w:rFonts w:ascii="Times New Roman" w:hAnsi="Times New Roman"/>
          <w:sz w:val="20"/>
        </w:rPr>
      </w:pPr>
    </w:p>
    <w:p w:rsidR="004D48FD" w:rsidRDefault="004D48FD" w:rsidP="004D48FD">
      <w:pPr>
        <w:pBdr>
          <w:bottom w:val="single" w:sz="6" w:space="1" w:color="auto"/>
        </w:pBdr>
        <w:spacing w:line="0" w:lineRule="atLeast"/>
        <w:ind w:left="2552" w:right="834" w:hanging="2552"/>
        <w:jc w:val="both"/>
        <w:rPr>
          <w:rFonts w:ascii="Times New Roman" w:hAnsi="Times New Roman"/>
          <w:b/>
          <w:sz w:val="20"/>
        </w:rPr>
      </w:pPr>
      <w:r>
        <w:rPr>
          <w:rFonts w:ascii="Times New Roman" w:hAnsi="Times New Roman"/>
          <w:b/>
          <w:sz w:val="20"/>
        </w:rPr>
        <w:t>Semanas</w:t>
      </w:r>
      <w:r>
        <w:rPr>
          <w:rFonts w:ascii="Times New Roman" w:hAnsi="Times New Roman"/>
          <w:b/>
          <w:sz w:val="20"/>
        </w:rPr>
        <w:tab/>
      </w:r>
      <w:r>
        <w:rPr>
          <w:rFonts w:ascii="Times New Roman" w:hAnsi="Times New Roman"/>
          <w:b/>
          <w:sz w:val="20"/>
        </w:rPr>
        <w:tab/>
      </w:r>
      <w:r>
        <w:rPr>
          <w:rFonts w:ascii="Times New Roman" w:hAnsi="Times New Roman"/>
          <w:b/>
          <w:sz w:val="20"/>
        </w:rPr>
        <w:tab/>
        <w:t>Texto</w:t>
      </w:r>
    </w:p>
    <w:p w:rsidR="004D48FD" w:rsidRDefault="004D48FD" w:rsidP="004D48FD">
      <w:pPr>
        <w:spacing w:line="0" w:lineRule="atLeast"/>
        <w:ind w:left="2552" w:right="834" w:hanging="2552"/>
        <w:jc w:val="both"/>
        <w:rPr>
          <w:rFonts w:ascii="Times New Roman" w:hAnsi="Times New Roman"/>
          <w:sz w:val="20"/>
        </w:rPr>
      </w:pPr>
    </w:p>
    <w:p w:rsidR="004D48FD" w:rsidRDefault="004D48FD" w:rsidP="004D48FD">
      <w:pPr>
        <w:tabs>
          <w:tab w:val="left" w:pos="1276"/>
        </w:tabs>
        <w:spacing w:line="0" w:lineRule="atLeast"/>
        <w:ind w:left="1701" w:right="834" w:hanging="1701"/>
        <w:jc w:val="both"/>
        <w:rPr>
          <w:rFonts w:ascii="Times New Roman" w:hAnsi="Times New Roman"/>
          <w:sz w:val="20"/>
        </w:rPr>
      </w:pPr>
      <w:r>
        <w:rPr>
          <w:rFonts w:ascii="Times New Roman" w:hAnsi="Times New Roman"/>
          <w:sz w:val="20"/>
        </w:rPr>
        <w:t>29.IX-6.X</w:t>
      </w:r>
      <w:r>
        <w:rPr>
          <w:rFonts w:ascii="Times New Roman" w:hAnsi="Times New Roman"/>
          <w:sz w:val="20"/>
        </w:rPr>
        <w:tab/>
      </w:r>
      <w:r>
        <w:rPr>
          <w:rFonts w:ascii="Times New Roman" w:hAnsi="Times New Roman"/>
          <w:sz w:val="20"/>
        </w:rPr>
        <w:tab/>
      </w:r>
      <w:r>
        <w:rPr>
          <w:rFonts w:ascii="Times New Roman" w:hAnsi="Times New Roman"/>
          <w:sz w:val="20"/>
        </w:rPr>
        <w:tab/>
        <w:t xml:space="preserve">Platón, </w:t>
      </w:r>
      <w:r>
        <w:rPr>
          <w:rFonts w:ascii="Times New Roman" w:hAnsi="Times New Roman"/>
          <w:i/>
          <w:sz w:val="20"/>
        </w:rPr>
        <w:t>Apología de Sócrates</w:t>
      </w:r>
      <w:r>
        <w:rPr>
          <w:rFonts w:ascii="Times New Roman" w:hAnsi="Times New Roman"/>
          <w:sz w:val="20"/>
        </w:rPr>
        <w:t xml:space="preserve"> (hay una edición en Espasa-Calpe)</w:t>
      </w:r>
    </w:p>
    <w:p w:rsidR="004D48FD" w:rsidRDefault="004D48FD" w:rsidP="004D48FD">
      <w:pPr>
        <w:tabs>
          <w:tab w:val="left" w:pos="1276"/>
        </w:tabs>
        <w:spacing w:line="0" w:lineRule="atLeast"/>
        <w:ind w:left="1701" w:right="834" w:hanging="1701"/>
        <w:jc w:val="both"/>
        <w:rPr>
          <w:rFonts w:ascii="Times New Roman" w:hAnsi="Times New Roman"/>
          <w:sz w:val="20"/>
        </w:rPr>
      </w:pPr>
      <w:r>
        <w:rPr>
          <w:rFonts w:ascii="Times New Roman" w:hAnsi="Times New Roman"/>
          <w:sz w:val="20"/>
        </w:rPr>
        <w:t>7.X-13.X</w:t>
      </w:r>
      <w:r>
        <w:rPr>
          <w:rFonts w:ascii="Times New Roman" w:hAnsi="Times New Roman"/>
          <w:sz w:val="20"/>
        </w:rPr>
        <w:tab/>
      </w:r>
      <w:r>
        <w:rPr>
          <w:rFonts w:ascii="Times New Roman" w:hAnsi="Times New Roman"/>
          <w:sz w:val="20"/>
        </w:rPr>
        <w:tab/>
      </w:r>
      <w:r>
        <w:rPr>
          <w:rFonts w:ascii="Times New Roman" w:hAnsi="Times New Roman"/>
          <w:sz w:val="20"/>
        </w:rPr>
        <w:tab/>
        <w:t xml:space="preserve">Aristóteles, </w:t>
      </w:r>
      <w:r>
        <w:rPr>
          <w:rFonts w:ascii="Times New Roman" w:hAnsi="Times New Roman"/>
          <w:i/>
          <w:sz w:val="20"/>
        </w:rPr>
        <w:t>Acerca del Alma</w:t>
      </w:r>
      <w:r>
        <w:rPr>
          <w:rFonts w:ascii="Times New Roman" w:hAnsi="Times New Roman"/>
          <w:sz w:val="20"/>
        </w:rPr>
        <w:t>, libro II</w:t>
      </w:r>
    </w:p>
    <w:p w:rsidR="004D48FD" w:rsidRDefault="004D48FD" w:rsidP="004D48FD">
      <w:pPr>
        <w:tabs>
          <w:tab w:val="left" w:pos="1276"/>
        </w:tabs>
        <w:spacing w:line="0" w:lineRule="atLeast"/>
        <w:ind w:left="1701" w:right="834" w:hanging="1701"/>
        <w:jc w:val="both"/>
        <w:rPr>
          <w:rFonts w:ascii="Times New Roman" w:hAnsi="Times New Roman"/>
          <w:sz w:val="20"/>
        </w:rPr>
      </w:pPr>
      <w:r>
        <w:rPr>
          <w:rFonts w:ascii="Times New Roman" w:hAnsi="Times New Roman"/>
          <w:sz w:val="20"/>
        </w:rPr>
        <w:t>14.X-20.X</w:t>
      </w:r>
      <w:r>
        <w:rPr>
          <w:rFonts w:ascii="Times New Roman" w:hAnsi="Times New Roman"/>
          <w:sz w:val="20"/>
        </w:rPr>
        <w:tab/>
      </w:r>
      <w:r>
        <w:rPr>
          <w:rFonts w:ascii="Times New Roman" w:hAnsi="Times New Roman"/>
          <w:sz w:val="20"/>
        </w:rPr>
        <w:tab/>
      </w:r>
      <w:r>
        <w:rPr>
          <w:rFonts w:ascii="Times New Roman" w:hAnsi="Times New Roman"/>
          <w:sz w:val="20"/>
        </w:rPr>
        <w:tab/>
        <w:t xml:space="preserve">Tomás de Aquino, </w:t>
      </w:r>
      <w:r>
        <w:rPr>
          <w:rFonts w:ascii="Times New Roman" w:hAnsi="Times New Roman"/>
          <w:i/>
          <w:sz w:val="20"/>
        </w:rPr>
        <w:t>El alma como forma del cuerpo</w:t>
      </w:r>
    </w:p>
    <w:p w:rsidR="004D48FD" w:rsidRDefault="004D48FD" w:rsidP="004D48FD">
      <w:pPr>
        <w:tabs>
          <w:tab w:val="left" w:pos="1276"/>
        </w:tabs>
        <w:spacing w:line="0" w:lineRule="atLeast"/>
        <w:ind w:left="1701" w:right="834" w:hanging="1701"/>
        <w:jc w:val="both"/>
        <w:rPr>
          <w:rFonts w:ascii="Times New Roman" w:hAnsi="Times New Roman"/>
          <w:sz w:val="20"/>
        </w:rPr>
      </w:pPr>
      <w:r>
        <w:rPr>
          <w:rFonts w:ascii="Times New Roman" w:hAnsi="Times New Roman"/>
          <w:sz w:val="20"/>
        </w:rPr>
        <w:t>21.X-27.X</w:t>
      </w:r>
      <w:r>
        <w:rPr>
          <w:rFonts w:ascii="Times New Roman" w:hAnsi="Times New Roman"/>
          <w:sz w:val="20"/>
        </w:rPr>
        <w:tab/>
      </w:r>
      <w:r>
        <w:rPr>
          <w:rFonts w:ascii="Times New Roman" w:hAnsi="Times New Roman"/>
          <w:sz w:val="20"/>
        </w:rPr>
        <w:tab/>
      </w:r>
      <w:r>
        <w:rPr>
          <w:rFonts w:ascii="Times New Roman" w:hAnsi="Times New Roman"/>
          <w:sz w:val="20"/>
        </w:rPr>
        <w:tab/>
        <w:t xml:space="preserve">J. Aranguren, </w:t>
      </w:r>
      <w:r>
        <w:rPr>
          <w:rFonts w:ascii="Times New Roman" w:hAnsi="Times New Roman"/>
          <w:i/>
          <w:sz w:val="20"/>
        </w:rPr>
        <w:t>El lugar del hombre en el Universo</w:t>
      </w:r>
      <w:r>
        <w:rPr>
          <w:rFonts w:ascii="Times New Roman" w:hAnsi="Times New Roman"/>
          <w:sz w:val="20"/>
        </w:rPr>
        <w:t>, cap. 2 y 3 (Eunsa, Pamplona 1997)</w:t>
      </w:r>
    </w:p>
    <w:p w:rsidR="004D48FD" w:rsidRDefault="004D48FD" w:rsidP="004D48FD">
      <w:pPr>
        <w:tabs>
          <w:tab w:val="left" w:pos="1276"/>
        </w:tabs>
        <w:spacing w:line="0" w:lineRule="atLeast"/>
        <w:ind w:left="1701" w:right="834" w:hanging="1701"/>
        <w:jc w:val="both"/>
        <w:rPr>
          <w:rFonts w:ascii="Times New Roman" w:hAnsi="Times New Roman"/>
          <w:sz w:val="20"/>
        </w:rPr>
      </w:pPr>
      <w:r>
        <w:rPr>
          <w:rFonts w:ascii="Times New Roman" w:hAnsi="Times New Roman"/>
          <w:sz w:val="20"/>
        </w:rPr>
        <w:t>28.X-3.XI</w:t>
      </w:r>
      <w:r>
        <w:rPr>
          <w:rFonts w:ascii="Times New Roman" w:hAnsi="Times New Roman"/>
          <w:sz w:val="20"/>
        </w:rPr>
        <w:tab/>
      </w:r>
      <w:r>
        <w:rPr>
          <w:rFonts w:ascii="Times New Roman" w:hAnsi="Times New Roman"/>
          <w:sz w:val="20"/>
        </w:rPr>
        <w:tab/>
      </w:r>
      <w:r>
        <w:rPr>
          <w:rFonts w:ascii="Times New Roman" w:hAnsi="Times New Roman"/>
          <w:sz w:val="20"/>
        </w:rPr>
        <w:tab/>
        <w:t xml:space="preserve">J. Choza, J. Vicente, </w:t>
      </w:r>
      <w:r>
        <w:rPr>
          <w:rFonts w:ascii="Times New Roman" w:hAnsi="Times New Roman"/>
          <w:i/>
          <w:sz w:val="20"/>
        </w:rPr>
        <w:t>Antropología Filosófica</w:t>
      </w:r>
      <w:r>
        <w:rPr>
          <w:rFonts w:ascii="Times New Roman" w:hAnsi="Times New Roman"/>
          <w:sz w:val="20"/>
        </w:rPr>
        <w:t>, pp.208-219, sobre la ‘plasticidad tendencial humana’</w:t>
      </w:r>
    </w:p>
    <w:p w:rsidR="004D48FD" w:rsidRDefault="004D48FD" w:rsidP="004D48FD">
      <w:pPr>
        <w:tabs>
          <w:tab w:val="left" w:pos="1276"/>
        </w:tabs>
        <w:spacing w:line="0" w:lineRule="atLeast"/>
        <w:ind w:left="1701" w:right="834" w:hanging="1701"/>
        <w:jc w:val="both"/>
        <w:rPr>
          <w:rFonts w:ascii="Times New Roman" w:hAnsi="Times New Roman"/>
          <w:i/>
          <w:sz w:val="20"/>
        </w:rPr>
      </w:pPr>
      <w:r>
        <w:rPr>
          <w:rFonts w:ascii="Times New Roman" w:hAnsi="Times New Roman"/>
          <w:sz w:val="20"/>
        </w:rPr>
        <w:t>4.XI-10.XI</w:t>
      </w:r>
      <w:r>
        <w:rPr>
          <w:rFonts w:ascii="Times New Roman" w:hAnsi="Times New Roman"/>
          <w:sz w:val="20"/>
        </w:rPr>
        <w:tab/>
      </w:r>
      <w:r>
        <w:rPr>
          <w:rFonts w:ascii="Times New Roman" w:hAnsi="Times New Roman"/>
          <w:sz w:val="20"/>
        </w:rPr>
        <w:tab/>
      </w:r>
      <w:r>
        <w:rPr>
          <w:rFonts w:ascii="Times New Roman" w:hAnsi="Times New Roman"/>
          <w:sz w:val="20"/>
        </w:rPr>
        <w:tab/>
        <w:t xml:space="preserve">Tomás de Aquino, </w:t>
      </w:r>
      <w:r>
        <w:rPr>
          <w:rFonts w:ascii="Times New Roman" w:hAnsi="Times New Roman"/>
          <w:i/>
          <w:sz w:val="20"/>
        </w:rPr>
        <w:t>Tratado de las Pasiones</w:t>
      </w:r>
      <w:r>
        <w:rPr>
          <w:rFonts w:ascii="Times New Roman" w:hAnsi="Times New Roman"/>
          <w:sz w:val="20"/>
        </w:rPr>
        <w:t xml:space="preserve">, </w:t>
      </w:r>
      <w:r>
        <w:rPr>
          <w:rFonts w:ascii="Times New Roman" w:hAnsi="Times New Roman"/>
          <w:i/>
          <w:sz w:val="20"/>
        </w:rPr>
        <w:t>Suma Teológica I-II qq.22-25</w:t>
      </w:r>
    </w:p>
    <w:p w:rsidR="004D48FD" w:rsidRDefault="004D48FD" w:rsidP="004D48FD">
      <w:pPr>
        <w:tabs>
          <w:tab w:val="left" w:pos="1276"/>
        </w:tabs>
        <w:spacing w:line="0" w:lineRule="atLeast"/>
        <w:ind w:left="1701" w:right="834" w:hanging="1701"/>
        <w:jc w:val="both"/>
        <w:rPr>
          <w:rFonts w:ascii="Times New Roman" w:hAnsi="Times New Roman"/>
          <w:sz w:val="20"/>
        </w:rPr>
      </w:pPr>
      <w:r>
        <w:rPr>
          <w:rFonts w:ascii="Times New Roman" w:hAnsi="Times New Roman"/>
          <w:sz w:val="20"/>
        </w:rPr>
        <w:t>11.XI-17.XI</w:t>
      </w:r>
      <w:r>
        <w:rPr>
          <w:rFonts w:ascii="Times New Roman" w:hAnsi="Times New Roman"/>
          <w:sz w:val="20"/>
        </w:rPr>
        <w:tab/>
      </w:r>
      <w:r>
        <w:rPr>
          <w:rFonts w:ascii="Times New Roman" w:hAnsi="Times New Roman"/>
          <w:sz w:val="20"/>
        </w:rPr>
        <w:tab/>
      </w:r>
      <w:r>
        <w:rPr>
          <w:rFonts w:ascii="Times New Roman" w:hAnsi="Times New Roman"/>
          <w:sz w:val="20"/>
        </w:rPr>
        <w:tab/>
        <w:t xml:space="preserve">Tomás de Aquino, </w:t>
      </w:r>
      <w:r>
        <w:rPr>
          <w:rFonts w:ascii="Times New Roman" w:hAnsi="Times New Roman"/>
          <w:i/>
          <w:sz w:val="20"/>
        </w:rPr>
        <w:t>De la tristeza y el dolor, Suma Teológica I-II qq.36-38</w:t>
      </w:r>
      <w:r>
        <w:rPr>
          <w:rFonts w:ascii="Times New Roman" w:hAnsi="Times New Roman"/>
          <w:sz w:val="20"/>
        </w:rPr>
        <w:t xml:space="preserve"> </w:t>
      </w:r>
    </w:p>
    <w:p w:rsidR="004D48FD" w:rsidRDefault="004D48FD" w:rsidP="004D48FD">
      <w:pPr>
        <w:tabs>
          <w:tab w:val="left" w:pos="1276"/>
        </w:tabs>
        <w:spacing w:line="0" w:lineRule="atLeast"/>
        <w:ind w:left="1701" w:right="834" w:hanging="1701"/>
        <w:jc w:val="both"/>
        <w:rPr>
          <w:rFonts w:ascii="Times New Roman" w:hAnsi="Times New Roman"/>
          <w:sz w:val="20"/>
        </w:rPr>
      </w:pPr>
      <w:r>
        <w:rPr>
          <w:rFonts w:ascii="Times New Roman" w:hAnsi="Times New Roman"/>
          <w:sz w:val="20"/>
        </w:rPr>
        <w:t>18.XI-24.XI</w:t>
      </w:r>
      <w:r>
        <w:rPr>
          <w:rFonts w:ascii="Times New Roman" w:hAnsi="Times New Roman"/>
          <w:sz w:val="20"/>
        </w:rPr>
        <w:tab/>
      </w:r>
      <w:r>
        <w:rPr>
          <w:rFonts w:ascii="Times New Roman" w:hAnsi="Times New Roman"/>
          <w:sz w:val="20"/>
        </w:rPr>
        <w:tab/>
      </w:r>
      <w:r>
        <w:rPr>
          <w:rFonts w:ascii="Times New Roman" w:hAnsi="Times New Roman"/>
          <w:sz w:val="20"/>
        </w:rPr>
        <w:tab/>
        <w:t xml:space="preserve">C.S. Lewis, </w:t>
      </w:r>
      <w:r>
        <w:rPr>
          <w:rFonts w:ascii="Times New Roman" w:hAnsi="Times New Roman"/>
          <w:i/>
          <w:sz w:val="20"/>
        </w:rPr>
        <w:t>Mientras no tengamos Rostro</w:t>
      </w:r>
      <w:r>
        <w:rPr>
          <w:rFonts w:ascii="Times New Roman" w:hAnsi="Times New Roman"/>
          <w:sz w:val="20"/>
        </w:rPr>
        <w:t xml:space="preserve"> (novela) (Rialp, Madrid 1992)</w:t>
      </w:r>
    </w:p>
    <w:p w:rsidR="004D48FD" w:rsidRDefault="004D48FD" w:rsidP="004D48FD">
      <w:pPr>
        <w:tabs>
          <w:tab w:val="left" w:pos="1276"/>
        </w:tabs>
        <w:spacing w:line="0" w:lineRule="atLeast"/>
        <w:ind w:left="1701" w:right="834" w:hanging="1701"/>
        <w:jc w:val="both"/>
        <w:rPr>
          <w:rFonts w:ascii="Times New Roman" w:hAnsi="Times New Roman"/>
          <w:sz w:val="20"/>
        </w:rPr>
      </w:pPr>
      <w:r>
        <w:rPr>
          <w:rFonts w:ascii="Times New Roman" w:hAnsi="Times New Roman"/>
          <w:sz w:val="20"/>
        </w:rPr>
        <w:t>25.XI-31.XI</w:t>
      </w:r>
      <w:r>
        <w:rPr>
          <w:rFonts w:ascii="Times New Roman" w:hAnsi="Times New Roman"/>
          <w:sz w:val="20"/>
        </w:rPr>
        <w:tab/>
      </w:r>
      <w:r>
        <w:rPr>
          <w:rFonts w:ascii="Times New Roman" w:hAnsi="Times New Roman"/>
          <w:sz w:val="20"/>
        </w:rPr>
        <w:tab/>
      </w:r>
      <w:r>
        <w:rPr>
          <w:rFonts w:ascii="Times New Roman" w:hAnsi="Times New Roman"/>
          <w:sz w:val="20"/>
        </w:rPr>
        <w:tab/>
        <w:t xml:space="preserve">R. Yepes, </w:t>
      </w:r>
      <w:r>
        <w:rPr>
          <w:rFonts w:ascii="Times New Roman" w:hAnsi="Times New Roman"/>
          <w:i/>
          <w:sz w:val="20"/>
        </w:rPr>
        <w:t xml:space="preserve">Manual de Fundamentos de Antropología, cap. 3, La Persona </w:t>
      </w:r>
      <w:r>
        <w:rPr>
          <w:rFonts w:ascii="Times New Roman" w:hAnsi="Times New Roman"/>
          <w:sz w:val="20"/>
        </w:rPr>
        <w:t>(pp. 75-100)</w:t>
      </w:r>
    </w:p>
    <w:p w:rsidR="004D48FD" w:rsidRDefault="004D48FD" w:rsidP="004D48FD">
      <w:pPr>
        <w:tabs>
          <w:tab w:val="left" w:pos="1276"/>
        </w:tabs>
        <w:spacing w:line="0" w:lineRule="atLeast"/>
        <w:ind w:left="1701" w:right="834" w:hanging="1701"/>
        <w:jc w:val="both"/>
        <w:rPr>
          <w:rFonts w:ascii="Times New Roman" w:hAnsi="Times New Roman"/>
          <w:sz w:val="20"/>
        </w:rPr>
      </w:pPr>
      <w:r>
        <w:rPr>
          <w:rFonts w:ascii="Times New Roman" w:hAnsi="Times New Roman"/>
          <w:sz w:val="20"/>
        </w:rPr>
        <w:t>1.XX-7.XII</w:t>
      </w:r>
      <w:r>
        <w:rPr>
          <w:rFonts w:ascii="Times New Roman" w:hAnsi="Times New Roman"/>
          <w:sz w:val="20"/>
        </w:rPr>
        <w:tab/>
      </w:r>
      <w:r>
        <w:rPr>
          <w:rFonts w:ascii="Times New Roman" w:hAnsi="Times New Roman"/>
          <w:sz w:val="20"/>
        </w:rPr>
        <w:tab/>
      </w:r>
      <w:r>
        <w:rPr>
          <w:rFonts w:ascii="Times New Roman" w:hAnsi="Times New Roman"/>
          <w:sz w:val="20"/>
        </w:rPr>
        <w:tab/>
        <w:t xml:space="preserve">R. Spaemann, </w:t>
      </w:r>
      <w:r>
        <w:rPr>
          <w:rFonts w:ascii="Times New Roman" w:hAnsi="Times New Roman"/>
          <w:i/>
          <w:sz w:val="20"/>
        </w:rPr>
        <w:t>Ética: cuestiones fundamentales</w:t>
      </w:r>
      <w:r>
        <w:rPr>
          <w:rFonts w:ascii="Times New Roman" w:hAnsi="Times New Roman"/>
          <w:sz w:val="20"/>
        </w:rPr>
        <w:t>, cap. 1 (NT, Pamplona 1992)</w:t>
      </w:r>
    </w:p>
    <w:p w:rsidR="004D48FD" w:rsidRDefault="004D48FD" w:rsidP="004D48FD">
      <w:pPr>
        <w:tabs>
          <w:tab w:val="left" w:pos="1276"/>
        </w:tabs>
        <w:spacing w:line="0" w:lineRule="atLeast"/>
        <w:ind w:left="1701" w:right="834" w:hanging="1701"/>
        <w:jc w:val="both"/>
        <w:rPr>
          <w:rFonts w:ascii="Times New Roman" w:hAnsi="Times New Roman"/>
          <w:sz w:val="20"/>
        </w:rPr>
      </w:pPr>
      <w:r>
        <w:rPr>
          <w:rFonts w:ascii="Times New Roman" w:hAnsi="Times New Roman"/>
          <w:sz w:val="20"/>
        </w:rPr>
        <w:t>8.XII-14.XII</w:t>
      </w:r>
      <w:r>
        <w:rPr>
          <w:rFonts w:ascii="Times New Roman" w:hAnsi="Times New Roman"/>
          <w:sz w:val="20"/>
        </w:rPr>
        <w:tab/>
      </w:r>
      <w:r>
        <w:rPr>
          <w:rFonts w:ascii="Times New Roman" w:hAnsi="Times New Roman"/>
          <w:sz w:val="20"/>
        </w:rPr>
        <w:tab/>
      </w:r>
      <w:r>
        <w:rPr>
          <w:rFonts w:ascii="Times New Roman" w:hAnsi="Times New Roman"/>
          <w:sz w:val="20"/>
        </w:rPr>
        <w:tab/>
        <w:t xml:space="preserve">Platón, Selección de textos de </w:t>
      </w:r>
      <w:r>
        <w:rPr>
          <w:rFonts w:ascii="Times New Roman" w:hAnsi="Times New Roman"/>
          <w:i/>
          <w:sz w:val="20"/>
        </w:rPr>
        <w:t>Górgias</w:t>
      </w:r>
      <w:r>
        <w:rPr>
          <w:rFonts w:ascii="Times New Roman" w:hAnsi="Times New Roman"/>
          <w:sz w:val="20"/>
        </w:rPr>
        <w:t xml:space="preserve"> 418b-527e </w:t>
      </w:r>
    </w:p>
    <w:p w:rsidR="004D48FD" w:rsidRDefault="004D48FD" w:rsidP="004D48FD">
      <w:pPr>
        <w:tabs>
          <w:tab w:val="left" w:pos="1276"/>
        </w:tabs>
        <w:spacing w:line="0" w:lineRule="atLeast"/>
        <w:ind w:left="1701" w:right="834" w:hanging="1701"/>
        <w:jc w:val="both"/>
        <w:rPr>
          <w:rFonts w:ascii="Times New Roman" w:hAnsi="Times New Roman"/>
          <w:sz w:val="20"/>
        </w:rPr>
      </w:pPr>
      <w:r>
        <w:rPr>
          <w:rFonts w:ascii="Times New Roman" w:hAnsi="Times New Roman"/>
          <w:sz w:val="20"/>
        </w:rPr>
        <w:t>15.XII-21.XII</w:t>
      </w:r>
      <w:r>
        <w:rPr>
          <w:rFonts w:ascii="Times New Roman" w:hAnsi="Times New Roman"/>
          <w:sz w:val="20"/>
        </w:rPr>
        <w:tab/>
      </w:r>
      <w:r>
        <w:rPr>
          <w:rFonts w:ascii="Times New Roman" w:hAnsi="Times New Roman"/>
          <w:sz w:val="20"/>
        </w:rPr>
        <w:tab/>
      </w:r>
      <w:r>
        <w:rPr>
          <w:rFonts w:ascii="Times New Roman" w:hAnsi="Times New Roman"/>
          <w:sz w:val="20"/>
        </w:rPr>
        <w:tab/>
        <w:t xml:space="preserve">A. Huxley, </w:t>
      </w:r>
      <w:r>
        <w:rPr>
          <w:rFonts w:ascii="Times New Roman" w:hAnsi="Times New Roman"/>
          <w:i/>
          <w:sz w:val="20"/>
        </w:rPr>
        <w:t>Un Mundo Feliz</w:t>
      </w:r>
      <w:r>
        <w:rPr>
          <w:rFonts w:ascii="Times New Roman" w:hAnsi="Times New Roman"/>
          <w:sz w:val="20"/>
        </w:rPr>
        <w:t xml:space="preserve"> </w:t>
      </w:r>
    </w:p>
    <w:p w:rsidR="004D48FD" w:rsidRDefault="004D48FD" w:rsidP="004D48FD">
      <w:pPr>
        <w:tabs>
          <w:tab w:val="left" w:pos="1276"/>
        </w:tabs>
        <w:spacing w:line="0" w:lineRule="atLeast"/>
        <w:ind w:left="1701" w:right="834" w:hanging="1701"/>
        <w:jc w:val="both"/>
        <w:rPr>
          <w:rFonts w:ascii="Times New Roman" w:hAnsi="Times New Roman"/>
          <w:sz w:val="20"/>
        </w:rPr>
      </w:pPr>
      <w:r>
        <w:rPr>
          <w:rFonts w:ascii="Times New Roman" w:hAnsi="Times New Roman"/>
          <w:sz w:val="20"/>
        </w:rPr>
        <w:t>12.I-18.I</w:t>
      </w:r>
      <w:r>
        <w:rPr>
          <w:rFonts w:ascii="Times New Roman" w:hAnsi="Times New Roman"/>
          <w:sz w:val="20"/>
        </w:rPr>
        <w:tab/>
      </w:r>
      <w:r>
        <w:rPr>
          <w:rFonts w:ascii="Times New Roman" w:hAnsi="Times New Roman"/>
          <w:sz w:val="20"/>
        </w:rPr>
        <w:tab/>
      </w:r>
      <w:r>
        <w:rPr>
          <w:rFonts w:ascii="Times New Roman" w:hAnsi="Times New Roman"/>
          <w:sz w:val="20"/>
        </w:rPr>
        <w:tab/>
        <w:t xml:space="preserve">Aristóteles, Selección de textos de </w:t>
      </w:r>
      <w:r>
        <w:rPr>
          <w:rFonts w:ascii="Times New Roman" w:hAnsi="Times New Roman"/>
          <w:i/>
          <w:sz w:val="20"/>
        </w:rPr>
        <w:t>Ética a Nicómaco</w:t>
      </w:r>
      <w:r>
        <w:rPr>
          <w:rFonts w:ascii="Times New Roman" w:hAnsi="Times New Roman"/>
          <w:sz w:val="20"/>
        </w:rPr>
        <w:t xml:space="preserve">, libro 10 </w:t>
      </w:r>
    </w:p>
    <w:p w:rsidR="004D48FD" w:rsidRDefault="004D48FD" w:rsidP="004D48FD">
      <w:pPr>
        <w:tabs>
          <w:tab w:val="left" w:pos="1276"/>
        </w:tabs>
        <w:spacing w:line="0" w:lineRule="atLeast"/>
        <w:ind w:left="1701" w:right="834" w:hanging="1701"/>
        <w:jc w:val="both"/>
        <w:rPr>
          <w:rFonts w:ascii="Times New Roman" w:hAnsi="Times New Roman"/>
          <w:sz w:val="20"/>
        </w:rPr>
      </w:pPr>
      <w:r>
        <w:rPr>
          <w:rFonts w:ascii="Times New Roman" w:hAnsi="Times New Roman"/>
          <w:sz w:val="20"/>
        </w:rPr>
        <w:t>19.I-25.I</w:t>
      </w:r>
      <w:r>
        <w:rPr>
          <w:rFonts w:ascii="Times New Roman" w:hAnsi="Times New Roman"/>
          <w:sz w:val="20"/>
        </w:rPr>
        <w:tab/>
      </w:r>
      <w:r>
        <w:rPr>
          <w:rFonts w:ascii="Times New Roman" w:hAnsi="Times New Roman"/>
          <w:sz w:val="20"/>
        </w:rPr>
        <w:tab/>
      </w:r>
      <w:r>
        <w:rPr>
          <w:rFonts w:ascii="Times New Roman" w:hAnsi="Times New Roman"/>
          <w:sz w:val="20"/>
        </w:rPr>
        <w:tab/>
        <w:t xml:space="preserve">Tomás de Aquino, </w:t>
      </w:r>
      <w:r>
        <w:rPr>
          <w:rFonts w:ascii="Times New Roman" w:hAnsi="Times New Roman"/>
          <w:i/>
          <w:sz w:val="20"/>
        </w:rPr>
        <w:t>Tratado de la felicidad, Suma Teológica I-II qq.1-5</w:t>
      </w:r>
      <w:r>
        <w:rPr>
          <w:rFonts w:ascii="Times New Roman" w:hAnsi="Times New Roman"/>
          <w:sz w:val="20"/>
        </w:rPr>
        <w:t xml:space="preserve"> </w:t>
      </w:r>
    </w:p>
    <w:p w:rsidR="004D48FD" w:rsidRDefault="004D48FD" w:rsidP="004D48FD">
      <w:pPr>
        <w:tabs>
          <w:tab w:val="left" w:pos="1276"/>
        </w:tabs>
        <w:spacing w:line="0" w:lineRule="atLeast"/>
        <w:ind w:left="1701" w:right="834" w:hanging="1701"/>
        <w:jc w:val="both"/>
        <w:rPr>
          <w:rFonts w:ascii="Times New Roman" w:hAnsi="Times New Roman"/>
          <w:sz w:val="20"/>
        </w:rPr>
      </w:pPr>
      <w:r>
        <w:rPr>
          <w:rFonts w:ascii="Times New Roman" w:hAnsi="Times New Roman"/>
          <w:sz w:val="20"/>
        </w:rPr>
        <w:t>26.I-31.I</w:t>
      </w:r>
      <w:r>
        <w:rPr>
          <w:rFonts w:ascii="Times New Roman" w:hAnsi="Times New Roman"/>
          <w:sz w:val="20"/>
        </w:rPr>
        <w:tab/>
      </w:r>
      <w:r>
        <w:rPr>
          <w:rFonts w:ascii="Times New Roman" w:hAnsi="Times New Roman"/>
          <w:sz w:val="20"/>
        </w:rPr>
        <w:tab/>
      </w:r>
      <w:r>
        <w:rPr>
          <w:rFonts w:ascii="Times New Roman" w:hAnsi="Times New Roman"/>
          <w:sz w:val="20"/>
        </w:rPr>
        <w:tab/>
        <w:t xml:space="preserve">R. Descartes, </w:t>
      </w:r>
      <w:r>
        <w:rPr>
          <w:rFonts w:ascii="Times New Roman" w:hAnsi="Times New Roman"/>
          <w:i/>
          <w:sz w:val="20"/>
        </w:rPr>
        <w:t>Discurso del Método</w:t>
      </w:r>
      <w:r>
        <w:rPr>
          <w:rFonts w:ascii="Times New Roman" w:hAnsi="Times New Roman"/>
          <w:sz w:val="20"/>
        </w:rPr>
        <w:t>, partes 1 y 2 (Cátedra, Madrid, 1989)</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Horario de asesoramiento académico personal.</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Viernes de 9 a 12. Edificio de Económicas, 2ª planta. Ampliación de Biblioteca.</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 xml:space="preserve">ANTROPOLOGIA II </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1º de Filosofía</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Prof. Dr. Juan Fernando Sellés</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PARTE 1. INTRODUCCION E HISTORIA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Tema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La vida humana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El origen del hombre</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La antropologia grecorromana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La antropologia biblica y patristica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 La antropologia en la Edad Media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6. La antropologia en la Baja Edad Media, en el Humanismo y en el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Renacimiento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7. La antropologia en la Filosofía Moderna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8. La antropologia en la Filosofía Contemporanea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9. Ultimas corrientes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10. Antropologia, Artes, Ciencias, y Teologia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PARTE II. LA NATURALEZA Y ESENCIA HUMANA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Tema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11. El cuerpo humano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12. Las potencias o facultades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13. la vida vegetativa. Nutricion, desarrollo y reproduccion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14. La vida sensitiva (I). Los sentidos externos e internos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15. la vida sensitiva (II). Apetitos sensitivos y facultades locomotrices.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16. Razon y voluntad en estado de naturaleza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17. Los actos y los hábitos de la razon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18. Los actos y las virtudes de la voluntad</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19. Entendimiento y voluntad activadas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20. La dualidad humana: esencia y acto de ser</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PARTE III. NUCLEO PERSONAL Y MANISFESTACIONES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Tema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21. Radicales personales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22. La libertad humana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23. Fundamentos de etica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24. Lenguajes natural, manifestativo y personal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25. Trabajo, cultura, y tecnica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26. Base personal de la economia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27. Amor, familia, y educacion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28. La intersubjetividad</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29. La intimidad</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30. Dios en el nucleo de la existencia humana</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6400"/>
          <w:tab w:val="left" w:pos="7020"/>
          <w:tab w:val="left" w:pos="7276"/>
          <w:tab w:val="left" w:pos="7996"/>
          <w:tab w:val="left" w:pos="8716"/>
        </w:tabs>
        <w:spacing w:line="0" w:lineRule="atLeast"/>
        <w:ind w:right="834"/>
        <w:jc w:val="center"/>
        <w:rPr>
          <w:rFonts w:ascii="Times New Roman" w:hAnsi="Times New Roman"/>
          <w:b/>
          <w:sz w:val="20"/>
        </w:rPr>
      </w:pPr>
      <w:r>
        <w:rPr>
          <w:rFonts w:ascii="Times New Roman" w:hAnsi="Times New Roman"/>
          <w:b/>
          <w:sz w:val="20"/>
        </w:rPr>
        <w:t>BIBLIOGRAFÍA</w:t>
      </w:r>
    </w:p>
    <w:p w:rsidR="004D48FD" w:rsidRDefault="004D48FD" w:rsidP="004D48FD">
      <w:pPr>
        <w:tabs>
          <w:tab w:val="left" w:pos="6400"/>
          <w:tab w:val="left" w:pos="7020"/>
          <w:tab w:val="left" w:pos="7276"/>
          <w:tab w:val="left" w:pos="7996"/>
          <w:tab w:val="left" w:pos="8716"/>
        </w:tabs>
        <w:spacing w:line="0" w:lineRule="atLeast"/>
        <w:ind w:right="834"/>
        <w:jc w:val="both"/>
        <w:rPr>
          <w:rFonts w:ascii="Times New Roman" w:hAnsi="Times New Roman"/>
          <w:b/>
          <w:sz w:val="20"/>
        </w:rPr>
      </w:pPr>
      <w:r>
        <w:rPr>
          <w:rFonts w:ascii="Times New Roman" w:hAnsi="Times New Roman"/>
          <w:b/>
          <w:sz w:val="20"/>
        </w:rPr>
        <w:t xml:space="preserve">Manual: </w:t>
      </w:r>
    </w:p>
    <w:p w:rsidR="004D48FD" w:rsidRDefault="004D48FD" w:rsidP="004D48FD">
      <w:pPr>
        <w:tabs>
          <w:tab w:val="left" w:pos="6400"/>
          <w:tab w:val="left" w:pos="7020"/>
          <w:tab w:val="left" w:pos="7276"/>
          <w:tab w:val="left" w:pos="7996"/>
          <w:tab w:val="left" w:pos="8716"/>
        </w:tabs>
        <w:spacing w:line="0" w:lineRule="atLeast"/>
        <w:ind w:right="834"/>
        <w:jc w:val="both"/>
        <w:rPr>
          <w:rFonts w:ascii="Times New Roman" w:hAnsi="Times New Roman"/>
          <w:sz w:val="20"/>
        </w:rPr>
      </w:pPr>
      <w:r>
        <w:rPr>
          <w:rFonts w:ascii="Times New Roman" w:hAnsi="Times New Roman"/>
          <w:i/>
          <w:sz w:val="20"/>
        </w:rPr>
        <w:t>La persona humana. Claves de Antropología</w:t>
      </w:r>
      <w:r>
        <w:rPr>
          <w:rFonts w:ascii="Times New Roman" w:hAnsi="Times New Roman"/>
          <w:sz w:val="20"/>
        </w:rPr>
        <w:t xml:space="preserve"> (libro del profesor -en prensa-). En caso de que se demore la edición, el profesor entregará los </w:t>
      </w:r>
      <w:r>
        <w:rPr>
          <w:rFonts w:ascii="Times New Roman" w:hAnsi="Times New Roman"/>
          <w:i/>
          <w:sz w:val="20"/>
        </w:rPr>
        <w:t>Apuntes</w:t>
      </w:r>
      <w:r>
        <w:rPr>
          <w:rFonts w:ascii="Times New Roman" w:hAnsi="Times New Roman"/>
          <w:sz w:val="20"/>
        </w:rPr>
        <w:t xml:space="preserve"> en clase. </w:t>
      </w:r>
    </w:p>
    <w:p w:rsidR="004D48FD" w:rsidRDefault="004D48FD" w:rsidP="004D48FD">
      <w:pPr>
        <w:tabs>
          <w:tab w:val="left" w:pos="6400"/>
          <w:tab w:val="left" w:pos="7020"/>
          <w:tab w:val="left" w:pos="7276"/>
          <w:tab w:val="left" w:pos="7996"/>
          <w:tab w:val="left" w:pos="8716"/>
        </w:tabs>
        <w:spacing w:line="0" w:lineRule="atLeast"/>
        <w:ind w:right="834"/>
        <w:jc w:val="both"/>
        <w:rPr>
          <w:rFonts w:ascii="Times New Roman" w:hAnsi="Times New Roman"/>
          <w:b/>
          <w:sz w:val="20"/>
        </w:rPr>
      </w:pPr>
      <w:r>
        <w:rPr>
          <w:rFonts w:ascii="Times New Roman" w:hAnsi="Times New Roman"/>
          <w:b/>
          <w:sz w:val="20"/>
        </w:rPr>
        <w:t xml:space="preserve">Lectura recomendada: </w:t>
      </w:r>
    </w:p>
    <w:p w:rsidR="004D48FD" w:rsidRDefault="004D48FD" w:rsidP="004D48FD">
      <w:pPr>
        <w:tabs>
          <w:tab w:val="left" w:pos="6400"/>
          <w:tab w:val="left" w:pos="7020"/>
          <w:tab w:val="left" w:pos="7276"/>
          <w:tab w:val="left" w:pos="7996"/>
          <w:tab w:val="left" w:pos="8716"/>
        </w:tabs>
        <w:spacing w:line="0" w:lineRule="atLeast"/>
        <w:ind w:right="834"/>
        <w:jc w:val="both"/>
        <w:rPr>
          <w:rFonts w:ascii="Times New Roman" w:hAnsi="Times New Roman"/>
          <w:sz w:val="20"/>
        </w:rPr>
      </w:pPr>
      <w:r>
        <w:rPr>
          <w:rFonts w:ascii="Times New Roman" w:hAnsi="Times New Roman"/>
          <w:sz w:val="20"/>
        </w:rPr>
        <w:t>YEPES, R.,</w:t>
      </w:r>
      <w:r>
        <w:rPr>
          <w:rFonts w:ascii="Times New Roman" w:hAnsi="Times New Roman"/>
          <w:i/>
          <w:sz w:val="20"/>
        </w:rPr>
        <w:t xml:space="preserve"> Fundamerntos de antropología. Un ideal de excelencia humana</w:t>
      </w:r>
      <w:r>
        <w:rPr>
          <w:rFonts w:ascii="Times New Roman" w:hAnsi="Times New Roman"/>
          <w:sz w:val="20"/>
        </w:rPr>
        <w:t xml:space="preserve">, Pamplona, Eunsa, 1996. </w:t>
      </w:r>
    </w:p>
    <w:p w:rsidR="004D48FD" w:rsidRDefault="004D48FD" w:rsidP="004D48FD">
      <w:pPr>
        <w:tabs>
          <w:tab w:val="left" w:pos="6400"/>
          <w:tab w:val="left" w:pos="7020"/>
          <w:tab w:val="left" w:pos="7276"/>
          <w:tab w:val="left" w:pos="7996"/>
          <w:tab w:val="left" w:pos="8716"/>
        </w:tabs>
        <w:spacing w:line="0" w:lineRule="atLeast"/>
        <w:ind w:right="834"/>
        <w:jc w:val="both"/>
        <w:rPr>
          <w:rFonts w:ascii="Times New Roman" w:hAnsi="Times New Roman"/>
          <w:b/>
          <w:sz w:val="20"/>
        </w:rPr>
      </w:pPr>
      <w:r>
        <w:rPr>
          <w:rFonts w:ascii="Times New Roman" w:hAnsi="Times New Roman"/>
          <w:b/>
          <w:sz w:val="20"/>
        </w:rPr>
        <w:lastRenderedPageBreak/>
        <w:t>Consulta:</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ARELLANO, J., </w:t>
      </w:r>
      <w:r>
        <w:rPr>
          <w:rFonts w:ascii="Times New Roman" w:hAnsi="Times New Roman"/>
          <w:i/>
          <w:sz w:val="20"/>
        </w:rPr>
        <w:t>Persona y sociedad</w:t>
      </w:r>
      <w:r>
        <w:rPr>
          <w:rFonts w:ascii="Times New Roman" w:hAnsi="Times New Roman"/>
          <w:sz w:val="20"/>
        </w:rPr>
        <w:t>, Cuadernos de Anuario Filosófico, N</w:t>
      </w:r>
      <w:r>
        <w:rPr>
          <w:rFonts w:ascii="Times New Roman" w:hAnsi="Times New Roman"/>
          <w:sz w:val="20"/>
          <w:u w:val="single"/>
        </w:rPr>
        <w:t>o</w:t>
      </w:r>
      <w:r>
        <w:rPr>
          <w:rFonts w:ascii="Times New Roman" w:hAnsi="Times New Roman"/>
          <w:sz w:val="20"/>
        </w:rPr>
        <w:t xml:space="preserve"> 6, Pamplona, Eunsa, 1991.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ARTIGAS, M., </w:t>
      </w:r>
      <w:r>
        <w:rPr>
          <w:rFonts w:ascii="Times New Roman" w:hAnsi="Times New Roman"/>
          <w:i/>
          <w:sz w:val="20"/>
        </w:rPr>
        <w:t>El hombre a la luz de la ciencia</w:t>
      </w:r>
      <w:r>
        <w:rPr>
          <w:rFonts w:ascii="Times New Roman" w:hAnsi="Times New Roman"/>
          <w:sz w:val="20"/>
        </w:rPr>
        <w:t xml:space="preserve">, Madrid, MC., 1992.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AYLLÓN, J. R., </w:t>
      </w:r>
      <w:r>
        <w:rPr>
          <w:rFonts w:ascii="Times New Roman" w:hAnsi="Times New Roman"/>
          <w:i/>
          <w:sz w:val="20"/>
        </w:rPr>
        <w:t>En torno al hombre</w:t>
      </w:r>
      <w:r>
        <w:rPr>
          <w:rFonts w:ascii="Times New Roman" w:hAnsi="Times New Roman"/>
          <w:sz w:val="20"/>
        </w:rPr>
        <w:t xml:space="preserve">, Madrid, Rialp, 1994.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CHOZA, J, </w:t>
      </w:r>
      <w:r>
        <w:rPr>
          <w:rFonts w:ascii="Times New Roman" w:hAnsi="Times New Roman"/>
          <w:i/>
          <w:sz w:val="20"/>
        </w:rPr>
        <w:t>Manual de antropología filosófica</w:t>
      </w:r>
      <w:r>
        <w:rPr>
          <w:rFonts w:ascii="Times New Roman" w:hAnsi="Times New Roman"/>
          <w:sz w:val="20"/>
        </w:rPr>
        <w:t xml:space="preserve">, Madrid, Rialp, 1988.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FABRO, C., </w:t>
      </w:r>
      <w:r>
        <w:rPr>
          <w:rFonts w:ascii="Times New Roman" w:hAnsi="Times New Roman"/>
          <w:i/>
          <w:sz w:val="20"/>
        </w:rPr>
        <w:t>Introducción al problema del hombre</w:t>
      </w:r>
      <w:r>
        <w:rPr>
          <w:rFonts w:ascii="Times New Roman" w:hAnsi="Times New Roman"/>
          <w:sz w:val="20"/>
        </w:rPr>
        <w:t xml:space="preserve">, Madrid, Rialp, 1982. </w:t>
      </w:r>
    </w:p>
    <w:p w:rsidR="004D48FD" w:rsidRDefault="004D48FD" w:rsidP="004D48FD">
      <w:pPr>
        <w:pStyle w:val="Textonotapie"/>
        <w:spacing w:line="0" w:lineRule="atLeast"/>
        <w:ind w:left="567" w:right="834" w:hanging="567"/>
        <w:rPr>
          <w:rFonts w:ascii="Times New Roman" w:hAnsi="Times New Roman"/>
          <w:sz w:val="20"/>
        </w:rPr>
      </w:pPr>
      <w:r>
        <w:rPr>
          <w:rFonts w:ascii="Times New Roman" w:hAnsi="Times New Roman"/>
          <w:sz w:val="20"/>
        </w:rPr>
        <w:t xml:space="preserve">FRANKL, V., </w:t>
      </w:r>
      <w:r>
        <w:rPr>
          <w:rFonts w:ascii="Times New Roman" w:hAnsi="Times New Roman"/>
          <w:i/>
          <w:sz w:val="20"/>
        </w:rPr>
        <w:t>La idea psicológica del hombre</w:t>
      </w:r>
      <w:r>
        <w:rPr>
          <w:rFonts w:ascii="Times New Roman" w:hAnsi="Times New Roman"/>
          <w:sz w:val="20"/>
        </w:rPr>
        <w:t>, Madrid, Rialp, 4</w:t>
      </w:r>
      <w:r>
        <w:rPr>
          <w:rFonts w:ascii="Times New Roman" w:hAnsi="Times New Roman"/>
          <w:sz w:val="20"/>
          <w:u w:val="single"/>
        </w:rPr>
        <w:t>a</w:t>
      </w:r>
      <w:r>
        <w:rPr>
          <w:rFonts w:ascii="Times New Roman" w:hAnsi="Times New Roman"/>
          <w:sz w:val="20"/>
        </w:rPr>
        <w:t xml:space="preserve"> Ed.</w:t>
      </w:r>
    </w:p>
    <w:p w:rsidR="004D48FD" w:rsidRDefault="004D48FD" w:rsidP="004D48FD">
      <w:pPr>
        <w:pStyle w:val="Textonotapie"/>
        <w:spacing w:line="0" w:lineRule="atLeast"/>
        <w:ind w:left="567" w:right="834"/>
        <w:rPr>
          <w:rFonts w:ascii="Times New Roman" w:hAnsi="Times New Roman"/>
          <w:sz w:val="20"/>
        </w:rPr>
      </w:pPr>
      <w:r>
        <w:rPr>
          <w:rFonts w:ascii="Times New Roman" w:hAnsi="Times New Roman"/>
          <w:i/>
          <w:sz w:val="20"/>
        </w:rPr>
        <w:t>El hombre en busca de sentido</w:t>
      </w:r>
      <w:r>
        <w:rPr>
          <w:rFonts w:ascii="Times New Roman" w:hAnsi="Times New Roman"/>
          <w:sz w:val="20"/>
        </w:rPr>
        <w:t xml:space="preserve">, Barcelona, Herder, 16 Ed. 1994.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FREIHERR VON GEBSATELL, V. E., </w:t>
      </w:r>
      <w:r>
        <w:rPr>
          <w:rFonts w:ascii="Times New Roman" w:hAnsi="Times New Roman"/>
          <w:i/>
          <w:sz w:val="20"/>
        </w:rPr>
        <w:t>La comprensión del hombre desde una perspectiva cristiana</w:t>
      </w:r>
      <w:r>
        <w:rPr>
          <w:rFonts w:ascii="Times New Roman" w:hAnsi="Times New Roman"/>
          <w:sz w:val="20"/>
        </w:rPr>
        <w:t>, Madrid, Rialp,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FORMENT, E.,</w:t>
      </w:r>
      <w:r>
        <w:rPr>
          <w:rFonts w:ascii="Times New Roman" w:hAnsi="Times New Roman"/>
          <w:i/>
          <w:sz w:val="20"/>
        </w:rPr>
        <w:t xml:space="preserve"> Ser y persona</w:t>
      </w:r>
      <w:r>
        <w:rPr>
          <w:rFonts w:ascii="Times New Roman" w:hAnsi="Times New Roman"/>
          <w:sz w:val="20"/>
        </w:rPr>
        <w:t xml:space="preserve">, Barcelona, U. Barcelona, 1983.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FROSSARD, A., </w:t>
      </w:r>
      <w:r>
        <w:rPr>
          <w:rFonts w:ascii="Times New Roman" w:hAnsi="Times New Roman"/>
          <w:i/>
          <w:sz w:val="20"/>
        </w:rPr>
        <w:t>Preguntas sobre el hombre</w:t>
      </w:r>
      <w:r>
        <w:rPr>
          <w:rFonts w:ascii="Times New Roman" w:hAnsi="Times New Roman"/>
          <w:sz w:val="20"/>
        </w:rPr>
        <w:t xml:space="preserve">, Madrid, Rialp, 1994.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GEVAERT, J., </w:t>
      </w:r>
      <w:r>
        <w:rPr>
          <w:rFonts w:ascii="Times New Roman" w:hAnsi="Times New Roman"/>
          <w:i/>
          <w:sz w:val="20"/>
        </w:rPr>
        <w:t>El problema del hombre. Introducción a la antropología filosófica</w:t>
      </w:r>
      <w:r>
        <w:rPr>
          <w:rFonts w:ascii="Times New Roman" w:hAnsi="Times New Roman"/>
          <w:sz w:val="20"/>
        </w:rPr>
        <w:t xml:space="preserve">, Salamanca, Sígueme, 1993.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GÓMEZ PÉREZ, R., </w:t>
      </w:r>
      <w:r>
        <w:rPr>
          <w:rFonts w:ascii="Times New Roman" w:hAnsi="Times New Roman"/>
          <w:i/>
          <w:sz w:val="20"/>
        </w:rPr>
        <w:t>Los problemas actuales de la existencia humana</w:t>
      </w:r>
      <w:r>
        <w:rPr>
          <w:rFonts w:ascii="Times New Roman" w:hAnsi="Times New Roman"/>
          <w:sz w:val="20"/>
        </w:rPr>
        <w:t>,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Mundo y persona. Cristianismo y mundo actual,</w:t>
      </w:r>
      <w:r>
        <w:rPr>
          <w:rFonts w:ascii="Times New Roman" w:hAnsi="Times New Roman"/>
          <w:sz w:val="20"/>
        </w:rPr>
        <w:t xml:space="preserve"> Madrid, (*), 1963.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GUERRA, M., </w:t>
      </w:r>
      <w:r>
        <w:rPr>
          <w:rFonts w:ascii="Times New Roman" w:hAnsi="Times New Roman"/>
          <w:i/>
          <w:sz w:val="20"/>
        </w:rPr>
        <w:t>El enigma del hombre</w:t>
      </w:r>
      <w:r>
        <w:rPr>
          <w:rFonts w:ascii="Times New Roman" w:hAnsi="Times New Roman"/>
          <w:sz w:val="20"/>
        </w:rPr>
        <w:t xml:space="preserve">, Pamplona, Eunsa, 1981. </w:t>
      </w:r>
      <w:r>
        <w:rPr>
          <w:rFonts w:ascii="Times New Roman" w:hAnsi="Times New Roman"/>
          <w:i/>
          <w:sz w:val="20"/>
        </w:rPr>
        <w:t>Antropologías y teología</w:t>
      </w:r>
      <w:r>
        <w:rPr>
          <w:rFonts w:ascii="Times New Roman" w:hAnsi="Times New Roman"/>
          <w:sz w:val="20"/>
        </w:rPr>
        <w:t xml:space="preserve">, Pamplona, Eunsa 1976.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GUIU, I., </w:t>
      </w:r>
      <w:r>
        <w:rPr>
          <w:rFonts w:ascii="Times New Roman" w:hAnsi="Times New Roman"/>
          <w:i/>
          <w:sz w:val="20"/>
        </w:rPr>
        <w:t>Sobre el alma humana</w:t>
      </w:r>
      <w:r>
        <w:rPr>
          <w:rFonts w:ascii="Times New Roman" w:hAnsi="Times New Roman"/>
          <w:sz w:val="20"/>
        </w:rPr>
        <w:t xml:space="preserve">, Barcelona, PPU., 1992.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HAEFFNER, G., </w:t>
      </w:r>
      <w:r>
        <w:rPr>
          <w:rFonts w:ascii="Times New Roman" w:hAnsi="Times New Roman"/>
          <w:i/>
          <w:sz w:val="20"/>
        </w:rPr>
        <w:t>Antropología filosófica</w:t>
      </w:r>
      <w:r>
        <w:rPr>
          <w:rFonts w:ascii="Times New Roman" w:hAnsi="Times New Roman"/>
          <w:sz w:val="20"/>
        </w:rPr>
        <w:t xml:space="preserve">, Barcelona, Herder, 1986.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HAYA, F., </w:t>
      </w:r>
      <w:r>
        <w:rPr>
          <w:rFonts w:ascii="Times New Roman" w:hAnsi="Times New Roman"/>
          <w:i/>
          <w:sz w:val="20"/>
        </w:rPr>
        <w:t>El ser personal. De Tomás de Aquino a la metafísica del don</w:t>
      </w:r>
      <w:r>
        <w:rPr>
          <w:rFonts w:ascii="Times New Roman" w:hAnsi="Times New Roman"/>
          <w:sz w:val="20"/>
        </w:rPr>
        <w:t xml:space="preserve">, Pamplona, Eunsa, 1997.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KRAMSKY, C., </w:t>
      </w:r>
      <w:r>
        <w:rPr>
          <w:rFonts w:ascii="Times New Roman" w:hAnsi="Times New Roman"/>
          <w:i/>
          <w:sz w:val="20"/>
        </w:rPr>
        <w:t>Antropología filosófica</w:t>
      </w:r>
      <w:r>
        <w:rPr>
          <w:rFonts w:ascii="Times New Roman" w:hAnsi="Times New Roman"/>
          <w:sz w:val="20"/>
        </w:rPr>
        <w:t xml:space="preserve">, Pamplona, Eunsa, 1991.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LANGLOIS, I., </w:t>
      </w:r>
      <w:r>
        <w:rPr>
          <w:rFonts w:ascii="Times New Roman" w:hAnsi="Times New Roman"/>
          <w:i/>
          <w:sz w:val="20"/>
        </w:rPr>
        <w:t>Introducción a la antropología</w:t>
      </w:r>
      <w:r>
        <w:rPr>
          <w:rFonts w:ascii="Times New Roman" w:hAnsi="Times New Roman"/>
          <w:sz w:val="20"/>
        </w:rPr>
        <w:t xml:space="preserve">, Pamplona, Eunsa, 1989.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LORDA, J. L., </w:t>
      </w:r>
      <w:r>
        <w:rPr>
          <w:rFonts w:ascii="Times New Roman" w:hAnsi="Times New Roman"/>
          <w:i/>
          <w:sz w:val="20"/>
        </w:rPr>
        <w:t>Antropología. Del Concilio Vaticano II a Juan Pablo II</w:t>
      </w:r>
      <w:r>
        <w:rPr>
          <w:rFonts w:ascii="Times New Roman" w:hAnsi="Times New Roman"/>
          <w:sz w:val="20"/>
        </w:rPr>
        <w:t xml:space="preserve">, Madrid, Palabra, 1996. </w:t>
      </w:r>
    </w:p>
    <w:p w:rsidR="004D48FD" w:rsidRDefault="004D48FD" w:rsidP="004D48FD">
      <w:pPr>
        <w:tabs>
          <w:tab w:val="left" w:pos="6400"/>
          <w:tab w:val="left" w:pos="7020"/>
          <w:tab w:val="left" w:pos="7276"/>
          <w:tab w:val="left" w:pos="7996"/>
          <w:tab w:val="left" w:pos="8716"/>
        </w:tabs>
        <w:spacing w:line="0" w:lineRule="atLeast"/>
        <w:ind w:left="567" w:right="834" w:hanging="567"/>
        <w:jc w:val="both"/>
        <w:rPr>
          <w:rFonts w:ascii="Times New Roman" w:hAnsi="Times New Roman"/>
          <w:sz w:val="20"/>
        </w:rPr>
      </w:pPr>
      <w:r>
        <w:rPr>
          <w:rFonts w:ascii="Times New Roman" w:hAnsi="Times New Roman"/>
          <w:sz w:val="20"/>
        </w:rPr>
        <w:t xml:space="preserve">MARÍAS, J., </w:t>
      </w:r>
      <w:r>
        <w:rPr>
          <w:rFonts w:ascii="Times New Roman" w:hAnsi="Times New Roman"/>
          <w:i/>
          <w:sz w:val="20"/>
        </w:rPr>
        <w:t>Antropología metafísica</w:t>
      </w:r>
      <w:r>
        <w:rPr>
          <w:rFonts w:ascii="Times New Roman" w:hAnsi="Times New Roman"/>
          <w:sz w:val="20"/>
        </w:rPr>
        <w:t xml:space="preserve">, Madrid, Revista de Occidente, 1073. </w:t>
      </w:r>
    </w:p>
    <w:p w:rsidR="004D48FD" w:rsidRDefault="004D48FD" w:rsidP="004D48FD">
      <w:pPr>
        <w:tabs>
          <w:tab w:val="left" w:pos="6400"/>
          <w:tab w:val="left" w:pos="7020"/>
          <w:tab w:val="left" w:pos="7276"/>
          <w:tab w:val="left" w:pos="7996"/>
          <w:tab w:val="left" w:pos="8716"/>
        </w:tabs>
        <w:spacing w:line="0" w:lineRule="atLeast"/>
        <w:ind w:left="567" w:right="834"/>
        <w:jc w:val="both"/>
        <w:rPr>
          <w:rFonts w:ascii="Times New Roman" w:hAnsi="Times New Roman"/>
          <w:i/>
          <w:sz w:val="20"/>
        </w:rPr>
      </w:pPr>
      <w:r>
        <w:rPr>
          <w:rFonts w:ascii="Times New Roman" w:hAnsi="Times New Roman"/>
          <w:i/>
          <w:sz w:val="20"/>
        </w:rPr>
        <w:t>El tema del hombre</w:t>
      </w:r>
      <w:r>
        <w:rPr>
          <w:rFonts w:ascii="Times New Roman" w:hAnsi="Times New Roman"/>
          <w:sz w:val="20"/>
        </w:rPr>
        <w:t>, Madrid, Espasa Calpe, 1973.</w:t>
      </w:r>
      <w:r>
        <w:rPr>
          <w:rFonts w:ascii="Times New Roman" w:hAnsi="Times New Roman"/>
          <w:i/>
          <w:sz w:val="20"/>
        </w:rPr>
        <w:t xml:space="preserve"> </w:t>
      </w:r>
    </w:p>
    <w:p w:rsidR="004D48FD" w:rsidRDefault="004D48FD" w:rsidP="004D48FD">
      <w:pPr>
        <w:tabs>
          <w:tab w:val="left" w:pos="6400"/>
          <w:tab w:val="left" w:pos="7020"/>
          <w:tab w:val="left" w:pos="7276"/>
          <w:tab w:val="left" w:pos="7996"/>
          <w:tab w:val="left" w:pos="8716"/>
        </w:tabs>
        <w:spacing w:line="0" w:lineRule="atLeast"/>
        <w:ind w:left="567" w:right="834"/>
        <w:jc w:val="both"/>
        <w:rPr>
          <w:rFonts w:ascii="Times New Roman" w:hAnsi="Times New Roman"/>
          <w:sz w:val="20"/>
        </w:rPr>
      </w:pPr>
      <w:r>
        <w:rPr>
          <w:rFonts w:ascii="Times New Roman" w:hAnsi="Times New Roman"/>
          <w:i/>
          <w:sz w:val="20"/>
        </w:rPr>
        <w:t>Mapa de la vida personal</w:t>
      </w:r>
      <w:r>
        <w:rPr>
          <w:rFonts w:ascii="Times New Roman" w:hAnsi="Times New Roman"/>
          <w:sz w:val="20"/>
        </w:rPr>
        <w:t xml:space="preserve">, Madrid, Alianza, 1993. </w:t>
      </w:r>
    </w:p>
    <w:p w:rsidR="004D48FD" w:rsidRDefault="004D48FD" w:rsidP="004D48FD">
      <w:pPr>
        <w:pStyle w:val="Textonotapie"/>
        <w:spacing w:line="0" w:lineRule="atLeast"/>
        <w:ind w:left="567" w:right="834"/>
        <w:rPr>
          <w:rFonts w:ascii="Times New Roman" w:hAnsi="Times New Roman"/>
          <w:sz w:val="20"/>
        </w:rPr>
      </w:pPr>
      <w:r>
        <w:rPr>
          <w:rFonts w:ascii="Times New Roman" w:hAnsi="Times New Roman"/>
          <w:i/>
          <w:sz w:val="20"/>
        </w:rPr>
        <w:t>Antropología filosófica</w:t>
      </w:r>
      <w:r>
        <w:rPr>
          <w:rFonts w:ascii="Times New Roman" w:hAnsi="Times New Roman"/>
          <w:sz w:val="20"/>
        </w:rPr>
        <w:t xml:space="preserve">, México, Fondo de Cultura Económica, 1983. </w:t>
      </w:r>
    </w:p>
    <w:p w:rsidR="004D48FD" w:rsidRDefault="004D48FD" w:rsidP="004D48FD">
      <w:pPr>
        <w:spacing w:line="0" w:lineRule="atLeast"/>
        <w:ind w:left="567" w:right="834" w:hanging="567"/>
        <w:jc w:val="both"/>
        <w:rPr>
          <w:rFonts w:ascii="Times New Roman" w:hAnsi="Times New Roman"/>
          <w:sz w:val="20"/>
        </w:rPr>
      </w:pPr>
      <w:r>
        <w:rPr>
          <w:rFonts w:ascii="Times New Roman" w:hAnsi="Times New Roman"/>
          <w:sz w:val="20"/>
        </w:rPr>
        <w:t xml:space="preserve">MARITAIN, J., </w:t>
      </w:r>
      <w:r>
        <w:rPr>
          <w:rFonts w:ascii="Times New Roman" w:hAnsi="Times New Roman"/>
          <w:i/>
          <w:sz w:val="20"/>
        </w:rPr>
        <w:t>Para una filosofía de la persona humana</w:t>
      </w:r>
      <w:r>
        <w:rPr>
          <w:rFonts w:ascii="Times New Roman" w:hAnsi="Times New Roman"/>
          <w:sz w:val="20"/>
        </w:rPr>
        <w:t xml:space="preserve">, Buenos Aires, Club de Lectores, 1967.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MILLÁN PUELLES, A., </w:t>
      </w:r>
      <w:r>
        <w:rPr>
          <w:rFonts w:ascii="Times New Roman" w:hAnsi="Times New Roman"/>
          <w:i/>
          <w:sz w:val="20"/>
        </w:rPr>
        <w:t>La estructura de la subjetividad</w:t>
      </w:r>
      <w:r>
        <w:rPr>
          <w:rFonts w:ascii="Times New Roman" w:hAnsi="Times New Roman"/>
          <w:sz w:val="20"/>
        </w:rPr>
        <w:t xml:space="preserve">, Madrid, Rialp, 1967. </w:t>
      </w:r>
    </w:p>
    <w:p w:rsidR="004D48FD" w:rsidRDefault="004D48FD" w:rsidP="004D48FD">
      <w:pPr>
        <w:tabs>
          <w:tab w:val="left" w:pos="6400"/>
          <w:tab w:val="left" w:pos="7020"/>
          <w:tab w:val="left" w:pos="7276"/>
          <w:tab w:val="left" w:pos="7996"/>
          <w:tab w:val="left" w:pos="8716"/>
        </w:tabs>
        <w:spacing w:line="0" w:lineRule="atLeast"/>
        <w:ind w:left="567" w:right="834"/>
        <w:jc w:val="both"/>
        <w:rPr>
          <w:rFonts w:ascii="Times New Roman" w:hAnsi="Times New Roman"/>
          <w:sz w:val="20"/>
        </w:rPr>
      </w:pPr>
      <w:r>
        <w:rPr>
          <w:rFonts w:ascii="Times New Roman" w:hAnsi="Times New Roman"/>
          <w:i/>
          <w:sz w:val="20"/>
        </w:rPr>
        <w:t>Sobre el hombre y la sociedad</w:t>
      </w:r>
      <w:r>
        <w:rPr>
          <w:rFonts w:ascii="Times New Roman" w:hAnsi="Times New Roman"/>
          <w:sz w:val="20"/>
        </w:rPr>
        <w:t xml:space="preserve">, Madrid, Rialp, 1976. </w:t>
      </w:r>
    </w:p>
    <w:p w:rsidR="004D48FD" w:rsidRDefault="004D48FD" w:rsidP="004D48FD">
      <w:pPr>
        <w:pStyle w:val="Textonotapie"/>
        <w:spacing w:line="0" w:lineRule="atLeast"/>
        <w:ind w:left="567" w:right="834"/>
        <w:rPr>
          <w:rFonts w:ascii="Times New Roman" w:hAnsi="Times New Roman"/>
          <w:sz w:val="20"/>
        </w:rPr>
      </w:pPr>
      <w:r>
        <w:rPr>
          <w:rFonts w:ascii="Times New Roman" w:hAnsi="Times New Roman"/>
          <w:i/>
          <w:sz w:val="20"/>
        </w:rPr>
        <w:t>Persona humana y justicia social</w:t>
      </w:r>
      <w:r>
        <w:rPr>
          <w:rFonts w:ascii="Times New Roman" w:hAnsi="Times New Roman"/>
          <w:sz w:val="20"/>
        </w:rPr>
        <w:t xml:space="preserve">, Madrid, Rialp, 1982.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NUBIOLA, J., – D´ ORS, E., </w:t>
      </w:r>
      <w:r>
        <w:rPr>
          <w:rFonts w:ascii="Times New Roman" w:hAnsi="Times New Roman"/>
          <w:i/>
          <w:sz w:val="20"/>
        </w:rPr>
        <w:t>La filosofía del hombre que trabaja y que juega</w:t>
      </w:r>
      <w:r>
        <w:rPr>
          <w:rFonts w:ascii="Times New Roman" w:hAnsi="Times New Roman"/>
          <w:sz w:val="20"/>
        </w:rPr>
        <w:t xml:space="preserve">, Madrid, Libertarias, 1995.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POLO, L., </w:t>
      </w:r>
      <w:r>
        <w:rPr>
          <w:rFonts w:ascii="Times New Roman" w:hAnsi="Times New Roman"/>
          <w:i/>
          <w:sz w:val="20"/>
        </w:rPr>
        <w:t>Quien es el hombre</w:t>
      </w:r>
      <w:r>
        <w:rPr>
          <w:rFonts w:ascii="Times New Roman" w:hAnsi="Times New Roman"/>
          <w:sz w:val="20"/>
        </w:rPr>
        <w:t xml:space="preserve">. </w:t>
      </w:r>
      <w:r>
        <w:rPr>
          <w:rFonts w:ascii="Times New Roman" w:hAnsi="Times New Roman"/>
          <w:i/>
          <w:sz w:val="20"/>
        </w:rPr>
        <w:t>Un espíritu en el mundo</w:t>
      </w:r>
      <w:r>
        <w:rPr>
          <w:rFonts w:ascii="Times New Roman" w:hAnsi="Times New Roman"/>
          <w:sz w:val="20"/>
        </w:rPr>
        <w:t xml:space="preserve">, Madrid, Rialp, 1993. </w:t>
      </w:r>
    </w:p>
    <w:p w:rsidR="004D48FD" w:rsidRDefault="004D48FD" w:rsidP="004D48FD">
      <w:pPr>
        <w:tabs>
          <w:tab w:val="left" w:pos="6400"/>
          <w:tab w:val="left" w:pos="7020"/>
          <w:tab w:val="left" w:pos="7276"/>
          <w:tab w:val="left" w:pos="7996"/>
          <w:tab w:val="left" w:pos="8716"/>
        </w:tabs>
        <w:spacing w:line="0" w:lineRule="atLeast"/>
        <w:ind w:left="567" w:right="834"/>
        <w:jc w:val="both"/>
        <w:rPr>
          <w:rFonts w:ascii="Times New Roman" w:hAnsi="Times New Roman"/>
          <w:sz w:val="20"/>
        </w:rPr>
      </w:pPr>
      <w:r>
        <w:rPr>
          <w:rFonts w:ascii="Times New Roman" w:hAnsi="Times New Roman"/>
          <w:i/>
          <w:sz w:val="20"/>
        </w:rPr>
        <w:t>Presente y futuro del hombre</w:t>
      </w:r>
      <w:r>
        <w:rPr>
          <w:rFonts w:ascii="Times New Roman" w:hAnsi="Times New Roman"/>
          <w:sz w:val="20"/>
        </w:rPr>
        <w:t xml:space="preserve">, Madrid, Rialp, 1993. </w:t>
      </w:r>
    </w:p>
    <w:p w:rsidR="004D48FD" w:rsidRDefault="004D48FD" w:rsidP="004D48FD">
      <w:pPr>
        <w:pStyle w:val="Textonotapie"/>
        <w:spacing w:line="0" w:lineRule="atLeast"/>
        <w:ind w:left="567" w:right="834"/>
        <w:rPr>
          <w:rFonts w:ascii="Times New Roman" w:hAnsi="Times New Roman"/>
          <w:sz w:val="20"/>
        </w:rPr>
      </w:pPr>
      <w:r>
        <w:rPr>
          <w:rFonts w:ascii="Times New Roman" w:hAnsi="Times New Roman"/>
          <w:i/>
          <w:sz w:val="20"/>
        </w:rPr>
        <w:t>Ética: hacia una versión moderna de temas clásicos</w:t>
      </w:r>
      <w:r>
        <w:rPr>
          <w:rFonts w:ascii="Times New Roman" w:hAnsi="Times New Roman"/>
          <w:sz w:val="20"/>
        </w:rPr>
        <w:t xml:space="preserve">, México, Cruz, Panamericana, 1993. </w:t>
      </w:r>
    </w:p>
    <w:p w:rsidR="004D48FD" w:rsidRDefault="004D48FD" w:rsidP="004D48FD">
      <w:pPr>
        <w:pStyle w:val="Textonotapie"/>
        <w:spacing w:line="0" w:lineRule="atLeast"/>
        <w:ind w:left="567" w:right="834"/>
        <w:rPr>
          <w:rFonts w:ascii="Times New Roman" w:hAnsi="Times New Roman"/>
          <w:sz w:val="20"/>
        </w:rPr>
      </w:pPr>
      <w:r>
        <w:rPr>
          <w:rFonts w:ascii="Times New Roman" w:hAnsi="Times New Roman"/>
          <w:i/>
          <w:sz w:val="20"/>
        </w:rPr>
        <w:t>Sobre la existencia cristiana</w:t>
      </w:r>
      <w:r>
        <w:rPr>
          <w:rFonts w:ascii="Times New Roman" w:hAnsi="Times New Roman"/>
          <w:sz w:val="20"/>
        </w:rPr>
        <w:t xml:space="preserve">, Pamplona Eunsa, 1996. </w:t>
      </w:r>
    </w:p>
    <w:p w:rsidR="004D48FD" w:rsidRDefault="004D48FD" w:rsidP="004D48FD">
      <w:pPr>
        <w:pStyle w:val="Textonotapie"/>
        <w:spacing w:line="0" w:lineRule="atLeast"/>
        <w:ind w:left="567" w:right="834"/>
        <w:rPr>
          <w:rFonts w:ascii="Times New Roman" w:hAnsi="Times New Roman"/>
          <w:sz w:val="20"/>
        </w:rPr>
      </w:pPr>
      <w:r>
        <w:rPr>
          <w:rFonts w:ascii="Times New Roman" w:hAnsi="Times New Roman"/>
          <w:i/>
          <w:sz w:val="20"/>
        </w:rPr>
        <w:t>La persona humana y su crecimiento</w:t>
      </w:r>
      <w:r>
        <w:rPr>
          <w:rFonts w:ascii="Times New Roman" w:hAnsi="Times New Roman"/>
          <w:sz w:val="20"/>
        </w:rPr>
        <w:t xml:space="preserve">, Pamplona, Eunsa, 1996. </w:t>
      </w:r>
    </w:p>
    <w:p w:rsidR="004D48FD" w:rsidRDefault="004D48FD" w:rsidP="004D48FD">
      <w:pPr>
        <w:pStyle w:val="Textonotapie"/>
        <w:spacing w:line="0" w:lineRule="atLeast"/>
        <w:ind w:left="567" w:right="834"/>
        <w:rPr>
          <w:rFonts w:ascii="Times New Roman" w:hAnsi="Times New Roman"/>
          <w:sz w:val="20"/>
        </w:rPr>
      </w:pPr>
      <w:r>
        <w:rPr>
          <w:rFonts w:ascii="Times New Roman" w:hAnsi="Times New Roman"/>
          <w:i/>
          <w:sz w:val="20"/>
        </w:rPr>
        <w:t>Antropología</w:t>
      </w:r>
      <w:r>
        <w:rPr>
          <w:rFonts w:ascii="Times New Roman" w:hAnsi="Times New Roman"/>
          <w:sz w:val="20"/>
        </w:rPr>
        <w:t xml:space="preserve">, en PAD., U. de Piura, Ed. Pablo Ferreiro, Lima, 1985.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SPAEMAN, R., </w:t>
      </w:r>
      <w:r>
        <w:rPr>
          <w:rFonts w:ascii="Times New Roman" w:hAnsi="Times New Roman"/>
          <w:i/>
          <w:sz w:val="20"/>
        </w:rPr>
        <w:t>Lo natural y lo racional</w:t>
      </w:r>
      <w:r>
        <w:rPr>
          <w:rFonts w:ascii="Times New Roman" w:hAnsi="Times New Roman"/>
          <w:sz w:val="20"/>
        </w:rPr>
        <w:t xml:space="preserve">, Madrid, Rialp, 1989.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TOMÁS DE AQUINO, </w:t>
      </w:r>
      <w:r>
        <w:rPr>
          <w:rFonts w:ascii="Times New Roman" w:hAnsi="Times New Roman"/>
          <w:i/>
          <w:sz w:val="20"/>
        </w:rPr>
        <w:t>Suma Teológica I</w:t>
      </w:r>
      <w:r>
        <w:rPr>
          <w:rFonts w:ascii="Times New Roman" w:hAnsi="Times New Roman"/>
          <w:sz w:val="20"/>
        </w:rPr>
        <w:t xml:space="preserve">, </w:t>
      </w:r>
      <w:r>
        <w:rPr>
          <w:rFonts w:ascii="Times New Roman" w:hAnsi="Times New Roman"/>
          <w:i/>
          <w:sz w:val="20"/>
        </w:rPr>
        <w:t>Tratado del hombre</w:t>
      </w:r>
      <w:r>
        <w:rPr>
          <w:rFonts w:ascii="Times New Roman" w:hAnsi="Times New Roman"/>
          <w:sz w:val="20"/>
        </w:rPr>
        <w:t xml:space="preserve">, qq. 77-102, Madrid, B.A.C., 199(*), vol. I.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TRESMONTANT, C., </w:t>
      </w:r>
      <w:r>
        <w:rPr>
          <w:rFonts w:ascii="Times New Roman" w:hAnsi="Times New Roman"/>
          <w:i/>
          <w:sz w:val="20"/>
        </w:rPr>
        <w:t>El problema del alma</w:t>
      </w:r>
      <w:r>
        <w:rPr>
          <w:rFonts w:ascii="Times New Roman" w:hAnsi="Times New Roman"/>
          <w:sz w:val="20"/>
        </w:rPr>
        <w:t xml:space="preserve">, Barcelona, Herder, 1974.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VALVERDE, C., </w:t>
      </w:r>
      <w:r>
        <w:rPr>
          <w:rFonts w:ascii="Times New Roman" w:hAnsi="Times New Roman"/>
          <w:i/>
          <w:sz w:val="20"/>
        </w:rPr>
        <w:t>Antropología Filosófica</w:t>
      </w:r>
      <w:r>
        <w:rPr>
          <w:rFonts w:ascii="Times New Roman" w:hAnsi="Times New Roman"/>
          <w:sz w:val="20"/>
        </w:rPr>
        <w:t xml:space="preserve">, Valencia, Edicep, 1995.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VARIOS, </w:t>
      </w:r>
      <w:r>
        <w:rPr>
          <w:rFonts w:ascii="Times New Roman" w:hAnsi="Times New Roman"/>
          <w:i/>
          <w:sz w:val="20"/>
        </w:rPr>
        <w:t>El hombre: inmanencia y trascendencia</w:t>
      </w:r>
      <w:r>
        <w:rPr>
          <w:rFonts w:ascii="Times New Roman" w:hAnsi="Times New Roman"/>
          <w:sz w:val="20"/>
        </w:rPr>
        <w:t xml:space="preserve">, Actas de las XXV Reuniones Filosóficas de la U. de Navarra, vols. I y II, Pamplona, Eunsa, 1991.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VERNEAUX, R., </w:t>
      </w:r>
      <w:r>
        <w:rPr>
          <w:rFonts w:ascii="Times New Roman" w:hAnsi="Times New Roman"/>
          <w:i/>
          <w:sz w:val="20"/>
        </w:rPr>
        <w:t>Filosofía del hombre</w:t>
      </w:r>
      <w:r>
        <w:rPr>
          <w:rFonts w:ascii="Times New Roman" w:hAnsi="Times New Roman"/>
          <w:sz w:val="20"/>
        </w:rPr>
        <w:t xml:space="preserve">, Barcelona, Herder, 1985.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VICENTE, J., – CHOZA, J., </w:t>
      </w:r>
      <w:r>
        <w:rPr>
          <w:rFonts w:ascii="Times New Roman" w:hAnsi="Times New Roman"/>
          <w:i/>
          <w:sz w:val="20"/>
        </w:rPr>
        <w:t>Filosofía del hombre. Una antropología de la intimidad</w:t>
      </w:r>
      <w:r>
        <w:rPr>
          <w:rFonts w:ascii="Times New Roman" w:hAnsi="Times New Roman"/>
          <w:sz w:val="20"/>
        </w:rPr>
        <w:t xml:space="preserve">, Madrid, Rialp, 1993. </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WOJTYLA, K., </w:t>
      </w:r>
      <w:r>
        <w:rPr>
          <w:rFonts w:ascii="Times New Roman" w:hAnsi="Times New Roman"/>
          <w:i/>
          <w:sz w:val="20"/>
        </w:rPr>
        <w:t>Persona y acción</w:t>
      </w:r>
      <w:r>
        <w:rPr>
          <w:rFonts w:ascii="Times New Roman" w:hAnsi="Times New Roman"/>
          <w:sz w:val="20"/>
        </w:rPr>
        <w:t xml:space="preserve">, Trad. de Jesús Fernández Zulaica, Madrid, B.A.C., 1982. </w:t>
      </w:r>
    </w:p>
    <w:p w:rsidR="004D48FD" w:rsidRDefault="004D48FD" w:rsidP="004D48FD">
      <w:pPr>
        <w:pStyle w:val="Textonotapie"/>
        <w:spacing w:line="0" w:lineRule="atLeast"/>
        <w:ind w:left="567" w:right="834"/>
        <w:rPr>
          <w:rFonts w:ascii="Times New Roman" w:hAnsi="Times New Roman"/>
          <w:sz w:val="20"/>
        </w:rPr>
      </w:pPr>
      <w:r>
        <w:rPr>
          <w:rFonts w:ascii="Times New Roman" w:hAnsi="Times New Roman"/>
          <w:i/>
          <w:sz w:val="20"/>
        </w:rPr>
        <w:lastRenderedPageBreak/>
        <w:t>Varón y mujer. Teología del cuerpo</w:t>
      </w:r>
      <w:r>
        <w:rPr>
          <w:rFonts w:ascii="Times New Roman" w:hAnsi="Times New Roman"/>
          <w:sz w:val="20"/>
        </w:rPr>
        <w:t>, Madrid, Palabra, 1995</w:t>
      </w:r>
    </w:p>
    <w:p w:rsidR="004D48FD" w:rsidRDefault="004D48FD" w:rsidP="004D48FD">
      <w:pPr>
        <w:tabs>
          <w:tab w:val="left" w:pos="6400"/>
          <w:tab w:val="left" w:pos="7020"/>
          <w:tab w:val="left" w:pos="7276"/>
          <w:tab w:val="left" w:pos="7996"/>
          <w:tab w:val="left" w:pos="8716"/>
        </w:tabs>
        <w:spacing w:line="0" w:lineRule="atLeast"/>
        <w:ind w:left="840" w:right="834" w:hanging="840"/>
        <w:jc w:val="both"/>
        <w:rPr>
          <w:rFonts w:ascii="Times New Roman" w:hAnsi="Times New Roman"/>
          <w:sz w:val="20"/>
        </w:rPr>
      </w:pPr>
      <w:r>
        <w:rPr>
          <w:rFonts w:ascii="Times New Roman" w:hAnsi="Times New Roman"/>
          <w:sz w:val="20"/>
        </w:rPr>
        <w:t xml:space="preserve">ZUBIRI, X., </w:t>
      </w:r>
      <w:r>
        <w:rPr>
          <w:rFonts w:ascii="Times New Roman" w:hAnsi="Times New Roman"/>
          <w:i/>
          <w:sz w:val="20"/>
        </w:rPr>
        <w:t>Siete ensayos de antropología filosófica</w:t>
      </w:r>
      <w:r>
        <w:rPr>
          <w:rFonts w:ascii="Times New Roman" w:hAnsi="Times New Roman"/>
          <w:sz w:val="20"/>
        </w:rPr>
        <w:t xml:space="preserve">, Bogotá, Usta, 1982. </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 xml:space="preserve">INTRODUCCION A LA FILOSOFIA </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1º de Filosofía</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Prof. D. Enrique Alarcón</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I. La Filosofía como amor a la sabiduría.</w:t>
      </w:r>
    </w:p>
    <w:p w:rsidR="004D48FD" w:rsidRDefault="004D48FD" w:rsidP="004D48FD">
      <w:pPr>
        <w:numPr>
          <w:ilvl w:val="0"/>
          <w:numId w:val="2"/>
        </w:numPr>
        <w:spacing w:line="0" w:lineRule="atLeast"/>
        <w:ind w:left="283" w:right="834" w:firstLine="0"/>
        <w:rPr>
          <w:rFonts w:ascii="Times New Roman" w:hAnsi="Times New Roman"/>
          <w:sz w:val="20"/>
        </w:rPr>
      </w:pPr>
      <w:r>
        <w:rPr>
          <w:rFonts w:ascii="Times New Roman" w:hAnsi="Times New Roman"/>
          <w:sz w:val="20"/>
        </w:rPr>
        <w:t>Los fines del hombre.</w:t>
      </w:r>
    </w:p>
    <w:p w:rsidR="004D48FD" w:rsidRDefault="004D48FD" w:rsidP="004D48FD">
      <w:pPr>
        <w:numPr>
          <w:ilvl w:val="0"/>
          <w:numId w:val="2"/>
        </w:numPr>
        <w:spacing w:line="0" w:lineRule="atLeast"/>
        <w:ind w:left="283" w:right="834" w:firstLine="0"/>
        <w:rPr>
          <w:rFonts w:ascii="Times New Roman" w:hAnsi="Times New Roman"/>
          <w:sz w:val="20"/>
        </w:rPr>
      </w:pPr>
      <w:r>
        <w:rPr>
          <w:rFonts w:ascii="Times New Roman" w:hAnsi="Times New Roman"/>
          <w:sz w:val="20"/>
        </w:rPr>
        <w:t>Conocer y amar.</w:t>
      </w:r>
    </w:p>
    <w:p w:rsidR="004D48FD" w:rsidRDefault="004D48FD" w:rsidP="004D48FD">
      <w:pPr>
        <w:numPr>
          <w:ilvl w:val="0"/>
          <w:numId w:val="2"/>
        </w:numPr>
        <w:spacing w:line="0" w:lineRule="atLeast"/>
        <w:ind w:left="283" w:right="834" w:firstLine="0"/>
        <w:rPr>
          <w:rFonts w:ascii="Times New Roman" w:hAnsi="Times New Roman"/>
          <w:sz w:val="20"/>
        </w:rPr>
      </w:pPr>
      <w:r>
        <w:rPr>
          <w:rFonts w:ascii="Times New Roman" w:hAnsi="Times New Roman"/>
          <w:sz w:val="20"/>
        </w:rPr>
        <w:t>La Filosofía, “amor a la sabiduría”.</w:t>
      </w:r>
    </w:p>
    <w:p w:rsidR="004D48FD" w:rsidRDefault="004D48FD" w:rsidP="004D48FD">
      <w:pPr>
        <w:numPr>
          <w:ilvl w:val="0"/>
          <w:numId w:val="2"/>
        </w:numPr>
        <w:spacing w:line="0" w:lineRule="atLeast"/>
        <w:ind w:left="283" w:right="834" w:firstLine="0"/>
        <w:rPr>
          <w:rFonts w:ascii="Times New Roman" w:hAnsi="Times New Roman"/>
          <w:sz w:val="20"/>
        </w:rPr>
      </w:pPr>
      <w:r>
        <w:rPr>
          <w:rFonts w:ascii="Times New Roman" w:hAnsi="Times New Roman"/>
          <w:sz w:val="20"/>
        </w:rPr>
        <w:t>El objeto de la sabiduría.</w:t>
      </w:r>
    </w:p>
    <w:p w:rsidR="004D48FD" w:rsidRDefault="004D48FD" w:rsidP="004D48FD">
      <w:pPr>
        <w:spacing w:line="0" w:lineRule="atLeast"/>
        <w:ind w:right="834"/>
        <w:rPr>
          <w:rFonts w:ascii="Times New Roman" w:hAnsi="Times New Roman"/>
          <w:sz w:val="20"/>
        </w:rPr>
      </w:pPr>
      <w:r>
        <w:rPr>
          <w:rFonts w:ascii="Times New Roman" w:hAnsi="Times New Roman"/>
          <w:sz w:val="20"/>
        </w:rPr>
        <w:t>II. La Filosofía como contemplación.</w:t>
      </w:r>
    </w:p>
    <w:p w:rsidR="004D48FD" w:rsidRDefault="004D48FD" w:rsidP="004D48FD">
      <w:pPr>
        <w:numPr>
          <w:ilvl w:val="0"/>
          <w:numId w:val="4"/>
        </w:numPr>
        <w:spacing w:line="0" w:lineRule="atLeast"/>
        <w:ind w:left="283" w:right="834" w:firstLine="0"/>
        <w:rPr>
          <w:rFonts w:ascii="Times New Roman" w:hAnsi="Times New Roman"/>
          <w:sz w:val="20"/>
        </w:rPr>
      </w:pPr>
      <w:r>
        <w:rPr>
          <w:rFonts w:ascii="Times New Roman" w:hAnsi="Times New Roman"/>
          <w:sz w:val="20"/>
        </w:rPr>
        <w:t>La contemplación y la acción.</w:t>
      </w:r>
    </w:p>
    <w:p w:rsidR="004D48FD" w:rsidRDefault="004D48FD" w:rsidP="004D48FD">
      <w:pPr>
        <w:numPr>
          <w:ilvl w:val="0"/>
          <w:numId w:val="4"/>
        </w:numPr>
        <w:spacing w:line="0" w:lineRule="atLeast"/>
        <w:ind w:left="283" w:right="834" w:firstLine="0"/>
        <w:rPr>
          <w:rFonts w:ascii="Times New Roman" w:hAnsi="Times New Roman"/>
          <w:sz w:val="20"/>
        </w:rPr>
      </w:pPr>
      <w:r>
        <w:rPr>
          <w:rFonts w:ascii="Times New Roman" w:hAnsi="Times New Roman"/>
          <w:sz w:val="20"/>
        </w:rPr>
        <w:t>Lo valioso y lo necesario.</w:t>
      </w:r>
    </w:p>
    <w:p w:rsidR="004D48FD" w:rsidRDefault="004D48FD" w:rsidP="004D48FD">
      <w:pPr>
        <w:numPr>
          <w:ilvl w:val="0"/>
          <w:numId w:val="4"/>
        </w:numPr>
        <w:spacing w:line="0" w:lineRule="atLeast"/>
        <w:ind w:left="283" w:right="834" w:firstLine="0"/>
        <w:rPr>
          <w:rFonts w:ascii="Times New Roman" w:hAnsi="Times New Roman"/>
          <w:sz w:val="20"/>
        </w:rPr>
      </w:pPr>
      <w:r>
        <w:rPr>
          <w:rFonts w:ascii="Times New Roman" w:hAnsi="Times New Roman"/>
          <w:sz w:val="20"/>
        </w:rPr>
        <w:t>El fin de la acción.</w:t>
      </w:r>
    </w:p>
    <w:p w:rsidR="004D48FD" w:rsidRDefault="004D48FD" w:rsidP="004D48FD">
      <w:pPr>
        <w:numPr>
          <w:ilvl w:val="0"/>
          <w:numId w:val="4"/>
        </w:numPr>
        <w:spacing w:line="0" w:lineRule="atLeast"/>
        <w:ind w:left="283" w:right="834" w:firstLine="0"/>
        <w:rPr>
          <w:rFonts w:ascii="Times New Roman" w:hAnsi="Times New Roman"/>
          <w:sz w:val="20"/>
        </w:rPr>
      </w:pPr>
      <w:r>
        <w:rPr>
          <w:rFonts w:ascii="Times New Roman" w:hAnsi="Times New Roman"/>
          <w:sz w:val="20"/>
        </w:rPr>
        <w:t>La naturaleza y la acción.</w:t>
      </w:r>
    </w:p>
    <w:p w:rsidR="004D48FD" w:rsidRDefault="004D48FD" w:rsidP="004D48FD">
      <w:pPr>
        <w:numPr>
          <w:ilvl w:val="0"/>
          <w:numId w:val="4"/>
        </w:numPr>
        <w:spacing w:line="0" w:lineRule="atLeast"/>
        <w:ind w:left="283" w:right="834" w:firstLine="0"/>
        <w:rPr>
          <w:rFonts w:ascii="Times New Roman" w:hAnsi="Times New Roman"/>
          <w:sz w:val="20"/>
        </w:rPr>
      </w:pPr>
      <w:r>
        <w:rPr>
          <w:rFonts w:ascii="Times New Roman" w:hAnsi="Times New Roman"/>
          <w:sz w:val="20"/>
        </w:rPr>
        <w:t>Individuo y sociedad.</w:t>
      </w:r>
    </w:p>
    <w:p w:rsidR="004D48FD" w:rsidRDefault="004D48FD" w:rsidP="004D48FD">
      <w:pPr>
        <w:spacing w:line="0" w:lineRule="atLeast"/>
        <w:ind w:right="834"/>
        <w:rPr>
          <w:rFonts w:ascii="Times New Roman" w:hAnsi="Times New Roman"/>
          <w:sz w:val="20"/>
        </w:rPr>
      </w:pPr>
      <w:r>
        <w:rPr>
          <w:rFonts w:ascii="Times New Roman" w:hAnsi="Times New Roman"/>
          <w:sz w:val="20"/>
        </w:rPr>
        <w:t>III. La Filosofía como ciencia primera.</w:t>
      </w:r>
    </w:p>
    <w:p w:rsidR="004D48FD" w:rsidRDefault="004D48FD" w:rsidP="004D48FD">
      <w:pPr>
        <w:numPr>
          <w:ilvl w:val="0"/>
          <w:numId w:val="6"/>
        </w:numPr>
        <w:spacing w:line="0" w:lineRule="atLeast"/>
        <w:ind w:left="283" w:right="834" w:firstLine="0"/>
        <w:rPr>
          <w:rFonts w:ascii="Times New Roman" w:hAnsi="Times New Roman"/>
          <w:sz w:val="20"/>
        </w:rPr>
      </w:pPr>
      <w:r>
        <w:rPr>
          <w:rFonts w:ascii="Times New Roman" w:hAnsi="Times New Roman"/>
          <w:sz w:val="20"/>
        </w:rPr>
        <w:t>Conocimiento y verdad.</w:t>
      </w:r>
    </w:p>
    <w:p w:rsidR="004D48FD" w:rsidRDefault="004D48FD" w:rsidP="004D48FD">
      <w:pPr>
        <w:numPr>
          <w:ilvl w:val="0"/>
          <w:numId w:val="6"/>
        </w:numPr>
        <w:spacing w:line="0" w:lineRule="atLeast"/>
        <w:ind w:left="283" w:right="834" w:firstLine="0"/>
        <w:rPr>
          <w:rFonts w:ascii="Times New Roman" w:hAnsi="Times New Roman"/>
          <w:sz w:val="20"/>
        </w:rPr>
      </w:pPr>
      <w:r>
        <w:rPr>
          <w:rFonts w:ascii="Times New Roman" w:hAnsi="Times New Roman"/>
          <w:sz w:val="20"/>
        </w:rPr>
        <w:t>Las vías del conocimiento sapiencial.</w:t>
      </w:r>
    </w:p>
    <w:p w:rsidR="004D48FD" w:rsidRDefault="004D48FD" w:rsidP="004D48FD">
      <w:pPr>
        <w:numPr>
          <w:ilvl w:val="0"/>
          <w:numId w:val="6"/>
        </w:numPr>
        <w:spacing w:line="0" w:lineRule="atLeast"/>
        <w:ind w:left="283" w:right="834" w:firstLine="0"/>
        <w:rPr>
          <w:rFonts w:ascii="Times New Roman" w:hAnsi="Times New Roman"/>
          <w:sz w:val="20"/>
        </w:rPr>
      </w:pPr>
      <w:r>
        <w:rPr>
          <w:rFonts w:ascii="Times New Roman" w:hAnsi="Times New Roman"/>
          <w:sz w:val="20"/>
        </w:rPr>
        <w:t>Las corrientes históricas del pensamiento filosófico.</w:t>
      </w:r>
    </w:p>
    <w:p w:rsidR="004D48FD" w:rsidRDefault="004D48FD" w:rsidP="004D48FD">
      <w:pPr>
        <w:numPr>
          <w:ilvl w:val="0"/>
          <w:numId w:val="6"/>
        </w:numPr>
        <w:spacing w:line="0" w:lineRule="atLeast"/>
        <w:ind w:left="283" w:right="834" w:firstLine="0"/>
        <w:rPr>
          <w:rFonts w:ascii="Times New Roman" w:hAnsi="Times New Roman"/>
          <w:sz w:val="20"/>
        </w:rPr>
      </w:pPr>
      <w:r>
        <w:rPr>
          <w:rFonts w:ascii="Times New Roman" w:hAnsi="Times New Roman"/>
          <w:sz w:val="20"/>
        </w:rPr>
        <w:t>El primer principio de conocimiento racional.</w:t>
      </w:r>
    </w:p>
    <w:p w:rsidR="004D48FD" w:rsidRDefault="004D48FD" w:rsidP="004D48FD">
      <w:pPr>
        <w:numPr>
          <w:ilvl w:val="0"/>
          <w:numId w:val="6"/>
        </w:numPr>
        <w:spacing w:line="0" w:lineRule="atLeast"/>
        <w:ind w:left="283" w:right="834" w:firstLine="0"/>
        <w:rPr>
          <w:rFonts w:ascii="Times New Roman" w:hAnsi="Times New Roman"/>
          <w:sz w:val="20"/>
        </w:rPr>
      </w:pPr>
      <w:r>
        <w:rPr>
          <w:rFonts w:ascii="Times New Roman" w:hAnsi="Times New Roman"/>
          <w:sz w:val="20"/>
        </w:rPr>
        <w:t>Intelecto y razón.</w:t>
      </w:r>
    </w:p>
    <w:p w:rsidR="004D48FD" w:rsidRDefault="004D48FD" w:rsidP="004D48FD">
      <w:pPr>
        <w:spacing w:line="0" w:lineRule="atLeast"/>
        <w:ind w:right="834"/>
        <w:rPr>
          <w:rFonts w:ascii="Times New Roman" w:hAnsi="Times New Roman"/>
          <w:sz w:val="20"/>
        </w:rPr>
      </w:pPr>
      <w:r>
        <w:rPr>
          <w:rFonts w:ascii="Times New Roman" w:hAnsi="Times New Roman"/>
          <w:sz w:val="20"/>
        </w:rPr>
        <w:t>IV. La Filosofía como ciencia de la realidad.</w:t>
      </w:r>
    </w:p>
    <w:p w:rsidR="004D48FD" w:rsidRDefault="004D48FD" w:rsidP="004D48FD">
      <w:pPr>
        <w:numPr>
          <w:ilvl w:val="0"/>
          <w:numId w:val="8"/>
        </w:numPr>
        <w:spacing w:line="0" w:lineRule="atLeast"/>
        <w:ind w:left="283" w:right="834" w:firstLine="0"/>
        <w:rPr>
          <w:rFonts w:ascii="Times New Roman" w:hAnsi="Times New Roman"/>
          <w:sz w:val="20"/>
        </w:rPr>
      </w:pPr>
      <w:r>
        <w:rPr>
          <w:rFonts w:ascii="Times New Roman" w:hAnsi="Times New Roman"/>
          <w:sz w:val="20"/>
        </w:rPr>
        <w:t>Lo necesario y lo contingente.</w:t>
      </w:r>
    </w:p>
    <w:p w:rsidR="004D48FD" w:rsidRDefault="004D48FD" w:rsidP="004D48FD">
      <w:pPr>
        <w:numPr>
          <w:ilvl w:val="0"/>
          <w:numId w:val="8"/>
        </w:numPr>
        <w:spacing w:line="0" w:lineRule="atLeast"/>
        <w:ind w:left="283" w:right="834" w:firstLine="0"/>
        <w:rPr>
          <w:rFonts w:ascii="Times New Roman" w:hAnsi="Times New Roman"/>
          <w:sz w:val="20"/>
        </w:rPr>
      </w:pPr>
      <w:r>
        <w:rPr>
          <w:rFonts w:ascii="Times New Roman" w:hAnsi="Times New Roman"/>
          <w:sz w:val="20"/>
        </w:rPr>
        <w:t>La estructura de la realidad física.</w:t>
      </w:r>
    </w:p>
    <w:p w:rsidR="004D48FD" w:rsidRDefault="004D48FD" w:rsidP="004D48FD">
      <w:pPr>
        <w:numPr>
          <w:ilvl w:val="0"/>
          <w:numId w:val="8"/>
        </w:numPr>
        <w:spacing w:line="0" w:lineRule="atLeast"/>
        <w:ind w:left="283" w:right="834" w:firstLine="0"/>
        <w:rPr>
          <w:rFonts w:ascii="Times New Roman" w:hAnsi="Times New Roman"/>
          <w:sz w:val="20"/>
        </w:rPr>
      </w:pPr>
      <w:r>
        <w:rPr>
          <w:rFonts w:ascii="Times New Roman" w:hAnsi="Times New Roman"/>
          <w:sz w:val="20"/>
        </w:rPr>
        <w:t>La noción de ente y el ser como acto.</w:t>
      </w:r>
    </w:p>
    <w:p w:rsidR="004D48FD" w:rsidRDefault="004D48FD" w:rsidP="004D48FD">
      <w:pPr>
        <w:numPr>
          <w:ilvl w:val="0"/>
          <w:numId w:val="8"/>
        </w:numPr>
        <w:spacing w:line="0" w:lineRule="atLeast"/>
        <w:ind w:left="283" w:right="834" w:firstLine="0"/>
        <w:rPr>
          <w:rFonts w:ascii="Times New Roman" w:hAnsi="Times New Roman"/>
          <w:sz w:val="20"/>
        </w:rPr>
      </w:pPr>
      <w:r>
        <w:rPr>
          <w:rFonts w:ascii="Times New Roman" w:hAnsi="Times New Roman"/>
          <w:sz w:val="20"/>
        </w:rPr>
        <w:t>El nombre y el verbo, el concepto y el juicio.</w:t>
      </w:r>
    </w:p>
    <w:p w:rsidR="004D48FD" w:rsidRDefault="004D48FD" w:rsidP="004D48FD">
      <w:pPr>
        <w:spacing w:line="0" w:lineRule="atLeast"/>
        <w:ind w:right="834"/>
        <w:rPr>
          <w:rFonts w:ascii="Times New Roman" w:hAnsi="Times New Roman"/>
          <w:sz w:val="20"/>
        </w:rPr>
      </w:pPr>
      <w:r>
        <w:rPr>
          <w:rFonts w:ascii="Times New Roman" w:hAnsi="Times New Roman"/>
          <w:sz w:val="20"/>
        </w:rPr>
        <w:t>V. La Filosofía como ciencia del espíritu.</w:t>
      </w:r>
    </w:p>
    <w:p w:rsidR="004D48FD" w:rsidRDefault="004D48FD" w:rsidP="004D48FD">
      <w:pPr>
        <w:numPr>
          <w:ilvl w:val="0"/>
          <w:numId w:val="10"/>
        </w:numPr>
        <w:spacing w:line="0" w:lineRule="atLeast"/>
        <w:ind w:left="283" w:right="834" w:firstLine="0"/>
        <w:rPr>
          <w:rFonts w:ascii="Times New Roman" w:hAnsi="Times New Roman"/>
          <w:sz w:val="20"/>
        </w:rPr>
      </w:pPr>
      <w:r>
        <w:rPr>
          <w:rFonts w:ascii="Times New Roman" w:hAnsi="Times New Roman"/>
          <w:sz w:val="20"/>
        </w:rPr>
        <w:t>El espíritu. Su inmaterialidad e inmortalidad.</w:t>
      </w:r>
    </w:p>
    <w:p w:rsidR="004D48FD" w:rsidRDefault="004D48FD" w:rsidP="004D48FD">
      <w:pPr>
        <w:numPr>
          <w:ilvl w:val="0"/>
          <w:numId w:val="10"/>
        </w:numPr>
        <w:spacing w:line="0" w:lineRule="atLeast"/>
        <w:ind w:left="283" w:right="834" w:firstLine="0"/>
        <w:rPr>
          <w:rFonts w:ascii="Times New Roman" w:hAnsi="Times New Roman"/>
          <w:sz w:val="20"/>
        </w:rPr>
      </w:pPr>
      <w:r>
        <w:rPr>
          <w:rFonts w:ascii="Times New Roman" w:hAnsi="Times New Roman"/>
          <w:sz w:val="20"/>
        </w:rPr>
        <w:t>La dignidad personal.</w:t>
      </w:r>
    </w:p>
    <w:p w:rsidR="004D48FD" w:rsidRDefault="004D48FD" w:rsidP="004D48FD">
      <w:pPr>
        <w:numPr>
          <w:ilvl w:val="0"/>
          <w:numId w:val="10"/>
        </w:numPr>
        <w:spacing w:line="0" w:lineRule="atLeast"/>
        <w:ind w:left="283" w:right="834" w:firstLine="0"/>
        <w:rPr>
          <w:rFonts w:ascii="Times New Roman" w:hAnsi="Times New Roman"/>
          <w:sz w:val="20"/>
        </w:rPr>
      </w:pPr>
      <w:r>
        <w:rPr>
          <w:rFonts w:ascii="Times New Roman" w:hAnsi="Times New Roman"/>
          <w:sz w:val="20"/>
        </w:rPr>
        <w:t>La creación.</w:t>
      </w:r>
    </w:p>
    <w:p w:rsidR="004D48FD" w:rsidRDefault="004D48FD" w:rsidP="004D48FD">
      <w:pPr>
        <w:numPr>
          <w:ilvl w:val="0"/>
          <w:numId w:val="10"/>
        </w:numPr>
        <w:spacing w:line="0" w:lineRule="atLeast"/>
        <w:ind w:left="283" w:right="834" w:firstLine="0"/>
        <w:rPr>
          <w:rFonts w:ascii="Times New Roman" w:hAnsi="Times New Roman"/>
          <w:sz w:val="20"/>
        </w:rPr>
      </w:pPr>
      <w:r>
        <w:rPr>
          <w:rFonts w:ascii="Times New Roman" w:hAnsi="Times New Roman"/>
          <w:sz w:val="20"/>
        </w:rPr>
        <w:t>Dios como Causa Primera.</w:t>
      </w:r>
    </w:p>
    <w:p w:rsidR="004D48FD" w:rsidRDefault="004D48FD" w:rsidP="004D48FD">
      <w:pPr>
        <w:spacing w:line="0" w:lineRule="atLeast"/>
        <w:ind w:right="834"/>
        <w:rPr>
          <w:rFonts w:ascii="Times New Roman" w:hAnsi="Times New Roman"/>
          <w:sz w:val="20"/>
        </w:rPr>
      </w:pPr>
      <w:r>
        <w:rPr>
          <w:rFonts w:ascii="Times New Roman" w:hAnsi="Times New Roman"/>
          <w:sz w:val="20"/>
        </w:rPr>
        <w:t>VI. Las disciplinas filosóficas.</w:t>
      </w:r>
    </w:p>
    <w:p w:rsidR="004D48FD" w:rsidRDefault="004D48FD" w:rsidP="004D48FD">
      <w:pPr>
        <w:numPr>
          <w:ilvl w:val="0"/>
          <w:numId w:val="12"/>
        </w:numPr>
        <w:spacing w:line="0" w:lineRule="atLeast"/>
        <w:ind w:left="283" w:right="834" w:firstLine="0"/>
        <w:rPr>
          <w:rFonts w:ascii="Times New Roman" w:hAnsi="Times New Roman"/>
          <w:sz w:val="20"/>
        </w:rPr>
      </w:pPr>
      <w:r>
        <w:rPr>
          <w:rFonts w:ascii="Times New Roman" w:hAnsi="Times New Roman"/>
          <w:sz w:val="20"/>
        </w:rPr>
        <w:t>La jerarquía y el orden de la realidad.</w:t>
      </w:r>
    </w:p>
    <w:p w:rsidR="004D48FD" w:rsidRDefault="004D48FD" w:rsidP="004D48FD">
      <w:pPr>
        <w:numPr>
          <w:ilvl w:val="0"/>
          <w:numId w:val="12"/>
        </w:numPr>
        <w:spacing w:line="0" w:lineRule="atLeast"/>
        <w:ind w:left="283" w:right="834" w:firstLine="0"/>
        <w:rPr>
          <w:rFonts w:ascii="Times New Roman" w:hAnsi="Times New Roman"/>
          <w:sz w:val="20"/>
        </w:rPr>
      </w:pPr>
      <w:r>
        <w:rPr>
          <w:rFonts w:ascii="Times New Roman" w:hAnsi="Times New Roman"/>
          <w:sz w:val="20"/>
        </w:rPr>
        <w:t>Lógica.</w:t>
      </w:r>
    </w:p>
    <w:p w:rsidR="004D48FD" w:rsidRDefault="004D48FD" w:rsidP="004D48FD">
      <w:pPr>
        <w:numPr>
          <w:ilvl w:val="0"/>
          <w:numId w:val="12"/>
        </w:numPr>
        <w:spacing w:line="0" w:lineRule="atLeast"/>
        <w:ind w:left="283" w:right="834" w:firstLine="0"/>
        <w:rPr>
          <w:rFonts w:ascii="Times New Roman" w:hAnsi="Times New Roman"/>
          <w:sz w:val="20"/>
        </w:rPr>
      </w:pPr>
      <w:r>
        <w:rPr>
          <w:rFonts w:ascii="Times New Roman" w:hAnsi="Times New Roman"/>
          <w:sz w:val="20"/>
        </w:rPr>
        <w:t>Filosofía de la naturaleza</w:t>
      </w:r>
    </w:p>
    <w:p w:rsidR="004D48FD" w:rsidRDefault="004D48FD" w:rsidP="004D48FD">
      <w:pPr>
        <w:numPr>
          <w:ilvl w:val="0"/>
          <w:numId w:val="12"/>
        </w:numPr>
        <w:spacing w:line="0" w:lineRule="atLeast"/>
        <w:ind w:left="283" w:right="834" w:firstLine="0"/>
        <w:rPr>
          <w:rFonts w:ascii="Times New Roman" w:hAnsi="Times New Roman"/>
          <w:sz w:val="20"/>
        </w:rPr>
      </w:pPr>
      <w:r>
        <w:rPr>
          <w:rFonts w:ascii="Times New Roman" w:hAnsi="Times New Roman"/>
          <w:sz w:val="20"/>
        </w:rPr>
        <w:t>Metafísica.</w:t>
      </w:r>
    </w:p>
    <w:p w:rsidR="004D48FD" w:rsidRDefault="004D48FD" w:rsidP="004D48FD">
      <w:pPr>
        <w:numPr>
          <w:ilvl w:val="0"/>
          <w:numId w:val="12"/>
        </w:numPr>
        <w:spacing w:line="0" w:lineRule="atLeast"/>
        <w:ind w:left="283" w:right="834" w:firstLine="0"/>
        <w:rPr>
          <w:rFonts w:ascii="Times New Roman" w:hAnsi="Times New Roman"/>
          <w:sz w:val="20"/>
        </w:rPr>
      </w:pPr>
      <w:r>
        <w:rPr>
          <w:rFonts w:ascii="Times New Roman" w:hAnsi="Times New Roman"/>
          <w:sz w:val="20"/>
        </w:rPr>
        <w:t>Ética.</w:t>
      </w:r>
    </w:p>
    <w:p w:rsidR="004D48FD" w:rsidRDefault="004D48FD" w:rsidP="004D48FD">
      <w:pPr>
        <w:spacing w:line="0" w:lineRule="atLeast"/>
        <w:ind w:right="834"/>
        <w:rPr>
          <w:rFonts w:ascii="Times New Roman" w:hAnsi="Times New Roman"/>
          <w:sz w:val="20"/>
        </w:rPr>
      </w:pPr>
      <w:r>
        <w:rPr>
          <w:rFonts w:ascii="Times New Roman" w:hAnsi="Times New Roman"/>
          <w:sz w:val="20"/>
        </w:rPr>
        <w:t>___________________________</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 xml:space="preserve">MANUAL: A. MILLÁN PUELLES, </w:t>
      </w:r>
      <w:r>
        <w:rPr>
          <w:rFonts w:ascii="Times New Roman" w:hAnsi="Times New Roman"/>
          <w:i/>
          <w:sz w:val="20"/>
        </w:rPr>
        <w:t>Fundamentos de Filosofía</w:t>
      </w:r>
      <w:r>
        <w:rPr>
          <w:rFonts w:ascii="Times New Roman" w:hAnsi="Times New Roman"/>
          <w:sz w:val="20"/>
        </w:rPr>
        <w:t xml:space="preserve"> (Rialp, Madrid, 1993).</w:t>
      </w:r>
    </w:p>
    <w:p w:rsidR="004D48FD" w:rsidRDefault="004D48FD" w:rsidP="004D48FD">
      <w:pPr>
        <w:spacing w:line="0" w:lineRule="atLeast"/>
        <w:ind w:right="834"/>
        <w:rPr>
          <w:rFonts w:ascii="Times New Roman" w:hAnsi="Times New Roman"/>
          <w:sz w:val="20"/>
        </w:rPr>
      </w:pPr>
      <w:r>
        <w:rPr>
          <w:rFonts w:ascii="Times New Roman" w:hAnsi="Times New Roman"/>
          <w:sz w:val="20"/>
        </w:rPr>
        <w:t>BIBLIOGRAFÍA:</w:t>
      </w:r>
    </w:p>
    <w:p w:rsidR="004D48FD" w:rsidRDefault="004D48FD" w:rsidP="004D48FD">
      <w:pPr>
        <w:spacing w:line="0" w:lineRule="atLeast"/>
        <w:ind w:right="834"/>
        <w:rPr>
          <w:rFonts w:ascii="Times New Roman" w:hAnsi="Times New Roman"/>
          <w:sz w:val="20"/>
        </w:rPr>
      </w:pPr>
      <w:r>
        <w:rPr>
          <w:rFonts w:ascii="Times New Roman" w:hAnsi="Times New Roman"/>
          <w:smallCaps/>
          <w:sz w:val="20"/>
        </w:rPr>
        <w:t>Arendt</w:t>
      </w:r>
      <w:r>
        <w:rPr>
          <w:rFonts w:ascii="Times New Roman" w:hAnsi="Times New Roman"/>
          <w:sz w:val="20"/>
        </w:rPr>
        <w:t xml:space="preserve">, H., </w:t>
      </w:r>
      <w:r>
        <w:rPr>
          <w:rFonts w:ascii="Times New Roman" w:hAnsi="Times New Roman"/>
          <w:i/>
          <w:sz w:val="20"/>
        </w:rPr>
        <w:t>La condición humana</w:t>
      </w:r>
      <w:r>
        <w:rPr>
          <w:rFonts w:ascii="Times New Roman" w:hAnsi="Times New Roman"/>
          <w:sz w:val="20"/>
        </w:rPr>
        <w:t xml:space="preserve"> (Paidos, Barcelona, 1993) [B 5.488].</w:t>
      </w:r>
    </w:p>
    <w:p w:rsidR="004D48FD" w:rsidRDefault="004D48FD" w:rsidP="004D48FD">
      <w:pPr>
        <w:spacing w:line="0" w:lineRule="atLeast"/>
        <w:ind w:right="834"/>
        <w:rPr>
          <w:rFonts w:ascii="Times New Roman" w:hAnsi="Times New Roman"/>
          <w:sz w:val="20"/>
        </w:rPr>
      </w:pPr>
      <w:r>
        <w:rPr>
          <w:rFonts w:ascii="Times New Roman" w:hAnsi="Times New Roman"/>
          <w:smallCaps/>
          <w:sz w:val="20"/>
        </w:rPr>
        <w:t>Aristóteles</w:t>
      </w:r>
      <w:r>
        <w:rPr>
          <w:rFonts w:ascii="Times New Roman" w:hAnsi="Times New Roman"/>
          <w:sz w:val="20"/>
        </w:rPr>
        <w:t xml:space="preserve">, </w:t>
      </w:r>
      <w:r>
        <w:rPr>
          <w:rFonts w:ascii="Times New Roman" w:hAnsi="Times New Roman"/>
          <w:i/>
          <w:sz w:val="20"/>
        </w:rPr>
        <w:t>Ética a Nicómaco</w:t>
      </w:r>
      <w:r>
        <w:rPr>
          <w:rFonts w:ascii="Times New Roman" w:hAnsi="Times New Roman"/>
          <w:sz w:val="20"/>
        </w:rPr>
        <w:t xml:space="preserve"> (Centro de Estudios Constitucionales, Madrid, 1994) [B 80.029].</w:t>
      </w:r>
    </w:p>
    <w:p w:rsidR="004D48FD" w:rsidRDefault="004D48FD" w:rsidP="004D48FD">
      <w:pPr>
        <w:spacing w:line="0" w:lineRule="atLeast"/>
        <w:ind w:right="834"/>
        <w:rPr>
          <w:rFonts w:ascii="Times New Roman" w:hAnsi="Times New Roman"/>
          <w:sz w:val="20"/>
        </w:rPr>
      </w:pPr>
      <w:r>
        <w:rPr>
          <w:rFonts w:ascii="Times New Roman" w:hAnsi="Times New Roman"/>
          <w:smallCaps/>
          <w:sz w:val="20"/>
        </w:rPr>
        <w:t>Aristóteles</w:t>
      </w:r>
      <w:r>
        <w:rPr>
          <w:rFonts w:ascii="Times New Roman" w:hAnsi="Times New Roman"/>
          <w:sz w:val="20"/>
        </w:rPr>
        <w:t xml:space="preserve">, </w:t>
      </w:r>
      <w:r>
        <w:rPr>
          <w:rFonts w:ascii="Times New Roman" w:hAnsi="Times New Roman"/>
          <w:i/>
          <w:sz w:val="20"/>
        </w:rPr>
        <w:t>Metafísica</w:t>
      </w:r>
      <w:r>
        <w:rPr>
          <w:rFonts w:ascii="Times New Roman" w:hAnsi="Times New Roman"/>
          <w:sz w:val="20"/>
        </w:rPr>
        <w:t xml:space="preserve"> (Gredos, Madrid, 1994) [FF 90.938 ARIS (200)] libro I.</w:t>
      </w:r>
    </w:p>
    <w:p w:rsidR="004D48FD" w:rsidRDefault="004D48FD" w:rsidP="004D48FD">
      <w:pPr>
        <w:spacing w:line="0" w:lineRule="atLeast"/>
        <w:ind w:right="834"/>
        <w:rPr>
          <w:rFonts w:ascii="Times New Roman" w:hAnsi="Times New Roman"/>
          <w:sz w:val="20"/>
        </w:rPr>
      </w:pPr>
      <w:r>
        <w:rPr>
          <w:rFonts w:ascii="Times New Roman" w:hAnsi="Times New Roman"/>
          <w:smallCaps/>
          <w:sz w:val="20"/>
        </w:rPr>
        <w:t>Gilson</w:t>
      </w:r>
      <w:r>
        <w:rPr>
          <w:rFonts w:ascii="Times New Roman" w:hAnsi="Times New Roman"/>
          <w:sz w:val="20"/>
        </w:rPr>
        <w:t xml:space="preserve">, E., </w:t>
      </w:r>
      <w:r>
        <w:rPr>
          <w:rFonts w:ascii="Times New Roman" w:hAnsi="Times New Roman"/>
          <w:i/>
          <w:sz w:val="20"/>
        </w:rPr>
        <w:t>El amor a la sabiduría</w:t>
      </w:r>
      <w:r>
        <w:rPr>
          <w:rFonts w:ascii="Times New Roman" w:hAnsi="Times New Roman"/>
          <w:sz w:val="20"/>
        </w:rPr>
        <w:t xml:space="preserve"> (AYSE, Caracas, 1974) [SB 72.036].</w:t>
      </w:r>
    </w:p>
    <w:p w:rsidR="004D48FD" w:rsidRDefault="004D48FD" w:rsidP="004D48FD">
      <w:pPr>
        <w:spacing w:line="0" w:lineRule="atLeast"/>
        <w:ind w:right="834"/>
        <w:rPr>
          <w:rFonts w:ascii="Times New Roman" w:hAnsi="Times New Roman"/>
          <w:sz w:val="20"/>
        </w:rPr>
      </w:pPr>
      <w:r>
        <w:rPr>
          <w:rFonts w:ascii="Times New Roman" w:hAnsi="Times New Roman"/>
          <w:smallCaps/>
          <w:sz w:val="20"/>
        </w:rPr>
        <w:t>Gilson</w:t>
      </w:r>
      <w:r>
        <w:rPr>
          <w:rFonts w:ascii="Times New Roman" w:hAnsi="Times New Roman"/>
          <w:sz w:val="20"/>
        </w:rPr>
        <w:t xml:space="preserve">, E., </w:t>
      </w:r>
      <w:r>
        <w:rPr>
          <w:rFonts w:ascii="Times New Roman" w:hAnsi="Times New Roman"/>
          <w:i/>
          <w:sz w:val="20"/>
        </w:rPr>
        <w:t>La unidad de la experiencia filosófica</w:t>
      </w:r>
      <w:r>
        <w:rPr>
          <w:rFonts w:ascii="Times New Roman" w:hAnsi="Times New Roman"/>
          <w:sz w:val="20"/>
        </w:rPr>
        <w:t xml:space="preserve"> (Rialp, Madrid, 1973) [B 92.334].</w:t>
      </w:r>
    </w:p>
    <w:p w:rsidR="004D48FD" w:rsidRDefault="004D48FD" w:rsidP="004D48FD">
      <w:pPr>
        <w:spacing w:line="0" w:lineRule="atLeast"/>
        <w:ind w:right="834"/>
        <w:rPr>
          <w:rFonts w:ascii="Times New Roman" w:hAnsi="Times New Roman"/>
          <w:sz w:val="20"/>
        </w:rPr>
      </w:pPr>
      <w:r>
        <w:rPr>
          <w:rFonts w:ascii="Times New Roman" w:hAnsi="Times New Roman"/>
          <w:smallCaps/>
          <w:sz w:val="20"/>
        </w:rPr>
        <w:t>Pieper</w:t>
      </w:r>
      <w:r>
        <w:rPr>
          <w:rFonts w:ascii="Times New Roman" w:hAnsi="Times New Roman"/>
          <w:sz w:val="20"/>
        </w:rPr>
        <w:t xml:space="preserve">, J., </w:t>
      </w:r>
      <w:r>
        <w:rPr>
          <w:rFonts w:ascii="Times New Roman" w:hAnsi="Times New Roman"/>
          <w:i/>
          <w:sz w:val="20"/>
        </w:rPr>
        <w:t>Defensa de la Filosofía</w:t>
      </w:r>
      <w:r>
        <w:rPr>
          <w:rFonts w:ascii="Times New Roman" w:hAnsi="Times New Roman"/>
          <w:sz w:val="20"/>
        </w:rPr>
        <w:t xml:space="preserve"> (Herder, Barcelona, 1982) [B 75.863].</w:t>
      </w:r>
    </w:p>
    <w:p w:rsidR="004D48FD" w:rsidRDefault="004D48FD" w:rsidP="004D48FD">
      <w:pPr>
        <w:spacing w:line="0" w:lineRule="atLeast"/>
        <w:ind w:right="834"/>
        <w:rPr>
          <w:rFonts w:ascii="Times New Roman" w:hAnsi="Times New Roman"/>
          <w:sz w:val="20"/>
        </w:rPr>
      </w:pPr>
      <w:r>
        <w:rPr>
          <w:rFonts w:ascii="Times New Roman" w:hAnsi="Times New Roman"/>
          <w:smallCaps/>
          <w:sz w:val="20"/>
        </w:rPr>
        <w:t>Platón</w:t>
      </w:r>
      <w:r>
        <w:rPr>
          <w:rFonts w:ascii="Times New Roman" w:hAnsi="Times New Roman"/>
          <w:sz w:val="20"/>
        </w:rPr>
        <w:t xml:space="preserve">,  </w:t>
      </w:r>
      <w:r>
        <w:rPr>
          <w:rFonts w:ascii="Times New Roman" w:hAnsi="Times New Roman"/>
          <w:i/>
          <w:sz w:val="20"/>
        </w:rPr>
        <w:t>Diálogos</w:t>
      </w:r>
      <w:r>
        <w:rPr>
          <w:rFonts w:ascii="Times New Roman" w:hAnsi="Times New Roman"/>
          <w:sz w:val="20"/>
        </w:rPr>
        <w:t xml:space="preserve"> (Gredos, Madrid, 1981 ss.) 7 vols. [F 90.987].</w:t>
      </w:r>
    </w:p>
    <w:p w:rsidR="004D48FD" w:rsidRDefault="004D48FD" w:rsidP="004D48FD">
      <w:pPr>
        <w:spacing w:line="0" w:lineRule="atLeast"/>
        <w:ind w:right="834"/>
        <w:rPr>
          <w:rFonts w:ascii="Times New Roman" w:hAnsi="Times New Roman"/>
          <w:sz w:val="20"/>
        </w:rPr>
      </w:pPr>
      <w:r>
        <w:rPr>
          <w:rFonts w:ascii="Times New Roman" w:hAnsi="Times New Roman"/>
          <w:smallCaps/>
          <w:sz w:val="20"/>
        </w:rPr>
        <w:t>Polo</w:t>
      </w:r>
      <w:r>
        <w:rPr>
          <w:rFonts w:ascii="Times New Roman" w:hAnsi="Times New Roman"/>
          <w:sz w:val="20"/>
        </w:rPr>
        <w:t xml:space="preserve">, L.,  </w:t>
      </w:r>
      <w:r>
        <w:rPr>
          <w:rFonts w:ascii="Times New Roman" w:hAnsi="Times New Roman"/>
          <w:i/>
          <w:sz w:val="20"/>
        </w:rPr>
        <w:t>Ética</w:t>
      </w:r>
      <w:r>
        <w:rPr>
          <w:rFonts w:ascii="Times New Roman" w:hAnsi="Times New Roman"/>
          <w:sz w:val="20"/>
        </w:rPr>
        <w:t xml:space="preserve"> (Unión Editorial, Madrid, 1996) [BB 19.929].</w:t>
      </w:r>
    </w:p>
    <w:p w:rsidR="004D48FD" w:rsidRDefault="004D48FD" w:rsidP="004D48FD">
      <w:pPr>
        <w:spacing w:line="0" w:lineRule="atLeast"/>
        <w:ind w:right="834"/>
        <w:rPr>
          <w:rFonts w:ascii="Times New Roman" w:hAnsi="Times New Roman"/>
          <w:sz w:val="20"/>
        </w:rPr>
      </w:pPr>
      <w:r>
        <w:rPr>
          <w:rFonts w:ascii="Times New Roman" w:hAnsi="Times New Roman"/>
          <w:smallCaps/>
          <w:sz w:val="20"/>
        </w:rPr>
        <w:t>Polo</w:t>
      </w:r>
      <w:r>
        <w:rPr>
          <w:rFonts w:ascii="Times New Roman" w:hAnsi="Times New Roman"/>
          <w:sz w:val="20"/>
        </w:rPr>
        <w:t xml:space="preserve">, L.,  </w:t>
      </w:r>
      <w:r>
        <w:rPr>
          <w:rFonts w:ascii="Times New Roman" w:hAnsi="Times New Roman"/>
          <w:i/>
          <w:sz w:val="20"/>
        </w:rPr>
        <w:t>Quién es el hombre</w:t>
      </w:r>
      <w:r>
        <w:rPr>
          <w:rFonts w:ascii="Times New Roman" w:hAnsi="Times New Roman"/>
          <w:sz w:val="20"/>
        </w:rPr>
        <w:t xml:space="preserve"> (2ª: Rialp, Madrid, 1993) [SB 72.274].</w:t>
      </w:r>
    </w:p>
    <w:p w:rsidR="004D48FD" w:rsidRDefault="004D48FD" w:rsidP="004D48FD">
      <w:pPr>
        <w:spacing w:line="0" w:lineRule="atLeast"/>
        <w:ind w:right="834"/>
        <w:rPr>
          <w:rFonts w:ascii="Times New Roman" w:hAnsi="Times New Roman"/>
          <w:sz w:val="20"/>
        </w:rPr>
      </w:pPr>
      <w:r>
        <w:rPr>
          <w:rFonts w:ascii="Times New Roman" w:hAnsi="Times New Roman"/>
          <w:smallCaps/>
          <w:sz w:val="20"/>
        </w:rPr>
        <w:lastRenderedPageBreak/>
        <w:t>Polo</w:t>
      </w:r>
      <w:r>
        <w:rPr>
          <w:rFonts w:ascii="Times New Roman" w:hAnsi="Times New Roman"/>
          <w:sz w:val="20"/>
        </w:rPr>
        <w:t xml:space="preserve">, L., </w:t>
      </w:r>
      <w:r>
        <w:rPr>
          <w:rFonts w:ascii="Times New Roman" w:hAnsi="Times New Roman"/>
          <w:i/>
          <w:sz w:val="20"/>
        </w:rPr>
        <w:t>Introducción a la Filosofía</w:t>
      </w:r>
      <w:r>
        <w:rPr>
          <w:rFonts w:ascii="Times New Roman" w:hAnsi="Times New Roman"/>
          <w:sz w:val="20"/>
        </w:rPr>
        <w:t xml:space="preserve"> (Eunsa, Pamplona, 1995) [SB 72.318].</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 Viernes, de diez en adelante, en el Despacho 2520 de la Biblioteca de Humanidades.</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LÓGICA I</w:t>
      </w:r>
    </w:p>
    <w:p w:rsidR="004D48FD" w:rsidRDefault="004D48FD" w:rsidP="004D48FD">
      <w:pPr>
        <w:tabs>
          <w:tab w:val="left" w:pos="2353"/>
        </w:tabs>
        <w:spacing w:line="0" w:lineRule="atLeast"/>
        <w:ind w:right="834"/>
        <w:jc w:val="center"/>
        <w:rPr>
          <w:rFonts w:ascii="Times New Roman" w:hAnsi="Times New Roman"/>
          <w:sz w:val="20"/>
        </w:rPr>
      </w:pPr>
      <w:r>
        <w:rPr>
          <w:rFonts w:ascii="Times New Roman" w:hAnsi="Times New Roman"/>
          <w:sz w:val="20"/>
        </w:rPr>
        <w:t>Prof. Dª Paloma Pérez-Ilzarbe</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1º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1996-97</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Un curso introductorio general de Lógica debe tener al mismo tiempo un valor disciplinar y un valor instrumental y, en consecuencia, debe perseguir un doble orden de objetivos: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 Por una parte, proporcionar noticia de los conceptos, doctrinas y técnicas lógicas fundamentales (tanto de los pertenecientes a la lógica de la tradición aristotélico-escolástica como de los pertenecientes a la moderna lógica matemática) y capacitar y estimular al alumno para el acceso a la lectura personal de la literatura lógica antigua y moderna, así como al estudio de cuestiones más especializadas.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 Por otra parte, contribuir al desarrollo de la capacidad analítica y fomentar el rigor.</w:t>
      </w:r>
    </w:p>
    <w:p w:rsidR="004D48FD" w:rsidRDefault="004D48FD" w:rsidP="004D48FD">
      <w:pPr>
        <w:spacing w:line="0" w:lineRule="atLeast"/>
        <w:ind w:right="834"/>
        <w:jc w:val="both"/>
        <w:rPr>
          <w:rFonts w:ascii="Times New Roman" w:hAnsi="Times New Roman"/>
          <w:sz w:val="20"/>
        </w:rPr>
      </w:pPr>
    </w:p>
    <w:p w:rsidR="004D48FD" w:rsidRDefault="004D48FD" w:rsidP="004D48FD">
      <w:pPr>
        <w:pStyle w:val="Rtulo"/>
        <w:spacing w:line="0" w:lineRule="atLeast"/>
        <w:ind w:right="834"/>
        <w:rPr>
          <w:rFonts w:ascii="Times New Roman" w:hAnsi="Times New Roman"/>
          <w:b w:val="0"/>
          <w:sz w:val="20"/>
        </w:rPr>
      </w:pPr>
      <w:r>
        <w:rPr>
          <w:rFonts w:ascii="Times New Roman" w:hAnsi="Times New Roman"/>
          <w:b w:val="0"/>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I. Introducción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Objeto y naturaleza de la lógica.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Historia de la lógica.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Lógica y lenguajes.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II. Lógica Proposicional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El lenguaje de fórmulas. Nociones básicas: variables y constantes, funciones de verdad, interdefinibilidad de las constantes lógicas.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 Nociones semánticas fundamentales.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 Métodos de decisión.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7. La antigua lógica de la proposición hipotética.</w:t>
      </w:r>
    </w:p>
    <w:p w:rsidR="004D48FD" w:rsidRDefault="004D48FD" w:rsidP="004D48FD">
      <w:pPr>
        <w:spacing w:line="0" w:lineRule="atLeast"/>
        <w:ind w:right="834"/>
        <w:jc w:val="both"/>
        <w:rPr>
          <w:rFonts w:ascii="Times New Roman" w:hAnsi="Times New Roman"/>
          <w:sz w:val="20"/>
        </w:rPr>
      </w:pPr>
    </w:p>
    <w:p w:rsidR="004D48FD" w:rsidRDefault="004D48FD" w:rsidP="004D48FD">
      <w:pPr>
        <w:pStyle w:val="Rtulo"/>
        <w:spacing w:line="0" w:lineRule="atLeast"/>
        <w:ind w:right="834"/>
        <w:rPr>
          <w:rFonts w:ascii="Times New Roman" w:hAnsi="Times New Roman"/>
          <w:b w:val="0"/>
          <w:sz w:val="20"/>
        </w:rPr>
      </w:pPr>
      <w:r>
        <w:rPr>
          <w:rFonts w:ascii="Times New Roman" w:hAnsi="Times New Roman"/>
          <w:b w:val="0"/>
          <w:sz w:val="20"/>
        </w:rPr>
        <w:t>BIBLIOGRAFIA</w:t>
      </w:r>
    </w:p>
    <w:p w:rsidR="004D48FD" w:rsidRDefault="004D48FD" w:rsidP="004D48FD">
      <w:pPr>
        <w:pStyle w:val="Rtulo"/>
        <w:spacing w:line="0" w:lineRule="atLeast"/>
        <w:ind w:right="834"/>
        <w:rPr>
          <w:rFonts w:ascii="Times New Roman" w:hAnsi="Times New Roman"/>
          <w:b w:val="0"/>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I. Manuales</w:t>
      </w:r>
    </w:p>
    <w:p w:rsidR="004D48FD" w:rsidRDefault="004D48FD" w:rsidP="004D48FD">
      <w:pPr>
        <w:pStyle w:val="bibl"/>
        <w:spacing w:line="0" w:lineRule="atLeast"/>
        <w:ind w:left="0" w:right="834" w:firstLine="0"/>
        <w:jc w:val="both"/>
        <w:rPr>
          <w:rFonts w:ascii="Times New Roman" w:hAnsi="Times New Roman"/>
          <w:sz w:val="20"/>
        </w:rPr>
      </w:pPr>
      <w:r>
        <w:rPr>
          <w:rFonts w:ascii="Times New Roman" w:hAnsi="Times New Roman"/>
          <w:smallCaps/>
          <w:sz w:val="20"/>
        </w:rPr>
        <w:t>Agazzi</w:t>
      </w:r>
      <w:r>
        <w:rPr>
          <w:rFonts w:ascii="Times New Roman" w:hAnsi="Times New Roman"/>
          <w:sz w:val="20"/>
        </w:rPr>
        <w:t xml:space="preserve">, E., </w:t>
      </w:r>
      <w:r>
        <w:rPr>
          <w:rFonts w:ascii="Times New Roman" w:hAnsi="Times New Roman"/>
          <w:i/>
          <w:sz w:val="20"/>
        </w:rPr>
        <w:t>La lógica simbólica,</w:t>
      </w:r>
      <w:r>
        <w:rPr>
          <w:rFonts w:ascii="Times New Roman" w:hAnsi="Times New Roman"/>
          <w:sz w:val="20"/>
        </w:rPr>
        <w:t xml:space="preserve"> Herder, Barcelona, 1967.</w:t>
      </w:r>
    </w:p>
    <w:p w:rsidR="004D48FD" w:rsidRDefault="004D48FD" w:rsidP="004D48FD">
      <w:pPr>
        <w:pStyle w:val="bibl"/>
        <w:spacing w:line="0" w:lineRule="atLeast"/>
        <w:ind w:left="0" w:right="834" w:firstLine="0"/>
        <w:jc w:val="both"/>
        <w:rPr>
          <w:rFonts w:ascii="Times New Roman" w:hAnsi="Times New Roman"/>
          <w:sz w:val="20"/>
        </w:rPr>
      </w:pPr>
      <w:r>
        <w:rPr>
          <w:rFonts w:ascii="Times New Roman" w:hAnsi="Times New Roman"/>
          <w:smallCaps/>
          <w:sz w:val="20"/>
        </w:rPr>
        <w:t>Deaño</w:t>
      </w:r>
      <w:r>
        <w:rPr>
          <w:rFonts w:ascii="Times New Roman" w:hAnsi="Times New Roman"/>
          <w:sz w:val="20"/>
        </w:rPr>
        <w:t xml:space="preserve">, A., </w:t>
      </w:r>
      <w:r>
        <w:rPr>
          <w:rFonts w:ascii="Times New Roman" w:hAnsi="Times New Roman"/>
          <w:i/>
          <w:sz w:val="20"/>
        </w:rPr>
        <w:t>Introducción a la lógica formal,</w:t>
      </w:r>
      <w:r>
        <w:rPr>
          <w:rFonts w:ascii="Times New Roman" w:hAnsi="Times New Roman"/>
          <w:sz w:val="20"/>
        </w:rPr>
        <w:t xml:space="preserve"> Alianza, Madrid (varias ediciones).</w:t>
      </w:r>
    </w:p>
    <w:p w:rsidR="004D48FD" w:rsidRDefault="004D48FD" w:rsidP="004D48FD">
      <w:pPr>
        <w:pStyle w:val="bibl"/>
        <w:spacing w:line="0" w:lineRule="atLeast"/>
        <w:ind w:left="0" w:right="834" w:firstLine="0"/>
        <w:jc w:val="both"/>
        <w:rPr>
          <w:rFonts w:ascii="Times New Roman" w:hAnsi="Times New Roman"/>
          <w:sz w:val="20"/>
        </w:rPr>
      </w:pPr>
      <w:r>
        <w:rPr>
          <w:rFonts w:ascii="Times New Roman" w:hAnsi="Times New Roman"/>
          <w:smallCaps/>
          <w:sz w:val="20"/>
        </w:rPr>
        <w:t>Garrido</w:t>
      </w:r>
      <w:r>
        <w:rPr>
          <w:rFonts w:ascii="Times New Roman" w:hAnsi="Times New Roman"/>
          <w:sz w:val="20"/>
        </w:rPr>
        <w:t xml:space="preserve">, M., </w:t>
      </w:r>
      <w:r>
        <w:rPr>
          <w:rFonts w:ascii="Times New Roman" w:hAnsi="Times New Roman"/>
          <w:i/>
          <w:sz w:val="20"/>
        </w:rPr>
        <w:t>Lógica simbólica,</w:t>
      </w:r>
      <w:r>
        <w:rPr>
          <w:rFonts w:ascii="Times New Roman" w:hAnsi="Times New Roman"/>
          <w:sz w:val="20"/>
        </w:rPr>
        <w:t xml:space="preserve"> Tecnos, Madrid (varias ediciones).</w:t>
      </w:r>
    </w:p>
    <w:p w:rsidR="004D48FD" w:rsidRDefault="004D48FD" w:rsidP="004D48FD">
      <w:pPr>
        <w:pStyle w:val="bibl"/>
        <w:spacing w:line="0" w:lineRule="atLeast"/>
        <w:ind w:left="0" w:right="834" w:firstLine="0"/>
        <w:jc w:val="both"/>
        <w:rPr>
          <w:rFonts w:ascii="Times New Roman" w:hAnsi="Times New Roman"/>
          <w:sz w:val="20"/>
        </w:rPr>
      </w:pPr>
      <w:r>
        <w:rPr>
          <w:rFonts w:ascii="Times New Roman" w:hAnsi="Times New Roman"/>
          <w:smallCaps/>
          <w:sz w:val="20"/>
        </w:rPr>
        <w:t>Jeffrey</w:t>
      </w:r>
      <w:r>
        <w:rPr>
          <w:rFonts w:ascii="Times New Roman" w:hAnsi="Times New Roman"/>
          <w:sz w:val="20"/>
        </w:rPr>
        <w:t xml:space="preserve">, R., </w:t>
      </w:r>
      <w:r>
        <w:rPr>
          <w:rFonts w:ascii="Times New Roman" w:hAnsi="Times New Roman"/>
          <w:i/>
          <w:sz w:val="20"/>
        </w:rPr>
        <w:t>Lógica formal. Su alcance y sus límites,</w:t>
      </w:r>
      <w:r>
        <w:rPr>
          <w:rFonts w:ascii="Times New Roman" w:hAnsi="Times New Roman"/>
          <w:sz w:val="20"/>
        </w:rPr>
        <w:t xml:space="preserve"> EUNSA, Pamplona, 1986.</w:t>
      </w:r>
    </w:p>
    <w:p w:rsidR="004D48FD" w:rsidRDefault="004D48FD" w:rsidP="004D48FD">
      <w:pPr>
        <w:pStyle w:val="bibl"/>
        <w:spacing w:line="0" w:lineRule="atLeast"/>
        <w:ind w:left="0" w:right="834" w:firstLine="0"/>
        <w:jc w:val="both"/>
        <w:rPr>
          <w:rFonts w:ascii="Times New Roman" w:hAnsi="Times New Roman"/>
          <w:sz w:val="20"/>
        </w:rPr>
      </w:pPr>
      <w:r>
        <w:rPr>
          <w:rFonts w:ascii="Times New Roman" w:hAnsi="Times New Roman"/>
          <w:smallCaps/>
          <w:sz w:val="20"/>
        </w:rPr>
        <w:t>Quine</w:t>
      </w:r>
      <w:r>
        <w:rPr>
          <w:rFonts w:ascii="Times New Roman" w:hAnsi="Times New Roman"/>
          <w:sz w:val="20"/>
        </w:rPr>
        <w:t xml:space="preserve">, W.V.O., </w:t>
      </w:r>
      <w:r>
        <w:rPr>
          <w:rFonts w:ascii="Times New Roman" w:hAnsi="Times New Roman"/>
          <w:i/>
          <w:sz w:val="20"/>
        </w:rPr>
        <w:t>Los métodos de la lógica,</w:t>
      </w:r>
      <w:r>
        <w:rPr>
          <w:rFonts w:ascii="Times New Roman" w:hAnsi="Times New Roman"/>
          <w:sz w:val="20"/>
        </w:rPr>
        <w:t xml:space="preserve"> Ariel, Barcelona (varias ediciones).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II. Ejercicios</w:t>
      </w:r>
    </w:p>
    <w:p w:rsidR="004D48FD" w:rsidRDefault="004D48FD" w:rsidP="004D48FD">
      <w:pPr>
        <w:pStyle w:val="bibl"/>
        <w:spacing w:line="0" w:lineRule="atLeast"/>
        <w:ind w:left="0" w:right="834" w:firstLine="0"/>
        <w:jc w:val="both"/>
        <w:rPr>
          <w:rFonts w:ascii="Times New Roman" w:hAnsi="Times New Roman"/>
          <w:sz w:val="20"/>
        </w:rPr>
      </w:pPr>
      <w:r>
        <w:rPr>
          <w:rFonts w:ascii="Times New Roman" w:hAnsi="Times New Roman"/>
          <w:smallCaps/>
          <w:sz w:val="20"/>
        </w:rPr>
        <w:t>Antón, A.,</w:t>
      </w:r>
      <w:r>
        <w:rPr>
          <w:rFonts w:ascii="Times New Roman" w:hAnsi="Times New Roman"/>
          <w:sz w:val="20"/>
        </w:rPr>
        <w:t xml:space="preserve"> y </w:t>
      </w:r>
      <w:r>
        <w:rPr>
          <w:rFonts w:ascii="Times New Roman" w:hAnsi="Times New Roman"/>
          <w:smallCaps/>
          <w:sz w:val="20"/>
        </w:rPr>
        <w:t xml:space="preserve">Casañ, P., </w:t>
      </w:r>
      <w:r>
        <w:rPr>
          <w:rFonts w:ascii="Times New Roman" w:hAnsi="Times New Roman"/>
          <w:i/>
          <w:sz w:val="20"/>
        </w:rPr>
        <w:t>Lógica Matemática. Ejercicios,</w:t>
      </w:r>
      <w:r>
        <w:rPr>
          <w:rFonts w:ascii="Times New Roman" w:hAnsi="Times New Roman"/>
          <w:sz w:val="20"/>
        </w:rPr>
        <w:t xml:space="preserve"> Universidad de Valencia, 1984 (ejercicios de lógica proposicional).</w:t>
      </w:r>
    </w:p>
    <w:p w:rsidR="004D48FD" w:rsidRDefault="004D48FD" w:rsidP="004D48FD">
      <w:pPr>
        <w:pStyle w:val="bibl"/>
        <w:spacing w:line="0" w:lineRule="atLeast"/>
        <w:ind w:left="0" w:right="834" w:firstLine="0"/>
        <w:jc w:val="both"/>
        <w:rPr>
          <w:rFonts w:ascii="Times New Roman" w:hAnsi="Times New Roman"/>
          <w:sz w:val="20"/>
        </w:rPr>
      </w:pPr>
      <w:r>
        <w:rPr>
          <w:rFonts w:ascii="Times New Roman" w:hAnsi="Times New Roman"/>
          <w:smallCaps/>
          <w:sz w:val="20"/>
        </w:rPr>
        <w:t>Castrillo</w:t>
      </w:r>
      <w:r>
        <w:rPr>
          <w:rFonts w:ascii="Times New Roman" w:hAnsi="Times New Roman"/>
          <w:sz w:val="20"/>
        </w:rPr>
        <w:t xml:space="preserve">, P., </w:t>
      </w:r>
      <w:r>
        <w:rPr>
          <w:rFonts w:ascii="Times New Roman" w:hAnsi="Times New Roman"/>
          <w:i/>
          <w:sz w:val="20"/>
        </w:rPr>
        <w:t>Ejercicios de lógica</w:t>
      </w:r>
      <w:r>
        <w:rPr>
          <w:rFonts w:ascii="Times New Roman" w:hAnsi="Times New Roman"/>
          <w:sz w:val="20"/>
        </w:rPr>
        <w:t>, UNED, Madrid, 1991 (2ª ed.).</w:t>
      </w:r>
    </w:p>
    <w:p w:rsidR="004D48FD" w:rsidRDefault="004D48FD" w:rsidP="004D48FD">
      <w:pPr>
        <w:pStyle w:val="bibl"/>
        <w:spacing w:line="0" w:lineRule="atLeast"/>
        <w:ind w:left="0" w:right="834" w:firstLine="0"/>
        <w:jc w:val="both"/>
        <w:rPr>
          <w:rFonts w:ascii="Times New Roman" w:hAnsi="Times New Roman"/>
          <w:sz w:val="20"/>
        </w:rPr>
      </w:pPr>
      <w:r>
        <w:rPr>
          <w:rFonts w:ascii="Times New Roman" w:hAnsi="Times New Roman"/>
          <w:smallCaps/>
          <w:sz w:val="20"/>
        </w:rPr>
        <w:t>García Trevijano</w:t>
      </w:r>
      <w:r>
        <w:rPr>
          <w:rFonts w:ascii="Times New Roman" w:hAnsi="Times New Roman"/>
          <w:sz w:val="20"/>
        </w:rPr>
        <w:t xml:space="preserve">, C., </w:t>
      </w:r>
      <w:r>
        <w:rPr>
          <w:rFonts w:ascii="Times New Roman" w:hAnsi="Times New Roman"/>
          <w:i/>
          <w:sz w:val="20"/>
        </w:rPr>
        <w:t>El arte de la lógica,</w:t>
      </w:r>
      <w:r>
        <w:rPr>
          <w:rFonts w:ascii="Times New Roman" w:hAnsi="Times New Roman"/>
          <w:sz w:val="20"/>
        </w:rPr>
        <w:t xml:space="preserve"> Tecnos, Madrid, 1993.</w:t>
      </w:r>
    </w:p>
    <w:p w:rsidR="004D48FD" w:rsidRDefault="004D48FD" w:rsidP="004D48FD">
      <w:pPr>
        <w:pStyle w:val="bibl"/>
        <w:spacing w:line="0" w:lineRule="atLeast"/>
        <w:ind w:left="0" w:right="834" w:firstLine="0"/>
        <w:jc w:val="both"/>
        <w:rPr>
          <w:rFonts w:ascii="Times New Roman" w:hAnsi="Times New Roman"/>
          <w:sz w:val="20"/>
        </w:rPr>
      </w:pPr>
      <w:r>
        <w:rPr>
          <w:rFonts w:ascii="Times New Roman" w:hAnsi="Times New Roman"/>
          <w:smallCaps/>
          <w:sz w:val="20"/>
        </w:rPr>
        <w:t>Pérez Sedeño</w:t>
      </w:r>
      <w:r>
        <w:rPr>
          <w:rFonts w:ascii="Times New Roman" w:hAnsi="Times New Roman"/>
          <w:sz w:val="20"/>
        </w:rPr>
        <w:t xml:space="preserve">, E., </w:t>
      </w:r>
      <w:r>
        <w:rPr>
          <w:rFonts w:ascii="Times New Roman" w:hAnsi="Times New Roman"/>
          <w:i/>
          <w:sz w:val="20"/>
        </w:rPr>
        <w:t>Ejercicios de lógica,</w:t>
      </w:r>
      <w:r>
        <w:rPr>
          <w:rFonts w:ascii="Times New Roman" w:hAnsi="Times New Roman"/>
          <w:sz w:val="20"/>
        </w:rPr>
        <w:t xml:space="preserve"> Madrid, 1991.</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III. Lecturas complementarias</w:t>
      </w:r>
    </w:p>
    <w:p w:rsidR="004D48FD" w:rsidRDefault="004D48FD" w:rsidP="004D48FD">
      <w:pPr>
        <w:pStyle w:val="bibl"/>
        <w:spacing w:line="0" w:lineRule="atLeast"/>
        <w:ind w:left="0" w:right="834" w:firstLine="0"/>
        <w:jc w:val="both"/>
        <w:rPr>
          <w:rFonts w:ascii="Times New Roman" w:hAnsi="Times New Roman"/>
          <w:sz w:val="20"/>
        </w:rPr>
      </w:pPr>
      <w:r>
        <w:rPr>
          <w:rFonts w:ascii="Times New Roman" w:hAnsi="Times New Roman"/>
          <w:smallCaps/>
          <w:sz w:val="20"/>
        </w:rPr>
        <w:t>Aristóteles</w:t>
      </w:r>
      <w:r>
        <w:rPr>
          <w:rFonts w:ascii="Times New Roman" w:hAnsi="Times New Roman"/>
          <w:sz w:val="20"/>
        </w:rPr>
        <w:t xml:space="preserve">, cualquiera de sus escritos lógicos (se recomienda la edición en </w:t>
      </w:r>
      <w:r>
        <w:rPr>
          <w:rFonts w:ascii="Times New Roman" w:hAnsi="Times New Roman"/>
          <w:i/>
          <w:sz w:val="20"/>
        </w:rPr>
        <w:t>Tratados de lógica (Organon)</w:t>
      </w:r>
      <w:r>
        <w:rPr>
          <w:rFonts w:ascii="Times New Roman" w:hAnsi="Times New Roman"/>
          <w:sz w:val="20"/>
        </w:rPr>
        <w:t>, Gredos, Madrid, 1988).</w:t>
      </w:r>
    </w:p>
    <w:p w:rsidR="004D48FD" w:rsidRDefault="004D48FD" w:rsidP="004D48FD">
      <w:pPr>
        <w:pStyle w:val="bibl"/>
        <w:spacing w:line="0" w:lineRule="atLeast"/>
        <w:ind w:left="0" w:right="834" w:firstLine="0"/>
        <w:jc w:val="both"/>
        <w:rPr>
          <w:rFonts w:ascii="Times New Roman" w:hAnsi="Times New Roman"/>
          <w:sz w:val="20"/>
        </w:rPr>
      </w:pPr>
      <w:r>
        <w:rPr>
          <w:rFonts w:ascii="Times New Roman" w:hAnsi="Times New Roman"/>
          <w:smallCaps/>
          <w:sz w:val="20"/>
        </w:rPr>
        <w:t>Bochenski</w:t>
      </w:r>
      <w:r>
        <w:rPr>
          <w:rFonts w:ascii="Times New Roman" w:hAnsi="Times New Roman"/>
          <w:sz w:val="20"/>
        </w:rPr>
        <w:t xml:space="preserve">, I.M., </w:t>
      </w:r>
      <w:r>
        <w:rPr>
          <w:rFonts w:ascii="Times New Roman" w:hAnsi="Times New Roman"/>
          <w:i/>
          <w:sz w:val="20"/>
        </w:rPr>
        <w:t>Historia de la lógica formal,</w:t>
      </w:r>
      <w:r>
        <w:rPr>
          <w:rFonts w:ascii="Times New Roman" w:hAnsi="Times New Roman"/>
          <w:sz w:val="20"/>
        </w:rPr>
        <w:t xml:space="preserve"> Gredos, Madrid, 1967.</w:t>
      </w:r>
    </w:p>
    <w:p w:rsidR="004D48FD" w:rsidRDefault="004D48FD" w:rsidP="004D48FD">
      <w:pPr>
        <w:pStyle w:val="bibl"/>
        <w:spacing w:line="0" w:lineRule="atLeast"/>
        <w:ind w:left="0" w:right="834" w:firstLine="0"/>
        <w:jc w:val="both"/>
        <w:rPr>
          <w:rFonts w:ascii="Times New Roman" w:hAnsi="Times New Roman"/>
          <w:sz w:val="20"/>
        </w:rPr>
      </w:pPr>
      <w:r>
        <w:rPr>
          <w:rFonts w:ascii="Times New Roman" w:hAnsi="Times New Roman"/>
          <w:smallCaps/>
          <w:sz w:val="20"/>
        </w:rPr>
        <w:t>Frege</w:t>
      </w:r>
      <w:r>
        <w:rPr>
          <w:rFonts w:ascii="Times New Roman" w:hAnsi="Times New Roman"/>
          <w:sz w:val="20"/>
        </w:rPr>
        <w:t xml:space="preserve">, G., </w:t>
      </w:r>
      <w:r>
        <w:rPr>
          <w:rFonts w:ascii="Times New Roman" w:hAnsi="Times New Roman"/>
          <w:i/>
          <w:sz w:val="20"/>
        </w:rPr>
        <w:t>Conceptografía</w:t>
      </w:r>
      <w:r>
        <w:rPr>
          <w:rFonts w:ascii="Times New Roman" w:hAnsi="Times New Roman"/>
          <w:sz w:val="20"/>
        </w:rPr>
        <w:t xml:space="preserve"> (traducción española en UNAM, Méjico, 1972).</w:t>
      </w:r>
    </w:p>
    <w:p w:rsidR="004D48FD" w:rsidRDefault="004D48FD" w:rsidP="004D48FD">
      <w:pPr>
        <w:pStyle w:val="bibl"/>
        <w:spacing w:line="0" w:lineRule="atLeast"/>
        <w:ind w:left="0" w:right="834" w:firstLine="0"/>
        <w:jc w:val="both"/>
        <w:rPr>
          <w:rFonts w:ascii="Times New Roman" w:hAnsi="Times New Roman"/>
          <w:sz w:val="20"/>
        </w:rPr>
      </w:pPr>
      <w:r>
        <w:rPr>
          <w:rFonts w:ascii="Times New Roman" w:hAnsi="Times New Roman"/>
          <w:smallCaps/>
          <w:sz w:val="20"/>
        </w:rPr>
        <w:t>Haack</w:t>
      </w:r>
      <w:r>
        <w:rPr>
          <w:rFonts w:ascii="Times New Roman" w:hAnsi="Times New Roman"/>
          <w:sz w:val="20"/>
        </w:rPr>
        <w:t xml:space="preserve">, S., </w:t>
      </w:r>
      <w:r>
        <w:rPr>
          <w:rFonts w:ascii="Times New Roman" w:hAnsi="Times New Roman"/>
          <w:i/>
          <w:sz w:val="20"/>
        </w:rPr>
        <w:t>Filosofía de las lógicas,</w:t>
      </w:r>
      <w:r>
        <w:rPr>
          <w:rFonts w:ascii="Times New Roman" w:hAnsi="Times New Roman"/>
          <w:sz w:val="20"/>
        </w:rPr>
        <w:t xml:space="preserve"> Cátedra, Madrid, 1982.</w:t>
      </w:r>
    </w:p>
    <w:p w:rsidR="004D48FD" w:rsidRDefault="004D48FD" w:rsidP="004D48FD">
      <w:pPr>
        <w:pStyle w:val="bibl"/>
        <w:spacing w:line="0" w:lineRule="atLeast"/>
        <w:ind w:left="0" w:right="834" w:firstLine="0"/>
        <w:jc w:val="both"/>
        <w:rPr>
          <w:rFonts w:ascii="Times New Roman" w:hAnsi="Times New Roman"/>
          <w:sz w:val="20"/>
        </w:rPr>
      </w:pPr>
      <w:r>
        <w:rPr>
          <w:rFonts w:ascii="Times New Roman" w:hAnsi="Times New Roman"/>
          <w:smallCaps/>
          <w:sz w:val="20"/>
        </w:rPr>
        <w:t>Kneale</w:t>
      </w:r>
      <w:r>
        <w:rPr>
          <w:rFonts w:ascii="Times New Roman" w:hAnsi="Times New Roman"/>
          <w:sz w:val="20"/>
        </w:rPr>
        <w:t xml:space="preserve">, W. y M., </w:t>
      </w:r>
      <w:r>
        <w:rPr>
          <w:rFonts w:ascii="Times New Roman" w:hAnsi="Times New Roman"/>
          <w:i/>
          <w:sz w:val="20"/>
        </w:rPr>
        <w:t>El desarrollo de la lógica</w:t>
      </w:r>
      <w:r>
        <w:rPr>
          <w:rFonts w:ascii="Times New Roman" w:hAnsi="Times New Roman"/>
          <w:sz w:val="20"/>
        </w:rPr>
        <w:t>, Tecnos, Madrid, 1972.</w:t>
      </w:r>
    </w:p>
    <w:p w:rsidR="004D48FD" w:rsidRDefault="004D48FD" w:rsidP="004D48FD">
      <w:pPr>
        <w:pStyle w:val="bibl"/>
        <w:spacing w:line="0" w:lineRule="atLeast"/>
        <w:ind w:left="0" w:right="834" w:firstLine="0"/>
        <w:jc w:val="both"/>
        <w:rPr>
          <w:rFonts w:ascii="Times New Roman" w:hAnsi="Times New Roman"/>
          <w:sz w:val="20"/>
        </w:rPr>
      </w:pPr>
      <w:r>
        <w:rPr>
          <w:rFonts w:ascii="Times New Roman" w:hAnsi="Times New Roman"/>
          <w:smallCaps/>
          <w:sz w:val="20"/>
        </w:rPr>
        <w:lastRenderedPageBreak/>
        <w:t>Pedro Hispano</w:t>
      </w:r>
      <w:r>
        <w:rPr>
          <w:rFonts w:ascii="Times New Roman" w:hAnsi="Times New Roman"/>
          <w:sz w:val="20"/>
        </w:rPr>
        <w:t xml:space="preserve">, </w:t>
      </w:r>
      <w:r>
        <w:rPr>
          <w:rFonts w:ascii="Times New Roman" w:hAnsi="Times New Roman"/>
          <w:i/>
          <w:sz w:val="20"/>
        </w:rPr>
        <w:t>Tractatus</w:t>
      </w:r>
      <w:r>
        <w:rPr>
          <w:rFonts w:ascii="Times New Roman" w:hAnsi="Times New Roman"/>
          <w:sz w:val="20"/>
        </w:rPr>
        <w:t xml:space="preserve"> (se recomienda la edición de L.M. de Rijk, </w:t>
      </w:r>
      <w:r>
        <w:rPr>
          <w:rFonts w:ascii="Times New Roman" w:hAnsi="Times New Roman"/>
          <w:i/>
          <w:sz w:val="20"/>
        </w:rPr>
        <w:t>Tractatus, called afterwards Summule Logicales,</w:t>
      </w:r>
      <w:r>
        <w:rPr>
          <w:rFonts w:ascii="Times New Roman" w:hAnsi="Times New Roman"/>
          <w:sz w:val="20"/>
        </w:rPr>
        <w:t xml:space="preserve"> Van Gorkum, Assen, 1972, o la de M. Beuchot, </w:t>
      </w:r>
      <w:r>
        <w:rPr>
          <w:rFonts w:ascii="Times New Roman" w:hAnsi="Times New Roman"/>
          <w:i/>
          <w:sz w:val="20"/>
        </w:rPr>
        <w:t>Tractatus, llamado después Summule Logicales,</w:t>
      </w:r>
      <w:r>
        <w:rPr>
          <w:rFonts w:ascii="Times New Roman" w:hAnsi="Times New Roman"/>
          <w:sz w:val="20"/>
        </w:rPr>
        <w:t xml:space="preserve"> UNAM, Méjico, 1986).</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en el Despacho de Lógica y Filosofía del Lenguaje.</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LÓGICA II</w:t>
      </w:r>
    </w:p>
    <w:p w:rsidR="004D48FD" w:rsidRDefault="004D48FD" w:rsidP="004D48FD">
      <w:pPr>
        <w:tabs>
          <w:tab w:val="left" w:pos="2353"/>
        </w:tabs>
        <w:spacing w:line="0" w:lineRule="atLeast"/>
        <w:ind w:right="834"/>
        <w:jc w:val="center"/>
        <w:rPr>
          <w:rFonts w:ascii="Times New Roman" w:hAnsi="Times New Roman"/>
          <w:sz w:val="20"/>
        </w:rPr>
      </w:pPr>
      <w:r>
        <w:rPr>
          <w:rFonts w:ascii="Times New Roman" w:hAnsi="Times New Roman"/>
          <w:sz w:val="20"/>
        </w:rPr>
        <w:t>Prof. Dra. María Cerezo</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1º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El curso de Lógica II tiene carácter introductorio y completa los conocimientos introducidos en Lógica I, orientados a presentar los conceptos, doctrinas y técnicas lógicas fundamentales y a ayudar al desarrollo de la capacidad analítica y fomentar el rigor. El desarrollo del curso parte de los límites de la lógica proposicional, y presenta el lenguaje cuantificacional como medio para analizar y formalizar proposiciones y razonamientos.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I. Lógica Cuantificacional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Los límites de la lógica proposicional.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El lenguaje de fórmulas para la lógica cuantificacional. Nociones básicas: nombres y predicados, predicados monádicos y poliádicos, cuantificadores.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Nociones semánticas fundamentales.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Métodos de decisión: tablas analíticas y deducción natural.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 Identidad y descriptores.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6. La antigua lógica de la proposición categórica.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II. Complementos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7. Teoría de la deducción: la lógica como sistema de reglas de inferencia.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8. Teoría de la demostración: la lógica como sistema axiomático.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9. Nociones de metalógica.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10. Alternativas a la lógica clásica.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BIBLIOGRAFIA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I. Manuales</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Agazzi</w:t>
      </w:r>
      <w:r>
        <w:rPr>
          <w:rFonts w:ascii="Times New Roman" w:hAnsi="Times New Roman"/>
          <w:sz w:val="20"/>
        </w:rPr>
        <w:t xml:space="preserve">, E., </w:t>
      </w:r>
      <w:r>
        <w:rPr>
          <w:rFonts w:ascii="Times New Roman" w:hAnsi="Times New Roman"/>
          <w:i/>
          <w:sz w:val="20"/>
        </w:rPr>
        <w:t>La lógica simbólica,</w:t>
      </w:r>
      <w:r>
        <w:rPr>
          <w:rFonts w:ascii="Times New Roman" w:hAnsi="Times New Roman"/>
          <w:sz w:val="20"/>
        </w:rPr>
        <w:t xml:space="preserve"> Herder, Barcelona, 1967.</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Deaño</w:t>
      </w:r>
      <w:r>
        <w:rPr>
          <w:rFonts w:ascii="Times New Roman" w:hAnsi="Times New Roman"/>
          <w:sz w:val="20"/>
        </w:rPr>
        <w:t xml:space="preserve">, A., </w:t>
      </w:r>
      <w:r>
        <w:rPr>
          <w:rFonts w:ascii="Times New Roman" w:hAnsi="Times New Roman"/>
          <w:i/>
          <w:sz w:val="20"/>
        </w:rPr>
        <w:t>Introducción a la lógica formal,</w:t>
      </w:r>
      <w:r>
        <w:rPr>
          <w:rFonts w:ascii="Times New Roman" w:hAnsi="Times New Roman"/>
          <w:sz w:val="20"/>
        </w:rPr>
        <w:t xml:space="preserve"> Alianza, Madrid (varias ediciones).</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Garrido</w:t>
      </w:r>
      <w:r>
        <w:rPr>
          <w:rFonts w:ascii="Times New Roman" w:hAnsi="Times New Roman"/>
          <w:sz w:val="20"/>
        </w:rPr>
        <w:t xml:space="preserve">, M., </w:t>
      </w:r>
      <w:r>
        <w:rPr>
          <w:rFonts w:ascii="Times New Roman" w:hAnsi="Times New Roman"/>
          <w:i/>
          <w:sz w:val="20"/>
        </w:rPr>
        <w:t>Lógica simbólica,</w:t>
      </w:r>
      <w:r>
        <w:rPr>
          <w:rFonts w:ascii="Times New Roman" w:hAnsi="Times New Roman"/>
          <w:sz w:val="20"/>
        </w:rPr>
        <w:t xml:space="preserve"> Tecnos, Madrid (varias ediciones).</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Jeffrey</w:t>
      </w:r>
      <w:r>
        <w:rPr>
          <w:rFonts w:ascii="Times New Roman" w:hAnsi="Times New Roman"/>
          <w:sz w:val="20"/>
        </w:rPr>
        <w:t xml:space="preserve">, R., </w:t>
      </w:r>
      <w:r>
        <w:rPr>
          <w:rFonts w:ascii="Times New Roman" w:hAnsi="Times New Roman"/>
          <w:i/>
          <w:sz w:val="20"/>
        </w:rPr>
        <w:t>Lógica formal. Su alcance y sus límites,</w:t>
      </w:r>
      <w:r>
        <w:rPr>
          <w:rFonts w:ascii="Times New Roman" w:hAnsi="Times New Roman"/>
          <w:sz w:val="20"/>
        </w:rPr>
        <w:t xml:space="preserve"> EUNSA, Pamplona, 1986.</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Quine</w:t>
      </w:r>
      <w:r>
        <w:rPr>
          <w:rFonts w:ascii="Times New Roman" w:hAnsi="Times New Roman"/>
          <w:sz w:val="20"/>
        </w:rPr>
        <w:t xml:space="preserve">, W.V.O., </w:t>
      </w:r>
      <w:r>
        <w:rPr>
          <w:rFonts w:ascii="Times New Roman" w:hAnsi="Times New Roman"/>
          <w:i/>
          <w:sz w:val="20"/>
        </w:rPr>
        <w:t>Los métodos de la lógica,</w:t>
      </w:r>
      <w:r>
        <w:rPr>
          <w:rFonts w:ascii="Times New Roman" w:hAnsi="Times New Roman"/>
          <w:sz w:val="20"/>
        </w:rPr>
        <w:t xml:space="preserve"> Ariel, Barcelona (varias ediciones).</w:t>
      </w:r>
    </w:p>
    <w:p w:rsidR="004D48FD" w:rsidRDefault="004D48FD" w:rsidP="004D48FD">
      <w:pPr>
        <w:spacing w:line="0" w:lineRule="atLeast"/>
        <w:ind w:right="834"/>
        <w:jc w:val="both"/>
        <w:rPr>
          <w:rFonts w:ascii="Times New Roman" w:hAnsi="Times New Roman"/>
          <w:sz w:val="20"/>
        </w:rPr>
      </w:pP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II. Ejercicios</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Antón, A.,</w:t>
      </w:r>
      <w:r>
        <w:rPr>
          <w:rFonts w:ascii="Times New Roman" w:hAnsi="Times New Roman"/>
          <w:sz w:val="20"/>
        </w:rPr>
        <w:t xml:space="preserve"> y </w:t>
      </w:r>
      <w:r>
        <w:rPr>
          <w:rFonts w:ascii="Times New Roman" w:hAnsi="Times New Roman"/>
          <w:smallCaps/>
          <w:sz w:val="20"/>
        </w:rPr>
        <w:t xml:space="preserve">Casañ, P., </w:t>
      </w:r>
      <w:r>
        <w:rPr>
          <w:rFonts w:ascii="Times New Roman" w:hAnsi="Times New Roman"/>
          <w:i/>
          <w:sz w:val="20"/>
        </w:rPr>
        <w:t>Lógica Matemática. Ejercicios,</w:t>
      </w:r>
      <w:r>
        <w:rPr>
          <w:rFonts w:ascii="Times New Roman" w:hAnsi="Times New Roman"/>
          <w:sz w:val="20"/>
        </w:rPr>
        <w:t xml:space="preserve"> Universidad de Valencia, 1984 (ejercicios de lógica proposicional).</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Castrillo</w:t>
      </w:r>
      <w:r>
        <w:rPr>
          <w:rFonts w:ascii="Times New Roman" w:hAnsi="Times New Roman"/>
          <w:sz w:val="20"/>
        </w:rPr>
        <w:t xml:space="preserve">, P., </w:t>
      </w:r>
      <w:r>
        <w:rPr>
          <w:rFonts w:ascii="Times New Roman" w:hAnsi="Times New Roman"/>
          <w:i/>
          <w:sz w:val="20"/>
        </w:rPr>
        <w:t>Ejercicios de lógica</w:t>
      </w:r>
      <w:r>
        <w:rPr>
          <w:rFonts w:ascii="Times New Roman" w:hAnsi="Times New Roman"/>
          <w:sz w:val="20"/>
        </w:rPr>
        <w:t>, UNED, Madrid, 1991 (2ª ed.).</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García Trevijano</w:t>
      </w:r>
      <w:r>
        <w:rPr>
          <w:rFonts w:ascii="Times New Roman" w:hAnsi="Times New Roman"/>
          <w:sz w:val="20"/>
        </w:rPr>
        <w:t xml:space="preserve">, C., </w:t>
      </w:r>
      <w:r>
        <w:rPr>
          <w:rFonts w:ascii="Times New Roman" w:hAnsi="Times New Roman"/>
          <w:i/>
          <w:sz w:val="20"/>
        </w:rPr>
        <w:t>El arte de la lógica,</w:t>
      </w:r>
      <w:r>
        <w:rPr>
          <w:rFonts w:ascii="Times New Roman" w:hAnsi="Times New Roman"/>
          <w:sz w:val="20"/>
        </w:rPr>
        <w:t xml:space="preserve"> Tecnos, Madrid, 1993.</w:t>
      </w:r>
    </w:p>
    <w:p w:rsidR="004D48FD" w:rsidRDefault="004D48FD" w:rsidP="004D48FD">
      <w:pPr>
        <w:spacing w:line="0" w:lineRule="atLeast"/>
        <w:ind w:right="834"/>
        <w:jc w:val="both"/>
        <w:rPr>
          <w:rFonts w:ascii="Times New Roman" w:hAnsi="Times New Roman"/>
          <w:smallCaps/>
          <w:sz w:val="20"/>
        </w:rPr>
      </w:pPr>
      <w:r>
        <w:rPr>
          <w:rFonts w:ascii="Times New Roman" w:hAnsi="Times New Roman"/>
          <w:smallCaps/>
          <w:sz w:val="20"/>
        </w:rPr>
        <w:t>Marraud, H.</w:t>
      </w:r>
      <w:r>
        <w:rPr>
          <w:rFonts w:ascii="Times New Roman" w:hAnsi="Times New Roman"/>
          <w:sz w:val="20"/>
        </w:rPr>
        <w:t xml:space="preserve"> y </w:t>
      </w:r>
      <w:r>
        <w:rPr>
          <w:rFonts w:ascii="Times New Roman" w:hAnsi="Times New Roman"/>
          <w:smallCaps/>
          <w:sz w:val="20"/>
        </w:rPr>
        <w:t>Navarro, P.</w:t>
      </w:r>
      <w:r>
        <w:rPr>
          <w:rFonts w:ascii="Times New Roman" w:hAnsi="Times New Roman"/>
          <w:sz w:val="20"/>
        </w:rPr>
        <w:t xml:space="preserve">, </w:t>
      </w:r>
      <w:r>
        <w:rPr>
          <w:rFonts w:ascii="Times New Roman" w:hAnsi="Times New Roman"/>
          <w:i/>
          <w:sz w:val="20"/>
        </w:rPr>
        <w:t>Sistemas deductivos tipo Gentzen,</w:t>
      </w:r>
      <w:r>
        <w:rPr>
          <w:rFonts w:ascii="Times New Roman" w:hAnsi="Times New Roman"/>
          <w:sz w:val="20"/>
        </w:rPr>
        <w:t xml:space="preserve"> Universidad Autónoma, Madrid, 1988 (ejercicios de lógica cuantificacional).</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Pérez Sedeño</w:t>
      </w:r>
      <w:r>
        <w:rPr>
          <w:rFonts w:ascii="Times New Roman" w:hAnsi="Times New Roman"/>
          <w:sz w:val="20"/>
        </w:rPr>
        <w:t xml:space="preserve">, E., </w:t>
      </w:r>
      <w:r>
        <w:rPr>
          <w:rFonts w:ascii="Times New Roman" w:hAnsi="Times New Roman"/>
          <w:i/>
          <w:sz w:val="20"/>
        </w:rPr>
        <w:t>Ejercicios de lógica,</w:t>
      </w:r>
      <w:r>
        <w:rPr>
          <w:rFonts w:ascii="Times New Roman" w:hAnsi="Times New Roman"/>
          <w:sz w:val="20"/>
        </w:rPr>
        <w:t xml:space="preserve"> Madrid, 1991.</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III. Lecturas complementarias</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Aristóteles</w:t>
      </w:r>
      <w:r>
        <w:rPr>
          <w:rFonts w:ascii="Times New Roman" w:hAnsi="Times New Roman"/>
          <w:sz w:val="20"/>
        </w:rPr>
        <w:t xml:space="preserve">, cualquiera de sus escritos lógicos (se recomienda la edición en </w:t>
      </w:r>
      <w:r>
        <w:rPr>
          <w:rFonts w:ascii="Times New Roman" w:hAnsi="Times New Roman"/>
          <w:i/>
          <w:sz w:val="20"/>
        </w:rPr>
        <w:t>Tratados de lógica (Organon)</w:t>
      </w:r>
      <w:r>
        <w:rPr>
          <w:rFonts w:ascii="Times New Roman" w:hAnsi="Times New Roman"/>
          <w:sz w:val="20"/>
        </w:rPr>
        <w:t>, Gredos, Madrid, 1988).</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Bochenski</w:t>
      </w:r>
      <w:r>
        <w:rPr>
          <w:rFonts w:ascii="Times New Roman" w:hAnsi="Times New Roman"/>
          <w:sz w:val="20"/>
        </w:rPr>
        <w:t xml:space="preserve">, I.M., </w:t>
      </w:r>
      <w:r>
        <w:rPr>
          <w:rFonts w:ascii="Times New Roman" w:hAnsi="Times New Roman"/>
          <w:i/>
          <w:sz w:val="20"/>
        </w:rPr>
        <w:t>Historia de la lógica formal,</w:t>
      </w:r>
      <w:r>
        <w:rPr>
          <w:rFonts w:ascii="Times New Roman" w:hAnsi="Times New Roman"/>
          <w:sz w:val="20"/>
        </w:rPr>
        <w:t xml:space="preserve"> Gredos, Madrid, 1967.</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Frege</w:t>
      </w:r>
      <w:r>
        <w:rPr>
          <w:rFonts w:ascii="Times New Roman" w:hAnsi="Times New Roman"/>
          <w:sz w:val="20"/>
        </w:rPr>
        <w:t xml:space="preserve">, G., </w:t>
      </w:r>
      <w:r>
        <w:rPr>
          <w:rFonts w:ascii="Times New Roman" w:hAnsi="Times New Roman"/>
          <w:i/>
          <w:sz w:val="20"/>
        </w:rPr>
        <w:t>Conceptografía</w:t>
      </w:r>
      <w:r>
        <w:rPr>
          <w:rFonts w:ascii="Times New Roman" w:hAnsi="Times New Roman"/>
          <w:sz w:val="20"/>
        </w:rPr>
        <w:t xml:space="preserve"> (traducción española en UNAM, Méjico, 1972).</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Haack</w:t>
      </w:r>
      <w:r>
        <w:rPr>
          <w:rFonts w:ascii="Times New Roman" w:hAnsi="Times New Roman"/>
          <w:sz w:val="20"/>
        </w:rPr>
        <w:t xml:space="preserve">, S., </w:t>
      </w:r>
      <w:r>
        <w:rPr>
          <w:rFonts w:ascii="Times New Roman" w:hAnsi="Times New Roman"/>
          <w:i/>
          <w:sz w:val="20"/>
        </w:rPr>
        <w:t>Filosofía de las lógicas,</w:t>
      </w:r>
      <w:r>
        <w:rPr>
          <w:rFonts w:ascii="Times New Roman" w:hAnsi="Times New Roman"/>
          <w:sz w:val="20"/>
        </w:rPr>
        <w:t xml:space="preserve"> Cátedra, Madrid, 1982.</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lastRenderedPageBreak/>
        <w:t>Kneale</w:t>
      </w:r>
      <w:r>
        <w:rPr>
          <w:rFonts w:ascii="Times New Roman" w:hAnsi="Times New Roman"/>
          <w:sz w:val="20"/>
        </w:rPr>
        <w:t xml:space="preserve">, W. y M., </w:t>
      </w:r>
      <w:r>
        <w:rPr>
          <w:rFonts w:ascii="Times New Roman" w:hAnsi="Times New Roman"/>
          <w:i/>
          <w:sz w:val="20"/>
        </w:rPr>
        <w:t>El desarrollo de la lógica</w:t>
      </w:r>
      <w:r>
        <w:rPr>
          <w:rFonts w:ascii="Times New Roman" w:hAnsi="Times New Roman"/>
          <w:sz w:val="20"/>
        </w:rPr>
        <w:t>, Tecnos, Madrid, 1972.</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Tarshi, A</w:t>
      </w:r>
      <w:r>
        <w:rPr>
          <w:rFonts w:ascii="Times New Roman" w:hAnsi="Times New Roman"/>
          <w:sz w:val="20"/>
        </w:rPr>
        <w:t xml:space="preserve">., </w:t>
      </w:r>
      <w:r>
        <w:rPr>
          <w:rFonts w:ascii="Times New Roman" w:hAnsi="Times New Roman"/>
          <w:i/>
          <w:sz w:val="20"/>
        </w:rPr>
        <w:t>La concepción semántica de la verdad</w:t>
      </w:r>
      <w:r>
        <w:rPr>
          <w:rFonts w:ascii="Times New Roman" w:hAnsi="Times New Roman"/>
          <w:sz w:val="20"/>
        </w:rPr>
        <w:t xml:space="preserve">, en M. Bunge, </w:t>
      </w:r>
      <w:r>
        <w:rPr>
          <w:rFonts w:ascii="Times New Roman" w:hAnsi="Times New Roman"/>
          <w:i/>
          <w:sz w:val="20"/>
        </w:rPr>
        <w:t>Antropología semántica</w:t>
      </w:r>
      <w:r>
        <w:rPr>
          <w:rFonts w:ascii="Times New Roman" w:hAnsi="Times New Roman"/>
          <w:sz w:val="20"/>
        </w:rPr>
        <w:t>.</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Previa consulta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 xml:space="preserve">HISTORIA DE LA FILOSOFIA MEDIEVAL </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Prof. Dra. María Jesús Soto</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1º de Filosofía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jc w:val="center"/>
        <w:rPr>
          <w:rFonts w:ascii="Times New Roman" w:hAnsi="Times New Roman"/>
          <w:b/>
          <w:sz w:val="20"/>
        </w:rPr>
      </w:pPr>
    </w:p>
    <w:p w:rsidR="004D48FD" w:rsidRDefault="004D48FD" w:rsidP="004D48FD">
      <w:pPr>
        <w:spacing w:line="0" w:lineRule="atLeast"/>
        <w:ind w:right="834"/>
        <w:jc w:val="center"/>
        <w:rPr>
          <w:rFonts w:ascii="Times New Roman" w:hAnsi="Times New Roman"/>
          <w:b/>
          <w:sz w:val="20"/>
        </w:rPr>
      </w:pPr>
    </w:p>
    <w:p w:rsidR="004D48FD" w:rsidRDefault="004D48FD" w:rsidP="004D48FD">
      <w:pPr>
        <w:spacing w:line="0" w:lineRule="atLeast"/>
        <w:ind w:right="834"/>
        <w:jc w:val="both"/>
        <w:rPr>
          <w:rFonts w:ascii="Times New Roman" w:hAnsi="Times New Roman"/>
          <w:b/>
          <w:sz w:val="20"/>
        </w:rPr>
      </w:pPr>
      <w:r>
        <w:rPr>
          <w:rFonts w:ascii="Times New Roman" w:hAnsi="Times New Roman"/>
          <w:b/>
          <w:sz w:val="20"/>
        </w:rPr>
        <w:t>OBJETIVOS</w:t>
      </w: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El plan general de la asignatura consiste en el examen de las principales fases y líneas de desarrollo de la filosofía medieval; incluyendo tanto el pensamiento cristiano como el árabe y el judío: de uno y otro se estudian los autores más representativos.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(I) Se aborda en primer lugar lo que suele considerarse como el período pre-medieval, en el que la filosofía se ejercita todavía en el seno de la cultura antigua y donde -a través de la Patrística- va configurándose el pensamiento específicamente medieval. (II) Se expone a partir de ahí la temática propia de la filosofía del medioevo, del s. VI al s. XII. (III) Se estudia después el importante movimiento filosófico que se desarrolla en el mundo árabe, el cual ejercerá una notable influencia sobre el pensamiento latino a partir del siglo XII.</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(IV) Lugar aparte merece la consideración del siglo XIII y el apogeo de la filosofía escolástica, la cual se desarrolla con la fundación de las Universidades. (V) Por último, el siglo XIV, el advenimiento del nominalismo y el éxito rápido de la "vía moderna"; se abre aquí una época de transición que caracteriza el final de la Edad media. El curso concluye con una introducción a la Filosofía del Renacimiento.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w:t>
      </w:r>
    </w:p>
    <w:p w:rsidR="004D48FD" w:rsidRDefault="004D48FD" w:rsidP="004D48FD">
      <w:pPr>
        <w:spacing w:line="0" w:lineRule="atLeast"/>
        <w:ind w:right="834"/>
        <w:jc w:val="center"/>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Las clases se desarrollarán en torno a las explicaciones del profesor (teóricas) y de unos comentarios de textos (prácticas). Los alumnos deberán elaborar un pequeño trabajo sobre alguno de los puntos del Programa, previo asesoramiento.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b/>
          <w:sz w:val="20"/>
        </w:rPr>
      </w:pPr>
      <w:r>
        <w:rPr>
          <w:rFonts w:ascii="Times New Roman" w:hAnsi="Times New Roman"/>
          <w:b/>
          <w:sz w:val="20"/>
        </w:rPr>
        <w:t>PROGRAMA</w:t>
      </w: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both"/>
        <w:rPr>
          <w:rFonts w:ascii="Times New Roman" w:hAnsi="Times New Roman"/>
          <w:b/>
          <w:sz w:val="20"/>
        </w:rPr>
      </w:pPr>
      <w:r>
        <w:rPr>
          <w:rFonts w:ascii="Times New Roman" w:hAnsi="Times New Roman"/>
          <w:sz w:val="20"/>
        </w:rPr>
        <w:t>I. INTRODUCCIÓN</w:t>
      </w: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1.- </w:t>
      </w:r>
      <w:r>
        <w:rPr>
          <w:rFonts w:ascii="Times New Roman" w:hAnsi="Times New Roman"/>
          <w:i/>
          <w:sz w:val="20"/>
        </w:rPr>
        <w:t>Introducción a la filosofía medieval</w:t>
      </w:r>
      <w:r>
        <w:rPr>
          <w:rFonts w:ascii="Times New Roman" w:hAnsi="Times New Roman"/>
          <w:sz w:val="20"/>
        </w:rPr>
        <w:t>. El problema de la periodización. Los temas de la filosofía medieval.</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2.- </w:t>
      </w:r>
      <w:r>
        <w:rPr>
          <w:rFonts w:ascii="Times New Roman" w:hAnsi="Times New Roman"/>
          <w:i/>
          <w:sz w:val="20"/>
        </w:rPr>
        <w:t>San Agustín</w:t>
      </w:r>
      <w:r>
        <w:rPr>
          <w:rFonts w:ascii="Times New Roman" w:hAnsi="Times New Roman"/>
          <w:sz w:val="20"/>
        </w:rPr>
        <w:t xml:space="preserve"> </w:t>
      </w:r>
      <w:r>
        <w:rPr>
          <w:rFonts w:ascii="Times New Roman" w:hAnsi="Times New Roman"/>
          <w:i/>
          <w:sz w:val="20"/>
        </w:rPr>
        <w:t>de Hipona</w:t>
      </w:r>
      <w:r>
        <w:rPr>
          <w:rFonts w:ascii="Times New Roman" w:hAnsi="Times New Roman"/>
          <w:sz w:val="20"/>
        </w:rPr>
        <w:t xml:space="preserve"> (354-430). Vida y obras. Ciencia y sabiduría. Teoría de la verdad. La iluminación. Metafísica de la interirodad. Pruebas de la existencia de Dios. La creación. El ejemplarismo. El tema de </w:t>
      </w:r>
      <w:r>
        <w:rPr>
          <w:rFonts w:ascii="Times New Roman" w:hAnsi="Times New Roman"/>
          <w:i/>
          <w:sz w:val="20"/>
        </w:rPr>
        <w:t>La Ciudad de Dios</w:t>
      </w:r>
      <w:r>
        <w:rPr>
          <w:rFonts w:ascii="Times New Roman" w:hAnsi="Times New Roman"/>
          <w:sz w:val="20"/>
        </w:rPr>
        <w:t>.</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3.- </w:t>
      </w:r>
      <w:r>
        <w:rPr>
          <w:rFonts w:ascii="Times New Roman" w:hAnsi="Times New Roman"/>
          <w:i/>
          <w:sz w:val="20"/>
        </w:rPr>
        <w:t>Pseudo-Dionisio Areopagita</w:t>
      </w:r>
      <w:r>
        <w:rPr>
          <w:rFonts w:ascii="Times New Roman" w:hAnsi="Times New Roman"/>
          <w:sz w:val="20"/>
        </w:rPr>
        <w:t>. Influencia en la Edad Media del “Corpus Dionysiacum”. El conocimiento de Dios: las tres vías. La jerarquía de los seres. La creación.</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4.- </w:t>
      </w:r>
      <w:r>
        <w:rPr>
          <w:rFonts w:ascii="Times New Roman" w:hAnsi="Times New Roman"/>
          <w:i/>
          <w:sz w:val="20"/>
        </w:rPr>
        <w:t>Severino Boecio</w:t>
      </w:r>
      <w:r>
        <w:rPr>
          <w:rFonts w:ascii="Times New Roman" w:hAnsi="Times New Roman"/>
          <w:sz w:val="20"/>
        </w:rPr>
        <w:t xml:space="preserve"> (475/7-523/4). Vida y obras. La noción de filosofía y sus divisiones. Dios. El alma y el conocimiento. Nociones: providencia, destino, libertad, necesidad, persona.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II. LA ALTA EDAD MEDIA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5.- </w:t>
      </w:r>
      <w:r>
        <w:rPr>
          <w:rFonts w:ascii="Times New Roman" w:hAnsi="Times New Roman"/>
          <w:i/>
          <w:sz w:val="20"/>
        </w:rPr>
        <w:t>Juan Escoto Eriúgena</w:t>
      </w:r>
      <w:r>
        <w:rPr>
          <w:rFonts w:ascii="Times New Roman" w:hAnsi="Times New Roman"/>
          <w:sz w:val="20"/>
        </w:rPr>
        <w:t xml:space="preserve"> (810/15-877). Vida y obras. Concepción de la filosofía. División de la Naturaleza. Dios y la creación. Las ideas divinas. La noción de "creatura". Retorno hacia Dios.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6.- </w:t>
      </w:r>
      <w:r>
        <w:rPr>
          <w:rFonts w:ascii="Times New Roman" w:hAnsi="Times New Roman"/>
          <w:i/>
          <w:sz w:val="20"/>
        </w:rPr>
        <w:t>San Anselmo de Canterbury</w:t>
      </w:r>
      <w:r>
        <w:rPr>
          <w:rFonts w:ascii="Times New Roman" w:hAnsi="Times New Roman"/>
          <w:sz w:val="20"/>
        </w:rPr>
        <w:t xml:space="preserve"> (1033/34-1109). Vida y obras. La razón y la fe. Prueba de la existencia de Dios en el </w:t>
      </w:r>
      <w:r>
        <w:rPr>
          <w:rFonts w:ascii="Times New Roman" w:hAnsi="Times New Roman"/>
          <w:i/>
          <w:sz w:val="20"/>
        </w:rPr>
        <w:t>Monologium</w:t>
      </w:r>
      <w:r>
        <w:rPr>
          <w:rFonts w:ascii="Times New Roman" w:hAnsi="Times New Roman"/>
          <w:sz w:val="20"/>
        </w:rPr>
        <w:t xml:space="preserve">. Prueba de la existencia de Dios en el </w:t>
      </w:r>
      <w:r>
        <w:rPr>
          <w:rFonts w:ascii="Times New Roman" w:hAnsi="Times New Roman"/>
          <w:i/>
          <w:sz w:val="20"/>
        </w:rPr>
        <w:t>Proslogium</w:t>
      </w:r>
      <w:r>
        <w:rPr>
          <w:rFonts w:ascii="Times New Roman" w:hAnsi="Times New Roman"/>
          <w:sz w:val="20"/>
        </w:rPr>
        <w:t>. La noción de "verdad".</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7.- </w:t>
      </w:r>
      <w:r>
        <w:rPr>
          <w:rFonts w:ascii="Times New Roman" w:hAnsi="Times New Roman"/>
          <w:i/>
          <w:sz w:val="20"/>
        </w:rPr>
        <w:t xml:space="preserve">Pedro Abelardo </w:t>
      </w:r>
      <w:r>
        <w:rPr>
          <w:rFonts w:ascii="Times New Roman" w:hAnsi="Times New Roman"/>
          <w:sz w:val="20"/>
        </w:rPr>
        <w:t xml:space="preserve">(1079-1142) </w:t>
      </w:r>
      <w:r>
        <w:rPr>
          <w:rFonts w:ascii="Times New Roman" w:hAnsi="Times New Roman"/>
          <w:i/>
          <w:sz w:val="20"/>
        </w:rPr>
        <w:t>y el problema de los universales</w:t>
      </w:r>
      <w:r>
        <w:rPr>
          <w:rFonts w:ascii="Times New Roman" w:hAnsi="Times New Roman"/>
          <w:sz w:val="20"/>
        </w:rPr>
        <w:t>. Origen de la discusión en torno a los universales. El realismo exagerado. El "nominalismo". Solución de P. Abelardo. Ética, la intención.</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III. FILOSOFÍA ÁRABE Y JUDÍA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8.- </w:t>
      </w:r>
      <w:r>
        <w:rPr>
          <w:rFonts w:ascii="Times New Roman" w:hAnsi="Times New Roman"/>
          <w:i/>
          <w:sz w:val="20"/>
        </w:rPr>
        <w:t>Avicena</w:t>
      </w:r>
      <w:r>
        <w:rPr>
          <w:rFonts w:ascii="Times New Roman" w:hAnsi="Times New Roman"/>
          <w:sz w:val="20"/>
        </w:rPr>
        <w:t xml:space="preserve"> (980-1037). Vida y obras. Necesidad y posibilidad. Demostración de la existencia de Dios.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9.- </w:t>
      </w:r>
      <w:r>
        <w:rPr>
          <w:rFonts w:ascii="Times New Roman" w:hAnsi="Times New Roman"/>
          <w:i/>
          <w:sz w:val="20"/>
        </w:rPr>
        <w:t>Averroes</w:t>
      </w:r>
      <w:r>
        <w:rPr>
          <w:rFonts w:ascii="Times New Roman" w:hAnsi="Times New Roman"/>
          <w:sz w:val="20"/>
        </w:rPr>
        <w:t xml:space="preserve"> (1126-1198). Vida y obras. El saber filosófico. La creación. El ser necesario y el ser posible. La unicidad del intelecto humano.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10.- </w:t>
      </w:r>
      <w:r>
        <w:rPr>
          <w:rFonts w:ascii="Times New Roman" w:hAnsi="Times New Roman"/>
          <w:i/>
          <w:sz w:val="20"/>
        </w:rPr>
        <w:t>Maimónides</w:t>
      </w:r>
      <w:r>
        <w:rPr>
          <w:rFonts w:ascii="Times New Roman" w:hAnsi="Times New Roman"/>
          <w:sz w:val="20"/>
        </w:rPr>
        <w:t xml:space="preserve"> (1135-1204). Vida y obras. La </w:t>
      </w:r>
      <w:r>
        <w:rPr>
          <w:rFonts w:ascii="Times New Roman" w:hAnsi="Times New Roman"/>
          <w:i/>
          <w:sz w:val="20"/>
        </w:rPr>
        <w:t>Guía de los perplejos</w:t>
      </w:r>
      <w:r>
        <w:rPr>
          <w:rFonts w:ascii="Times New Roman" w:hAnsi="Times New Roman"/>
          <w:sz w:val="20"/>
        </w:rPr>
        <w:t xml:space="preserve"> y la noción de "filosofía". Pruebas de la existencia de Dios.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IV. EL SIGLO XIII</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11.- </w:t>
      </w:r>
      <w:r>
        <w:rPr>
          <w:rFonts w:ascii="Times New Roman" w:hAnsi="Times New Roman"/>
          <w:i/>
          <w:sz w:val="20"/>
        </w:rPr>
        <w:t>San Buenaventura de Bagnorea</w:t>
      </w:r>
      <w:r>
        <w:rPr>
          <w:rFonts w:ascii="Times New Roman" w:hAnsi="Times New Roman"/>
          <w:sz w:val="20"/>
        </w:rPr>
        <w:t xml:space="preserve"> (1221-1274). Vida y obras. Presupuestos filosóficos. Pruebas de la existencia de Dios. La creación. El ejemplarismo. Conocimiento e iluminación. La escuela bonaventuriana.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12.- </w:t>
      </w:r>
      <w:r>
        <w:rPr>
          <w:rFonts w:ascii="Times New Roman" w:hAnsi="Times New Roman"/>
          <w:i/>
          <w:sz w:val="20"/>
        </w:rPr>
        <w:t>San Alberto Magno</w:t>
      </w:r>
      <w:r>
        <w:rPr>
          <w:rFonts w:ascii="Times New Roman" w:hAnsi="Times New Roman"/>
          <w:sz w:val="20"/>
        </w:rPr>
        <w:t xml:space="preserve"> (1199/1206-1280). Vida y obras. Filosofía y Teología. La existencia de Dios. El conocimiento.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13.- </w:t>
      </w:r>
      <w:r>
        <w:rPr>
          <w:rFonts w:ascii="Times New Roman" w:hAnsi="Times New Roman"/>
          <w:i/>
          <w:sz w:val="20"/>
        </w:rPr>
        <w:t xml:space="preserve">Santo Tomás de Aquino </w:t>
      </w:r>
      <w:r>
        <w:rPr>
          <w:rFonts w:ascii="Times New Roman" w:hAnsi="Times New Roman"/>
          <w:sz w:val="20"/>
        </w:rPr>
        <w:t>(1224/5-1274). Vida y obras. El espíritu de la filosofía de Sto. Tomás. Pruebas de la existencia de Dios. Conocimiento de la naturaleza divina. La creación. Estructura del ser creado. La analogía. La verdad y el conocimiento.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14.- </w:t>
      </w:r>
      <w:r>
        <w:rPr>
          <w:rFonts w:ascii="Times New Roman" w:hAnsi="Times New Roman"/>
          <w:i/>
          <w:sz w:val="20"/>
        </w:rPr>
        <w:t>Juan Duns Escoto</w:t>
      </w:r>
      <w:r>
        <w:rPr>
          <w:rFonts w:ascii="Times New Roman" w:hAnsi="Times New Roman"/>
          <w:sz w:val="20"/>
        </w:rPr>
        <w:t xml:space="preserve"> (1265/1266-1308). Vida y obras. El espíritu de la filosofía de Escoto. El conocimiento de Dios a aprtir de las creaturas. Atributos divinos. La creación. El concepto de ser y el univocismo. La individuación y la </w:t>
      </w:r>
      <w:r>
        <w:rPr>
          <w:rFonts w:ascii="Times New Roman" w:hAnsi="Times New Roman"/>
          <w:i/>
          <w:sz w:val="20"/>
        </w:rPr>
        <w:t>haecceitas</w:t>
      </w:r>
      <w:r>
        <w:rPr>
          <w:rFonts w:ascii="Times New Roman" w:hAnsi="Times New Roman"/>
          <w:sz w:val="20"/>
        </w:rPr>
        <w:t>. El conocimiento: iluminación, abstracción e intuición.</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V. LA BAJA EDAD MEDIA Y LA FILOSOFÍA DEL RENACIMIENTO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15.- </w:t>
      </w:r>
      <w:r>
        <w:rPr>
          <w:rFonts w:ascii="Times New Roman" w:hAnsi="Times New Roman"/>
          <w:i/>
          <w:sz w:val="20"/>
        </w:rPr>
        <w:t>Guillermo de Ockham</w:t>
      </w:r>
      <w:r>
        <w:rPr>
          <w:rFonts w:ascii="Times New Roman" w:hAnsi="Times New Roman"/>
          <w:sz w:val="20"/>
        </w:rPr>
        <w:t xml:space="preserve"> (1285-1347). Vida y obras. La lógica y el problema de los universales. El conocimiento intuitivo y la abstracción. El objeto de la metafísica. El concepto unívoco de ser. La existencia de Dios. Nuestro conocimiento de la naturaleza de Dios. Las ideas divinas. Voluntad y omnipotencia del Absoluto.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16.- </w:t>
      </w:r>
      <w:r>
        <w:rPr>
          <w:rFonts w:ascii="Times New Roman" w:hAnsi="Times New Roman"/>
          <w:i/>
          <w:sz w:val="20"/>
        </w:rPr>
        <w:t>Juan Eckhart</w:t>
      </w:r>
      <w:r>
        <w:rPr>
          <w:rFonts w:ascii="Times New Roman" w:hAnsi="Times New Roman"/>
          <w:sz w:val="20"/>
        </w:rPr>
        <w:t xml:space="preserve"> (1260-1327). Vida y obras. El concepto de Dios. La creación. El concepto de ser. El alma humana.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17.- </w:t>
      </w:r>
      <w:r>
        <w:rPr>
          <w:rFonts w:ascii="Times New Roman" w:hAnsi="Times New Roman"/>
          <w:i/>
          <w:sz w:val="20"/>
        </w:rPr>
        <w:t>Nicolás de Cusa</w:t>
      </w:r>
      <w:r>
        <w:rPr>
          <w:rFonts w:ascii="Times New Roman" w:hAnsi="Times New Roman"/>
          <w:sz w:val="20"/>
        </w:rPr>
        <w:t xml:space="preserve"> (1401-1464). Vida y obras. Fuentes del pensamiento cusano. El tema de </w:t>
      </w:r>
      <w:r>
        <w:rPr>
          <w:rFonts w:ascii="Times New Roman" w:hAnsi="Times New Roman"/>
          <w:i/>
          <w:sz w:val="20"/>
        </w:rPr>
        <w:t>La Docta Ignorancia</w:t>
      </w:r>
      <w:r>
        <w:rPr>
          <w:rFonts w:ascii="Times New Roman" w:hAnsi="Times New Roman"/>
          <w:sz w:val="20"/>
        </w:rPr>
        <w:t>. El principio de la coincidencia de los opuestos. El influjo de Nicolás de Cusa en Giordano Bruno (1548-1600).</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b/>
          <w:sz w:val="20"/>
        </w:rPr>
      </w:pPr>
      <w:r>
        <w:rPr>
          <w:rFonts w:ascii="Times New Roman" w:hAnsi="Times New Roman"/>
          <w:b/>
          <w:sz w:val="20"/>
        </w:rPr>
        <w:t>BIBLIOGRAFÍA</w:t>
      </w: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A. </w:t>
      </w:r>
      <w:r>
        <w:rPr>
          <w:rFonts w:ascii="Times New Roman" w:hAnsi="Times New Roman"/>
          <w:sz w:val="20"/>
          <w:u w:val="single"/>
        </w:rPr>
        <w:t>MANUALES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F. CANALS VIDAL, </w:t>
      </w:r>
      <w:r>
        <w:rPr>
          <w:rFonts w:ascii="Times New Roman" w:hAnsi="Times New Roman"/>
          <w:i/>
          <w:sz w:val="20"/>
        </w:rPr>
        <w:t>Historia de la filosofía medieval</w:t>
      </w:r>
      <w:r>
        <w:rPr>
          <w:rFonts w:ascii="Times New Roman" w:hAnsi="Times New Roman"/>
          <w:sz w:val="20"/>
        </w:rPr>
        <w:t>, Barcelona 1976.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Fr. COPLESTON, </w:t>
      </w:r>
      <w:r>
        <w:rPr>
          <w:rFonts w:ascii="Times New Roman" w:hAnsi="Times New Roman"/>
          <w:i/>
          <w:sz w:val="20"/>
        </w:rPr>
        <w:t>Historia de la filosofía</w:t>
      </w:r>
      <w:r>
        <w:rPr>
          <w:rFonts w:ascii="Times New Roman" w:hAnsi="Times New Roman"/>
          <w:sz w:val="20"/>
        </w:rPr>
        <w:t>, Barcelona 1990, vols. II y III.</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J. CHEVALIER, </w:t>
      </w:r>
      <w:r>
        <w:rPr>
          <w:rFonts w:ascii="Times New Roman" w:hAnsi="Times New Roman"/>
          <w:i/>
          <w:sz w:val="20"/>
        </w:rPr>
        <w:t>Historia del pensamiento</w:t>
      </w:r>
      <w:r>
        <w:rPr>
          <w:rFonts w:ascii="Times New Roman" w:hAnsi="Times New Roman"/>
          <w:sz w:val="20"/>
        </w:rPr>
        <w:t>, Madrid 1969, vol. II.</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G. FRAILE, </w:t>
      </w:r>
      <w:r>
        <w:rPr>
          <w:rFonts w:ascii="Times New Roman" w:hAnsi="Times New Roman"/>
          <w:i/>
          <w:sz w:val="20"/>
        </w:rPr>
        <w:t>Historia de la filosofía</w:t>
      </w:r>
      <w:r>
        <w:rPr>
          <w:rFonts w:ascii="Times New Roman" w:hAnsi="Times New Roman"/>
          <w:sz w:val="20"/>
        </w:rPr>
        <w:t>, Madrid 1966, vol. II.</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 GILSON, </w:t>
      </w:r>
      <w:r>
        <w:rPr>
          <w:rFonts w:ascii="Times New Roman" w:hAnsi="Times New Roman"/>
          <w:i/>
          <w:sz w:val="20"/>
        </w:rPr>
        <w:t>La filosofía en la Edad Media</w:t>
      </w:r>
      <w:r>
        <w:rPr>
          <w:rFonts w:ascii="Times New Roman" w:hAnsi="Times New Roman"/>
          <w:sz w:val="20"/>
        </w:rPr>
        <w:t>, Madrid 1965.</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 GRABMANN, </w:t>
      </w:r>
      <w:r>
        <w:rPr>
          <w:rFonts w:ascii="Times New Roman" w:hAnsi="Times New Roman"/>
          <w:i/>
          <w:sz w:val="20"/>
        </w:rPr>
        <w:t>Historia de la filosofía medieval</w:t>
      </w:r>
      <w:r>
        <w:rPr>
          <w:rFonts w:ascii="Times New Roman" w:hAnsi="Times New Roman"/>
          <w:sz w:val="20"/>
        </w:rPr>
        <w:t>, Barcelona 1928.</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A. MAURER, </w:t>
      </w:r>
      <w:r>
        <w:rPr>
          <w:rFonts w:ascii="Times New Roman" w:hAnsi="Times New Roman"/>
          <w:i/>
          <w:sz w:val="20"/>
        </w:rPr>
        <w:t>Filosofía medieval</w:t>
      </w:r>
      <w:r>
        <w:rPr>
          <w:rFonts w:ascii="Times New Roman" w:hAnsi="Times New Roman"/>
          <w:sz w:val="20"/>
        </w:rPr>
        <w:t>, Buenos Aires 1967.</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G. REALE, D. ANTISIERI, </w:t>
      </w:r>
      <w:r>
        <w:rPr>
          <w:rFonts w:ascii="Times New Roman" w:hAnsi="Times New Roman"/>
          <w:i/>
          <w:sz w:val="20"/>
        </w:rPr>
        <w:t>Historia del pensamiento filosófico y científico</w:t>
      </w:r>
      <w:r>
        <w:rPr>
          <w:rFonts w:ascii="Times New Roman" w:hAnsi="Times New Roman"/>
          <w:sz w:val="20"/>
        </w:rPr>
        <w:t>, Barcelona 1988, vol. I.</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J.-I. SARANYANA, </w:t>
      </w:r>
      <w:r>
        <w:rPr>
          <w:rFonts w:ascii="Times New Roman" w:hAnsi="Times New Roman"/>
          <w:i/>
          <w:sz w:val="20"/>
        </w:rPr>
        <w:t>Historia de la filosofía medieval</w:t>
      </w:r>
      <w:r>
        <w:rPr>
          <w:rFonts w:ascii="Times New Roman" w:hAnsi="Times New Roman"/>
          <w:sz w:val="20"/>
        </w:rPr>
        <w:t>, Pamplona 1989.</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F. van STEENBERGHEN, </w:t>
      </w:r>
      <w:r>
        <w:rPr>
          <w:rFonts w:ascii="Times New Roman" w:hAnsi="Times New Roman"/>
          <w:i/>
          <w:sz w:val="20"/>
        </w:rPr>
        <w:t>Filosofía medieval</w:t>
      </w:r>
      <w:r>
        <w:rPr>
          <w:rFonts w:ascii="Times New Roman" w:hAnsi="Times New Roman"/>
          <w:sz w:val="20"/>
        </w:rPr>
        <w:t>, Buenos Aires 1964.</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FABRO, C., </w:t>
      </w:r>
      <w:r>
        <w:rPr>
          <w:rFonts w:ascii="Times New Roman" w:hAnsi="Times New Roman"/>
          <w:i/>
          <w:sz w:val="20"/>
        </w:rPr>
        <w:t>Historia de la Filosofía</w:t>
      </w:r>
      <w:r>
        <w:rPr>
          <w:rFonts w:ascii="Times New Roman" w:hAnsi="Times New Roman"/>
          <w:sz w:val="20"/>
        </w:rPr>
        <w:t>, Madrid 1965, vol. I.</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w:t>
      </w:r>
      <w:r>
        <w:rPr>
          <w:rFonts w:ascii="Times New Roman" w:hAnsi="Times New Roman"/>
          <w:sz w:val="20"/>
          <w:u w:val="single"/>
        </w:rPr>
        <w:t xml:space="preserve"> BIBLIOGRAFÍA GENERAL Y MONOGRAFÍAS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 BETTONI, </w:t>
      </w:r>
      <w:r>
        <w:rPr>
          <w:rFonts w:ascii="Times New Roman" w:hAnsi="Times New Roman"/>
          <w:i/>
          <w:sz w:val="20"/>
        </w:rPr>
        <w:t>S. Bonaventura da Bagnoregio. Gli aspetti filosofici del suo pensiero</w:t>
      </w:r>
      <w:r>
        <w:rPr>
          <w:rFonts w:ascii="Times New Roman" w:hAnsi="Times New Roman"/>
          <w:sz w:val="20"/>
        </w:rPr>
        <w:t>, Milán 1973.</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       _             , </w:t>
      </w:r>
      <w:r>
        <w:rPr>
          <w:rFonts w:ascii="Times New Roman" w:hAnsi="Times New Roman"/>
          <w:i/>
          <w:sz w:val="20"/>
        </w:rPr>
        <w:t>Duns Scoto, filosofo</w:t>
      </w:r>
      <w:r>
        <w:rPr>
          <w:rFonts w:ascii="Times New Roman" w:hAnsi="Times New Roman"/>
          <w:sz w:val="20"/>
        </w:rPr>
        <w:t>, Milán 1966.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V. CAPÁNAGA, </w:t>
      </w:r>
      <w:r>
        <w:rPr>
          <w:rFonts w:ascii="Times New Roman" w:hAnsi="Times New Roman"/>
          <w:i/>
          <w:sz w:val="20"/>
        </w:rPr>
        <w:t>Agustín de Hipona</w:t>
      </w:r>
      <w:r>
        <w:rPr>
          <w:rFonts w:ascii="Times New Roman" w:hAnsi="Times New Roman"/>
          <w:sz w:val="20"/>
        </w:rPr>
        <w:t>, Madrid 1974.</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CRUZ CRUZ, J., </w:t>
      </w:r>
      <w:r>
        <w:rPr>
          <w:rFonts w:ascii="Times New Roman" w:hAnsi="Times New Roman"/>
          <w:i/>
          <w:sz w:val="20"/>
        </w:rPr>
        <w:t>Estructura, oposición, relación</w:t>
      </w:r>
      <w:r>
        <w:rPr>
          <w:rFonts w:ascii="Times New Roman" w:hAnsi="Times New Roman"/>
          <w:sz w:val="20"/>
        </w:rPr>
        <w:t>. Anuario Filosófico 1974 (7), pp. 49-74.</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 CRUZ HERNÁNDEZ (Prol. A. González Álvarez), </w:t>
      </w:r>
      <w:r>
        <w:rPr>
          <w:rFonts w:ascii="Times New Roman" w:hAnsi="Times New Roman"/>
          <w:i/>
          <w:sz w:val="20"/>
        </w:rPr>
        <w:t>La metafísica de Avicena</w:t>
      </w:r>
      <w:r>
        <w:rPr>
          <w:rFonts w:ascii="Times New Roman" w:hAnsi="Times New Roman"/>
          <w:sz w:val="20"/>
        </w:rPr>
        <w:t>, Granada 1949.</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               _                       , </w:t>
      </w:r>
      <w:r>
        <w:rPr>
          <w:rFonts w:ascii="Times New Roman" w:hAnsi="Times New Roman"/>
          <w:i/>
          <w:sz w:val="20"/>
        </w:rPr>
        <w:t>Averroes: vida, obra, pensamiento e influencia</w:t>
      </w:r>
      <w:r>
        <w:rPr>
          <w:rFonts w:ascii="Times New Roman" w:hAnsi="Times New Roman"/>
          <w:sz w:val="20"/>
        </w:rPr>
        <w:t>, Madrid 1986.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C. FABRO, </w:t>
      </w:r>
      <w:r>
        <w:rPr>
          <w:rFonts w:ascii="Times New Roman" w:hAnsi="Times New Roman"/>
          <w:i/>
          <w:sz w:val="20"/>
        </w:rPr>
        <w:t>Introducción al tomismo</w:t>
      </w:r>
      <w:r>
        <w:rPr>
          <w:rFonts w:ascii="Times New Roman" w:hAnsi="Times New Roman"/>
          <w:sz w:val="20"/>
        </w:rPr>
        <w:t>, Madrid 1967.</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J. L. FERNÁNDEZ, "El concepto de la metafísica en Sto. Tomás", </w:t>
      </w:r>
      <w:r>
        <w:rPr>
          <w:rFonts w:ascii="Times New Roman" w:hAnsi="Times New Roman"/>
          <w:i/>
          <w:sz w:val="20"/>
        </w:rPr>
        <w:t>Anuario Filosófico</w:t>
      </w:r>
      <w:r>
        <w:rPr>
          <w:rFonts w:ascii="Times New Roman" w:hAnsi="Times New Roman"/>
          <w:sz w:val="20"/>
        </w:rPr>
        <w:t>, 1979 (12,2), pp. 65-101.</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J. GARCÍA LÓPEZ, </w:t>
      </w:r>
      <w:r>
        <w:rPr>
          <w:rFonts w:ascii="Times New Roman" w:hAnsi="Times New Roman"/>
          <w:i/>
          <w:sz w:val="20"/>
        </w:rPr>
        <w:t>Tomás de Aquino, maestro del orden</w:t>
      </w:r>
      <w:r>
        <w:rPr>
          <w:rFonts w:ascii="Times New Roman" w:hAnsi="Times New Roman"/>
          <w:sz w:val="20"/>
        </w:rPr>
        <w:t>, Madrid 1989.</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A. GHISALBERTI, </w:t>
      </w:r>
      <w:r>
        <w:rPr>
          <w:rFonts w:ascii="Times New Roman" w:hAnsi="Times New Roman"/>
          <w:i/>
          <w:sz w:val="20"/>
        </w:rPr>
        <w:t>Introduzione a G. di Ockham</w:t>
      </w:r>
      <w:r>
        <w:rPr>
          <w:rFonts w:ascii="Times New Roman" w:hAnsi="Times New Roman"/>
          <w:sz w:val="20"/>
        </w:rPr>
        <w:t>, Milán 1976.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 GILSON, </w:t>
      </w:r>
      <w:r>
        <w:rPr>
          <w:rFonts w:ascii="Times New Roman" w:hAnsi="Times New Roman"/>
          <w:i/>
          <w:sz w:val="20"/>
        </w:rPr>
        <w:t>El espíritu de la filosofía medieval</w:t>
      </w:r>
      <w:r>
        <w:rPr>
          <w:rFonts w:ascii="Times New Roman" w:hAnsi="Times New Roman"/>
          <w:sz w:val="20"/>
        </w:rPr>
        <w:t>, Madrid 1981.</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 GILSON, </w:t>
      </w:r>
      <w:r>
        <w:rPr>
          <w:rFonts w:ascii="Times New Roman" w:hAnsi="Times New Roman"/>
          <w:i/>
          <w:sz w:val="20"/>
        </w:rPr>
        <w:t>La unidad de la experiencia filosófica</w:t>
      </w:r>
      <w:r>
        <w:rPr>
          <w:rFonts w:ascii="Times New Roman" w:hAnsi="Times New Roman"/>
          <w:sz w:val="20"/>
        </w:rPr>
        <w:t>, Madrid 1973.</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 GILSON, </w:t>
      </w:r>
      <w:r>
        <w:rPr>
          <w:rFonts w:ascii="Times New Roman" w:hAnsi="Times New Roman"/>
          <w:i/>
          <w:sz w:val="20"/>
        </w:rPr>
        <w:t>La philosophie de Saint Bonaventure</w:t>
      </w:r>
      <w:r>
        <w:rPr>
          <w:rFonts w:ascii="Times New Roman" w:hAnsi="Times New Roman"/>
          <w:sz w:val="20"/>
        </w:rPr>
        <w:t>, París 1953.</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 GILSON, </w:t>
      </w:r>
      <w:r>
        <w:rPr>
          <w:rFonts w:ascii="Times New Roman" w:hAnsi="Times New Roman"/>
          <w:i/>
          <w:sz w:val="20"/>
        </w:rPr>
        <w:t>Introduction à l'étude de Saint Augustin</w:t>
      </w:r>
      <w:r>
        <w:rPr>
          <w:rFonts w:ascii="Times New Roman" w:hAnsi="Times New Roman"/>
          <w:sz w:val="20"/>
        </w:rPr>
        <w:t>, París 1929.</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 GILSON, </w:t>
      </w:r>
      <w:r>
        <w:rPr>
          <w:rFonts w:ascii="Times New Roman" w:hAnsi="Times New Roman"/>
          <w:i/>
          <w:sz w:val="20"/>
        </w:rPr>
        <w:t>El Tomismo. Introducción a la filosofía de Sto. Tomás</w:t>
      </w:r>
      <w:r>
        <w:rPr>
          <w:rFonts w:ascii="Times New Roman" w:hAnsi="Times New Roman"/>
          <w:sz w:val="20"/>
        </w:rPr>
        <w:t>, Buenos Aires 1951.</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 GILSON, </w:t>
      </w:r>
      <w:r>
        <w:rPr>
          <w:rFonts w:ascii="Times New Roman" w:hAnsi="Times New Roman"/>
          <w:i/>
          <w:sz w:val="20"/>
        </w:rPr>
        <w:t>Jean Duns Scot: introduction à ses positions fondamentales</w:t>
      </w:r>
      <w:r>
        <w:rPr>
          <w:rFonts w:ascii="Times New Roman" w:hAnsi="Times New Roman"/>
          <w:sz w:val="20"/>
        </w:rPr>
        <w:t>, París 1952.</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A. L. GONZÁLEZ, </w:t>
      </w:r>
      <w:r>
        <w:rPr>
          <w:rFonts w:ascii="Times New Roman" w:hAnsi="Times New Roman"/>
          <w:i/>
          <w:sz w:val="20"/>
        </w:rPr>
        <w:t>Nicolás de Cusa. La cumbre de la teoría</w:t>
      </w:r>
      <w:r>
        <w:rPr>
          <w:rFonts w:ascii="Times New Roman" w:hAnsi="Times New Roman"/>
          <w:sz w:val="20"/>
        </w:rPr>
        <w:t>, Intr., trad. y notas. Cuadernos de Anuario Filosófico. Serie Universitaria Nº9, Pamplona 1993.</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A. L. GONZÁLEZ, "Intuición y escepticismo en Ockham", </w:t>
      </w:r>
      <w:r>
        <w:rPr>
          <w:rFonts w:ascii="Times New Roman" w:hAnsi="Times New Roman"/>
          <w:i/>
          <w:sz w:val="20"/>
        </w:rPr>
        <w:t>Anuario Filosófico</w:t>
      </w:r>
      <w:r>
        <w:rPr>
          <w:rFonts w:ascii="Times New Roman" w:hAnsi="Times New Roman"/>
          <w:sz w:val="20"/>
        </w:rPr>
        <w:t>, 1977 (10,1), pp. 105-130.</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GONZALEZ, A.L.,</w:t>
      </w:r>
      <w:r>
        <w:rPr>
          <w:rFonts w:ascii="Times New Roman" w:hAnsi="Times New Roman"/>
          <w:i/>
          <w:sz w:val="20"/>
        </w:rPr>
        <w:t xml:space="preserve"> Ser y Participación. Estudio sobre la cuarta vía de Tomás de Aquino</w:t>
      </w:r>
      <w:r>
        <w:rPr>
          <w:rFonts w:ascii="Times New Roman" w:hAnsi="Times New Roman"/>
          <w:sz w:val="20"/>
        </w:rPr>
        <w:t>, Pamplona 1995.</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 JEAUNEAU, </w:t>
      </w:r>
      <w:r>
        <w:rPr>
          <w:rFonts w:ascii="Times New Roman" w:hAnsi="Times New Roman"/>
          <w:i/>
          <w:sz w:val="20"/>
        </w:rPr>
        <w:t>Quatre thémes érigéniens</w:t>
      </w:r>
      <w:r>
        <w:rPr>
          <w:rFonts w:ascii="Times New Roman" w:hAnsi="Times New Roman"/>
          <w:sz w:val="20"/>
        </w:rPr>
        <w:t>, París 1978.</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V. LOSSKY, </w:t>
      </w:r>
      <w:r>
        <w:rPr>
          <w:rFonts w:ascii="Times New Roman" w:hAnsi="Times New Roman"/>
          <w:i/>
          <w:sz w:val="20"/>
        </w:rPr>
        <w:t>Théologie négative et connaissance de Dieu chez Maître Eckhart</w:t>
      </w:r>
      <w:r>
        <w:rPr>
          <w:rFonts w:ascii="Times New Roman" w:hAnsi="Times New Roman"/>
          <w:sz w:val="20"/>
        </w:rPr>
        <w:t>, París 1960.</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 LLUCH-BAIXAULI, </w:t>
      </w:r>
      <w:r>
        <w:rPr>
          <w:rFonts w:ascii="Times New Roman" w:hAnsi="Times New Roman"/>
          <w:i/>
          <w:sz w:val="20"/>
        </w:rPr>
        <w:t>La teología de Boecio: en la transición del mundo clásico al mundo medieval</w:t>
      </w:r>
      <w:r>
        <w:rPr>
          <w:rFonts w:ascii="Times New Roman" w:hAnsi="Times New Roman"/>
          <w:sz w:val="20"/>
        </w:rPr>
        <w:t>, Pamplona 1990.</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J. MOREAU, </w:t>
      </w:r>
      <w:r>
        <w:rPr>
          <w:rFonts w:ascii="Times New Roman" w:hAnsi="Times New Roman"/>
          <w:i/>
          <w:sz w:val="20"/>
        </w:rPr>
        <w:t>Pour ou contre l'insensé?</w:t>
      </w:r>
      <w:r>
        <w:rPr>
          <w:rFonts w:ascii="Times New Roman" w:hAnsi="Times New Roman"/>
          <w:sz w:val="20"/>
        </w:rPr>
        <w:t>, París 1967.</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 PÉREZ DE LABORDA, </w:t>
      </w:r>
      <w:r>
        <w:rPr>
          <w:rFonts w:ascii="Times New Roman" w:hAnsi="Times New Roman"/>
          <w:i/>
          <w:sz w:val="20"/>
        </w:rPr>
        <w:t>La razón frente al insensato. Dialéctica y fe en el Proslogion de S. Anselmo</w:t>
      </w:r>
      <w:r>
        <w:rPr>
          <w:rFonts w:ascii="Times New Roman" w:hAnsi="Times New Roman"/>
          <w:sz w:val="20"/>
        </w:rPr>
        <w:t>, Pamplona 1995.</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J. PIEPER, </w:t>
      </w:r>
      <w:r>
        <w:rPr>
          <w:rFonts w:ascii="Times New Roman" w:hAnsi="Times New Roman"/>
          <w:i/>
          <w:sz w:val="20"/>
        </w:rPr>
        <w:t>Filosofía medieval y mundo moderno</w:t>
      </w:r>
      <w:r>
        <w:rPr>
          <w:rFonts w:ascii="Times New Roman" w:hAnsi="Times New Roman"/>
          <w:sz w:val="20"/>
        </w:rPr>
        <w:t>, Madrid 1973.</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R. RAMÓN GUERRERO, </w:t>
      </w:r>
      <w:r>
        <w:rPr>
          <w:rFonts w:ascii="Times New Roman" w:hAnsi="Times New Roman"/>
          <w:i/>
          <w:sz w:val="20"/>
        </w:rPr>
        <w:t>El pensamiento filosófico árabe</w:t>
      </w:r>
      <w:r>
        <w:rPr>
          <w:rFonts w:ascii="Times New Roman" w:hAnsi="Times New Roman"/>
          <w:sz w:val="20"/>
        </w:rPr>
        <w:t>, Madrid 1985.</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J.-I. SARANYANA, "La cuestión metodológica en Juan Escoto Eriúgena", </w:t>
      </w:r>
      <w:r>
        <w:rPr>
          <w:rFonts w:ascii="Times New Roman" w:hAnsi="Times New Roman"/>
          <w:i/>
          <w:sz w:val="20"/>
        </w:rPr>
        <w:t>Anuario Filosófico</w:t>
      </w:r>
      <w:r>
        <w:rPr>
          <w:rFonts w:ascii="Times New Roman" w:hAnsi="Times New Roman"/>
          <w:sz w:val="20"/>
        </w:rPr>
        <w:t>, 1980 (13,2), pp. 91-100.</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lastRenderedPageBreak/>
        <w:t xml:space="preserve">J.-I. SARANYANA, "De la teología a la mística pasando por la filosofía. Sobre el itinerario intelectual de Avicena", </w:t>
      </w:r>
      <w:r>
        <w:rPr>
          <w:rFonts w:ascii="Times New Roman" w:hAnsi="Times New Roman"/>
          <w:i/>
          <w:sz w:val="20"/>
        </w:rPr>
        <w:t>Anuario Filosófico</w:t>
      </w:r>
      <w:r>
        <w:rPr>
          <w:rFonts w:ascii="Times New Roman" w:hAnsi="Times New Roman"/>
          <w:sz w:val="20"/>
        </w:rPr>
        <w:t>, 1988 (21,1), pp. 85-96.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J.-I. SARANYANA, "Meister Eckhart y la controversia coloniense (1326). A propósito de la libertad en la investigación teológica", </w:t>
      </w:r>
      <w:r>
        <w:rPr>
          <w:rFonts w:ascii="Times New Roman" w:hAnsi="Times New Roman"/>
          <w:i/>
          <w:sz w:val="20"/>
        </w:rPr>
        <w:t>Scripta Theologica</w:t>
      </w:r>
      <w:r>
        <w:rPr>
          <w:rFonts w:ascii="Times New Roman" w:hAnsi="Times New Roman"/>
          <w:sz w:val="20"/>
        </w:rPr>
        <w:t>, 1989 (XXI,3), pp. 887-902.</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S. SANZ, </w:t>
      </w:r>
      <w:r>
        <w:rPr>
          <w:rFonts w:ascii="Times New Roman" w:hAnsi="Times New Roman"/>
          <w:i/>
          <w:sz w:val="20"/>
        </w:rPr>
        <w:t>Nicolás de Cusa: Apología de la Docta Ignorancia. Juan Wenck: La Ignorada Sabiduría</w:t>
      </w:r>
      <w:r>
        <w:rPr>
          <w:rFonts w:ascii="Times New Roman" w:hAnsi="Times New Roman"/>
          <w:sz w:val="20"/>
        </w:rPr>
        <w:t>, Intr., trad. y notas, Cuadernos de Anuario filosófico. Serie Universitaria Nº 24, Pamplona 1995.</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M.-J. SOTO BRUNA, "Nicolás de Cusa y la idea metafísica de expresión", </w:t>
      </w:r>
      <w:r>
        <w:rPr>
          <w:rFonts w:ascii="Times New Roman" w:hAnsi="Times New Roman"/>
          <w:i/>
          <w:sz w:val="20"/>
        </w:rPr>
        <w:t>Anuario Filosófico</w:t>
      </w:r>
      <w:r>
        <w:rPr>
          <w:rFonts w:ascii="Times New Roman" w:hAnsi="Times New Roman"/>
          <w:sz w:val="20"/>
        </w:rPr>
        <w:t>, 1995 (28), pp. 737-754.</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M.-J. SOTO BRUNA, </w:t>
      </w:r>
      <w:r>
        <w:rPr>
          <w:rFonts w:ascii="Times New Roman" w:hAnsi="Times New Roman"/>
          <w:i/>
          <w:sz w:val="20"/>
        </w:rPr>
        <w:t>Metafísica del infinito en Giordano Bruno</w:t>
      </w:r>
      <w:r>
        <w:rPr>
          <w:rFonts w:ascii="Times New Roman" w:hAnsi="Times New Roman"/>
          <w:sz w:val="20"/>
        </w:rPr>
        <w:t>, Cuadernos de Anuario filosófico. Serie Universitaria Nº 47, Pamplona 1997.</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S. VANNI ROVIGHI, </w:t>
      </w:r>
      <w:r>
        <w:rPr>
          <w:rFonts w:ascii="Times New Roman" w:hAnsi="Times New Roman"/>
          <w:i/>
          <w:sz w:val="20"/>
        </w:rPr>
        <w:t>Studi di filosofia medioevale</w:t>
      </w:r>
      <w:r>
        <w:rPr>
          <w:rFonts w:ascii="Times New Roman" w:hAnsi="Times New Roman"/>
          <w:sz w:val="20"/>
        </w:rPr>
        <w:t>, Milán 1978.</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A. WEISHEIPL, </w:t>
      </w:r>
      <w:r>
        <w:rPr>
          <w:rFonts w:ascii="Times New Roman" w:hAnsi="Times New Roman"/>
          <w:i/>
          <w:sz w:val="20"/>
        </w:rPr>
        <w:t>Friar Thomas D'Aquino. His life, thought and works</w:t>
      </w:r>
      <w:r>
        <w:rPr>
          <w:rFonts w:ascii="Times New Roman" w:hAnsi="Times New Roman"/>
          <w:sz w:val="20"/>
        </w:rPr>
        <w:t>, Oxford 1975.</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C.</w:t>
      </w:r>
      <w:r>
        <w:rPr>
          <w:rFonts w:ascii="Times New Roman" w:hAnsi="Times New Roman"/>
          <w:sz w:val="20"/>
          <w:u w:val="single"/>
        </w:rPr>
        <w:t xml:space="preserve"> SELECCIONES DE TEXTOS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F. CANALS VIDAL, </w:t>
      </w:r>
      <w:r>
        <w:rPr>
          <w:rFonts w:ascii="Times New Roman" w:hAnsi="Times New Roman"/>
          <w:i/>
          <w:sz w:val="20"/>
        </w:rPr>
        <w:t>Textos de los grandes filósofos. Edad Media</w:t>
      </w:r>
      <w:r>
        <w:rPr>
          <w:rFonts w:ascii="Times New Roman" w:hAnsi="Times New Roman"/>
          <w:sz w:val="20"/>
        </w:rPr>
        <w:t>, Barcelona 1976.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C. FERNÁNDEZ, </w:t>
      </w:r>
      <w:r>
        <w:rPr>
          <w:rFonts w:ascii="Times New Roman" w:hAnsi="Times New Roman"/>
          <w:i/>
          <w:sz w:val="20"/>
        </w:rPr>
        <w:t>Los filósofos medievales. Selección de textos</w:t>
      </w:r>
      <w:r>
        <w:rPr>
          <w:rFonts w:ascii="Times New Roman" w:hAnsi="Times New Roman"/>
          <w:sz w:val="20"/>
        </w:rPr>
        <w:t>, Madrid 1980.</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C. FERNÁNDEZ, </w:t>
      </w:r>
      <w:r>
        <w:rPr>
          <w:rFonts w:ascii="Times New Roman" w:hAnsi="Times New Roman"/>
          <w:i/>
          <w:sz w:val="20"/>
        </w:rPr>
        <w:t>Los filósofos escolásticos de los siglos XVI y XVII. Selección de textos</w:t>
      </w:r>
      <w:r>
        <w:rPr>
          <w:rFonts w:ascii="Times New Roman" w:hAnsi="Times New Roman"/>
          <w:sz w:val="20"/>
        </w:rPr>
        <w:t>, Madrid 1986.</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b/>
          <w:sz w:val="20"/>
        </w:rPr>
      </w:pPr>
      <w:r>
        <w:rPr>
          <w:rFonts w:ascii="Times New Roman" w:hAnsi="Times New Roman"/>
          <w:b/>
          <w:sz w:val="20"/>
        </w:rPr>
        <w:t>HORARIO DE ASESORAMIENTO</w:t>
      </w: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Lunes, de 10 h. a 13 h. 2. piso de Bibilotecas, “Historia de la Filosofía”.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u w:val="single"/>
        </w:rPr>
        <w:br w:type="page"/>
      </w:r>
      <w:r>
        <w:rPr>
          <w:rFonts w:ascii="Times New Roman" w:hAnsi="Times New Roman"/>
          <w:sz w:val="20"/>
        </w:rPr>
        <w:lastRenderedPageBreak/>
        <w:t>HISTORIA DE LA FILOSOFIA ANTIGUA</w:t>
      </w:r>
    </w:p>
    <w:p w:rsidR="004D48FD" w:rsidRDefault="004D48FD" w:rsidP="004D48FD">
      <w:pPr>
        <w:tabs>
          <w:tab w:val="left" w:pos="2523"/>
        </w:tabs>
        <w:spacing w:line="0" w:lineRule="atLeast"/>
        <w:ind w:right="834"/>
        <w:jc w:val="center"/>
        <w:rPr>
          <w:rFonts w:ascii="Times New Roman" w:hAnsi="Times New Roman"/>
          <w:sz w:val="20"/>
        </w:rPr>
      </w:pPr>
      <w:r>
        <w:rPr>
          <w:rFonts w:ascii="Times New Roman" w:hAnsi="Times New Roman"/>
          <w:sz w:val="20"/>
        </w:rPr>
        <w:t>Prof. Dr. Rafael Alvira</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1º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340" w:lineRule="atLeast"/>
        <w:jc w:val="both"/>
        <w:rPr>
          <w:rFonts w:ascii="Times" w:hAnsi="Times"/>
        </w:rPr>
      </w:pPr>
    </w:p>
    <w:p w:rsidR="004D48FD" w:rsidRDefault="004D48FD" w:rsidP="004D48FD">
      <w:pPr>
        <w:spacing w:line="340" w:lineRule="atLeast"/>
        <w:jc w:val="both"/>
        <w:rPr>
          <w:rFonts w:ascii="Times" w:hAnsi="Times"/>
        </w:rPr>
      </w:pPr>
      <w:r>
        <w:rPr>
          <w:rFonts w:ascii="Times" w:hAnsi="Times"/>
        </w:rPr>
        <w:t>OBJETIVOS</w:t>
      </w:r>
    </w:p>
    <w:p w:rsidR="004D48FD" w:rsidRDefault="004D48FD" w:rsidP="004D48FD">
      <w:pPr>
        <w:spacing w:line="340" w:lineRule="atLeast"/>
        <w:jc w:val="both"/>
        <w:rPr>
          <w:rFonts w:ascii="Times" w:hAnsi="Times"/>
        </w:rPr>
      </w:pPr>
    </w:p>
    <w:p w:rsidR="004D48FD" w:rsidRDefault="004D48FD" w:rsidP="004D48FD">
      <w:pPr>
        <w:spacing w:line="340" w:lineRule="atLeast"/>
        <w:jc w:val="both"/>
        <w:rPr>
          <w:rFonts w:ascii="Times" w:hAnsi="Times"/>
        </w:rPr>
      </w:pPr>
      <w:r>
        <w:rPr>
          <w:rFonts w:ascii="Times" w:hAnsi="Times"/>
        </w:rPr>
        <w:tab/>
        <w:t>El origen hitórico de la filosofía y las primeras preguntas filosóficas no carecen de valor para la actividad especulativa presente. Muy al contrario, las indagaciones de los antiguos han abierto muchos de los caminos por los que discurre nuestra singladura intelectual y han proporcionado el instrumental básico que nos capacita para emprender el estudio sobre el sentido del ser y el conocimient</w:t>
      </w:r>
      <w:bookmarkStart w:id="0" w:name="_GoBack"/>
      <w:bookmarkEnd w:id="0"/>
      <w:r>
        <w:rPr>
          <w:rFonts w:ascii="Times" w:hAnsi="Times"/>
        </w:rPr>
        <w:t>o.</w:t>
      </w:r>
    </w:p>
    <w:p w:rsidR="004D48FD" w:rsidRDefault="004D48FD" w:rsidP="004D48FD">
      <w:pPr>
        <w:spacing w:line="340" w:lineRule="atLeast"/>
        <w:jc w:val="both"/>
        <w:rPr>
          <w:rFonts w:ascii="Times" w:hAnsi="Times"/>
        </w:rPr>
      </w:pPr>
      <w:r>
        <w:rPr>
          <w:rFonts w:ascii="Times" w:hAnsi="Times"/>
        </w:rPr>
        <w:tab/>
        <w:t>El objeto principal de la asignatura reside, por tanto, en examinar las doctrinas filosóficas de los antiguos, y en particular de los clásicos griegos, en cuanto proponen sugerencias válidas para resolver las contradicciones de nuestra cultura. Este examen es igualmente provechoso para detectar las limitaciones de los planteamientos de la Antigüedad y poder superar así en la hora presente tales limitaciones.</w:t>
      </w:r>
    </w:p>
    <w:p w:rsidR="004D48FD" w:rsidRDefault="004D48FD" w:rsidP="004D48FD">
      <w:pPr>
        <w:spacing w:line="340" w:lineRule="atLeast"/>
        <w:jc w:val="both"/>
        <w:rPr>
          <w:rFonts w:ascii="Times" w:hAnsi="Times"/>
        </w:rPr>
      </w:pPr>
      <w:r>
        <w:rPr>
          <w:rFonts w:ascii="Times" w:hAnsi="Times"/>
        </w:rPr>
        <w:tab/>
        <w:t>Más en concerto, se tratará de lograr por los alunmos una comprensión histórico filosófica de las ontologías platónica y aristotélica y su repercusión en la historia del pensamiento.</w:t>
      </w:r>
    </w:p>
    <w:p w:rsidR="004D48FD" w:rsidRDefault="004D48FD" w:rsidP="004D48FD">
      <w:pPr>
        <w:spacing w:line="340" w:lineRule="atLeast"/>
        <w:jc w:val="both"/>
        <w:rPr>
          <w:rFonts w:ascii="Times" w:hAnsi="Times"/>
        </w:rPr>
      </w:pPr>
    </w:p>
    <w:p w:rsidR="004D48FD" w:rsidRDefault="004D48FD" w:rsidP="004D48FD">
      <w:pPr>
        <w:spacing w:line="340" w:lineRule="atLeast"/>
        <w:jc w:val="both"/>
        <w:rPr>
          <w:rFonts w:ascii="Times" w:hAnsi="Times"/>
        </w:rPr>
      </w:pPr>
    </w:p>
    <w:p w:rsidR="004D48FD" w:rsidRDefault="004D48FD" w:rsidP="004D48FD">
      <w:pPr>
        <w:spacing w:line="340" w:lineRule="atLeast"/>
        <w:jc w:val="both"/>
        <w:rPr>
          <w:rFonts w:ascii="Times" w:hAnsi="Times"/>
        </w:rPr>
      </w:pPr>
      <w:r>
        <w:rPr>
          <w:rFonts w:ascii="Times" w:hAnsi="Times"/>
        </w:rPr>
        <w:t>PROGRAMA</w:t>
      </w:r>
    </w:p>
    <w:p w:rsidR="004D48FD" w:rsidRDefault="004D48FD" w:rsidP="004D48FD">
      <w:pPr>
        <w:spacing w:line="340" w:lineRule="atLeast"/>
        <w:jc w:val="both"/>
        <w:rPr>
          <w:rFonts w:ascii="Times" w:hAnsi="Times"/>
        </w:rPr>
      </w:pPr>
    </w:p>
    <w:p w:rsidR="004D48FD" w:rsidRDefault="004D48FD" w:rsidP="004D48FD">
      <w:pPr>
        <w:spacing w:line="340" w:lineRule="atLeast"/>
        <w:jc w:val="both"/>
        <w:rPr>
          <w:rFonts w:ascii="Times" w:hAnsi="Times"/>
        </w:rPr>
      </w:pPr>
      <w:r>
        <w:rPr>
          <w:rFonts w:ascii="Times" w:hAnsi="Times"/>
        </w:rPr>
        <w:t>1.</w:t>
      </w:r>
      <w:r>
        <w:rPr>
          <w:rFonts w:ascii="Times" w:hAnsi="Times"/>
        </w:rPr>
        <w:tab/>
        <w:t>Introducción. El problema de la Filosofía oriental. Bibliografía.</w:t>
      </w:r>
    </w:p>
    <w:p w:rsidR="004D48FD" w:rsidRDefault="004D48FD" w:rsidP="004D48FD">
      <w:pPr>
        <w:spacing w:line="340" w:lineRule="atLeast"/>
        <w:jc w:val="both"/>
        <w:rPr>
          <w:rFonts w:ascii="Times" w:hAnsi="Times"/>
        </w:rPr>
      </w:pPr>
      <w:r>
        <w:rPr>
          <w:rFonts w:ascii="Times" w:hAnsi="Times"/>
        </w:rPr>
        <w:t>2.</w:t>
      </w:r>
      <w:r>
        <w:rPr>
          <w:rFonts w:ascii="Times" w:hAnsi="Times"/>
        </w:rPr>
        <w:tab/>
        <w:t>La Filosofía occidental. Del mito al logos. Períodos de la Filosofía antigua. Fuentes en la Filosofía.</w:t>
      </w:r>
    </w:p>
    <w:p w:rsidR="004D48FD" w:rsidRDefault="004D48FD" w:rsidP="004D48FD">
      <w:pPr>
        <w:spacing w:line="340" w:lineRule="atLeast"/>
        <w:jc w:val="both"/>
        <w:rPr>
          <w:rFonts w:ascii="Times" w:hAnsi="Times"/>
        </w:rPr>
      </w:pPr>
      <w:r>
        <w:rPr>
          <w:rFonts w:ascii="Times" w:hAnsi="Times"/>
        </w:rPr>
        <w:t>3.</w:t>
      </w:r>
      <w:r>
        <w:rPr>
          <w:rFonts w:ascii="Times" w:hAnsi="Times"/>
        </w:rPr>
        <w:tab/>
        <w:t>La escuela de Mileto: Tales.</w:t>
      </w:r>
    </w:p>
    <w:p w:rsidR="004D48FD" w:rsidRDefault="004D48FD" w:rsidP="004D48FD">
      <w:pPr>
        <w:spacing w:line="340" w:lineRule="atLeast"/>
        <w:jc w:val="both"/>
        <w:rPr>
          <w:rFonts w:ascii="Times" w:hAnsi="Times"/>
        </w:rPr>
      </w:pPr>
      <w:r>
        <w:rPr>
          <w:rFonts w:ascii="Times" w:hAnsi="Times"/>
        </w:rPr>
        <w:t xml:space="preserve">4. </w:t>
      </w:r>
      <w:r>
        <w:rPr>
          <w:rFonts w:ascii="Times" w:hAnsi="Times"/>
        </w:rPr>
        <w:tab/>
        <w:t>Anaximandro y Anaxímenes.</w:t>
      </w:r>
    </w:p>
    <w:p w:rsidR="004D48FD" w:rsidRDefault="004D48FD" w:rsidP="004D48FD">
      <w:pPr>
        <w:spacing w:line="340" w:lineRule="atLeast"/>
        <w:jc w:val="both"/>
        <w:rPr>
          <w:rFonts w:ascii="Times" w:hAnsi="Times"/>
        </w:rPr>
      </w:pPr>
      <w:r>
        <w:rPr>
          <w:rFonts w:ascii="Times" w:hAnsi="Times"/>
        </w:rPr>
        <w:t>5.</w:t>
      </w:r>
      <w:r>
        <w:rPr>
          <w:rFonts w:ascii="Times" w:hAnsi="Times"/>
        </w:rPr>
        <w:tab/>
        <w:t xml:space="preserve">La escuela pitagórica.  </w:t>
      </w:r>
    </w:p>
    <w:p w:rsidR="004D48FD" w:rsidRDefault="004D48FD" w:rsidP="004D48FD">
      <w:pPr>
        <w:spacing w:line="340" w:lineRule="atLeast"/>
        <w:jc w:val="both"/>
        <w:rPr>
          <w:rFonts w:ascii="Times" w:hAnsi="Times"/>
        </w:rPr>
      </w:pPr>
      <w:r>
        <w:rPr>
          <w:rFonts w:ascii="Times" w:hAnsi="Times"/>
        </w:rPr>
        <w:t>6.</w:t>
      </w:r>
      <w:r>
        <w:rPr>
          <w:rFonts w:ascii="Times" w:hAnsi="Times"/>
        </w:rPr>
        <w:tab/>
        <w:t>Heráclito de Efeso.</w:t>
      </w:r>
    </w:p>
    <w:p w:rsidR="004D48FD" w:rsidRDefault="004D48FD" w:rsidP="004D48FD">
      <w:pPr>
        <w:spacing w:line="340" w:lineRule="atLeast"/>
        <w:jc w:val="both"/>
        <w:rPr>
          <w:rFonts w:ascii="Times" w:hAnsi="Times"/>
        </w:rPr>
      </w:pPr>
      <w:r>
        <w:rPr>
          <w:rFonts w:ascii="Times" w:hAnsi="Times"/>
        </w:rPr>
        <w:t>7.</w:t>
      </w:r>
      <w:r>
        <w:rPr>
          <w:rFonts w:ascii="Times" w:hAnsi="Times"/>
        </w:rPr>
        <w:tab/>
        <w:t>La escuela de Elea, el precursor: Jenófades de Colofón.</w:t>
      </w:r>
    </w:p>
    <w:p w:rsidR="004D48FD" w:rsidRDefault="004D48FD" w:rsidP="004D48FD">
      <w:pPr>
        <w:spacing w:line="340" w:lineRule="atLeast"/>
        <w:jc w:val="both"/>
        <w:rPr>
          <w:rFonts w:ascii="Times" w:hAnsi="Times"/>
        </w:rPr>
      </w:pPr>
      <w:r>
        <w:rPr>
          <w:rFonts w:ascii="Times" w:hAnsi="Times"/>
        </w:rPr>
        <w:t>8.</w:t>
      </w:r>
      <w:r>
        <w:rPr>
          <w:rFonts w:ascii="Times" w:hAnsi="Times"/>
        </w:rPr>
        <w:tab/>
        <w:t>Parménides: análisis del “Poema”.</w:t>
      </w:r>
    </w:p>
    <w:p w:rsidR="004D48FD" w:rsidRDefault="004D48FD" w:rsidP="004D48FD">
      <w:pPr>
        <w:spacing w:line="340" w:lineRule="atLeast"/>
        <w:jc w:val="both"/>
        <w:rPr>
          <w:rFonts w:ascii="Times" w:hAnsi="Times"/>
        </w:rPr>
      </w:pPr>
      <w:r>
        <w:rPr>
          <w:rFonts w:ascii="Times" w:hAnsi="Times"/>
        </w:rPr>
        <w:t>9.</w:t>
      </w:r>
      <w:r>
        <w:rPr>
          <w:rFonts w:ascii="Times" w:hAnsi="Times"/>
        </w:rPr>
        <w:tab/>
        <w:t>Zenón de Elea: las “aporías”. Meliso de Samos.</w:t>
      </w:r>
    </w:p>
    <w:p w:rsidR="004D48FD" w:rsidRDefault="004D48FD" w:rsidP="004D48FD">
      <w:pPr>
        <w:spacing w:line="340" w:lineRule="atLeast"/>
        <w:jc w:val="both"/>
        <w:rPr>
          <w:rFonts w:ascii="Times" w:hAnsi="Times"/>
        </w:rPr>
      </w:pPr>
      <w:r>
        <w:rPr>
          <w:rFonts w:ascii="Times" w:hAnsi="Times"/>
        </w:rPr>
        <w:t>10.</w:t>
      </w:r>
      <w:r>
        <w:rPr>
          <w:rFonts w:ascii="Times" w:hAnsi="Times"/>
        </w:rPr>
        <w:tab/>
        <w:t>El pluralismo: Empédocles de Agrigento.</w:t>
      </w:r>
    </w:p>
    <w:p w:rsidR="004D48FD" w:rsidRDefault="004D48FD" w:rsidP="004D48FD">
      <w:pPr>
        <w:spacing w:line="340" w:lineRule="atLeast"/>
        <w:jc w:val="both"/>
        <w:rPr>
          <w:rFonts w:ascii="Times" w:hAnsi="Times"/>
        </w:rPr>
      </w:pPr>
      <w:r>
        <w:rPr>
          <w:rFonts w:ascii="Times" w:hAnsi="Times"/>
        </w:rPr>
        <w:t>11.</w:t>
      </w:r>
      <w:r>
        <w:rPr>
          <w:rFonts w:ascii="Times" w:hAnsi="Times"/>
        </w:rPr>
        <w:tab/>
        <w:t>El atomismo: Leucipo y Demócrito.</w:t>
      </w:r>
    </w:p>
    <w:p w:rsidR="004D48FD" w:rsidRDefault="004D48FD" w:rsidP="004D48FD">
      <w:pPr>
        <w:spacing w:line="340" w:lineRule="atLeast"/>
        <w:jc w:val="both"/>
        <w:rPr>
          <w:rFonts w:ascii="Times" w:hAnsi="Times"/>
        </w:rPr>
      </w:pPr>
      <w:r>
        <w:rPr>
          <w:rFonts w:ascii="Times" w:hAnsi="Times"/>
        </w:rPr>
        <w:t>12.</w:t>
      </w:r>
      <w:r>
        <w:rPr>
          <w:rFonts w:ascii="Times" w:hAnsi="Times"/>
        </w:rPr>
        <w:tab/>
        <w:t>Anaxágoras de Clazomene: Homeomerías y Nous.</w:t>
      </w:r>
    </w:p>
    <w:p w:rsidR="004D48FD" w:rsidRDefault="004D48FD" w:rsidP="004D48FD">
      <w:pPr>
        <w:spacing w:line="340" w:lineRule="atLeast"/>
        <w:jc w:val="both"/>
        <w:rPr>
          <w:rFonts w:ascii="Times" w:hAnsi="Times"/>
        </w:rPr>
      </w:pPr>
      <w:r>
        <w:rPr>
          <w:rFonts w:ascii="Times" w:hAnsi="Times"/>
        </w:rPr>
        <w:t>13.</w:t>
      </w:r>
      <w:r>
        <w:rPr>
          <w:rFonts w:ascii="Times" w:hAnsi="Times"/>
        </w:rPr>
        <w:tab/>
        <w:t>La sofística: Caracteres.</w:t>
      </w:r>
    </w:p>
    <w:p w:rsidR="004D48FD" w:rsidRDefault="004D48FD" w:rsidP="004D48FD">
      <w:pPr>
        <w:spacing w:line="340" w:lineRule="atLeast"/>
        <w:jc w:val="both"/>
        <w:rPr>
          <w:rFonts w:ascii="Times" w:hAnsi="Times"/>
        </w:rPr>
      </w:pPr>
      <w:r>
        <w:rPr>
          <w:rFonts w:ascii="Times" w:hAnsi="Times"/>
        </w:rPr>
        <w:lastRenderedPageBreak/>
        <w:t xml:space="preserve">14. </w:t>
      </w:r>
      <w:r>
        <w:rPr>
          <w:rFonts w:ascii="Times" w:hAnsi="Times"/>
        </w:rPr>
        <w:tab/>
        <w:t>Los sofistas: Protágoras y Gorgias.</w:t>
      </w:r>
    </w:p>
    <w:p w:rsidR="004D48FD" w:rsidRDefault="004D48FD" w:rsidP="004D48FD">
      <w:pPr>
        <w:spacing w:line="340" w:lineRule="atLeast"/>
        <w:jc w:val="both"/>
        <w:rPr>
          <w:rFonts w:ascii="Times" w:hAnsi="Times"/>
        </w:rPr>
      </w:pPr>
      <w:r>
        <w:rPr>
          <w:rFonts w:ascii="Times" w:hAnsi="Times"/>
        </w:rPr>
        <w:t>15.</w:t>
      </w:r>
      <w:r>
        <w:rPr>
          <w:rFonts w:ascii="Times" w:hAnsi="Times"/>
        </w:rPr>
        <w:tab/>
        <w:t>Sócrates: Vida y muerte. “Apologia de Sócrates”.</w:t>
      </w:r>
    </w:p>
    <w:p w:rsidR="004D48FD" w:rsidRDefault="004D48FD" w:rsidP="004D48FD">
      <w:pPr>
        <w:spacing w:line="340" w:lineRule="atLeast"/>
        <w:jc w:val="both"/>
        <w:rPr>
          <w:rFonts w:ascii="Times" w:hAnsi="Times"/>
        </w:rPr>
      </w:pPr>
      <w:r>
        <w:rPr>
          <w:rFonts w:ascii="Times" w:hAnsi="Times"/>
        </w:rPr>
        <w:t>16.</w:t>
      </w:r>
      <w:r>
        <w:rPr>
          <w:rFonts w:ascii="Times" w:hAnsi="Times"/>
        </w:rPr>
        <w:tab/>
        <w:t>Sócrates: la filosofía: fuentes. El saber. El método.</w:t>
      </w:r>
    </w:p>
    <w:p w:rsidR="004D48FD" w:rsidRDefault="004D48FD" w:rsidP="004D48FD">
      <w:pPr>
        <w:spacing w:line="340" w:lineRule="atLeast"/>
        <w:jc w:val="both"/>
        <w:rPr>
          <w:rFonts w:ascii="Times" w:hAnsi="Times"/>
        </w:rPr>
      </w:pPr>
      <w:r>
        <w:rPr>
          <w:rFonts w:ascii="Times" w:hAnsi="Times"/>
        </w:rPr>
        <w:t>17.</w:t>
      </w:r>
      <w:r>
        <w:rPr>
          <w:rFonts w:ascii="Times" w:hAnsi="Times"/>
        </w:rPr>
        <w:tab/>
        <w:t>Escuelas Socráticas: escuela de Elis y Eretria. Escuela de Megara.</w:t>
      </w:r>
    </w:p>
    <w:p w:rsidR="004D48FD" w:rsidRDefault="004D48FD" w:rsidP="004D48FD">
      <w:pPr>
        <w:spacing w:line="340" w:lineRule="atLeast"/>
        <w:jc w:val="both"/>
        <w:rPr>
          <w:rFonts w:ascii="Times" w:hAnsi="Times"/>
        </w:rPr>
      </w:pPr>
      <w:r>
        <w:rPr>
          <w:rFonts w:ascii="Times" w:hAnsi="Times"/>
        </w:rPr>
        <w:t>18.</w:t>
      </w:r>
      <w:r>
        <w:rPr>
          <w:rFonts w:ascii="Times" w:hAnsi="Times"/>
        </w:rPr>
        <w:tab/>
        <w:t>Escuelas Socráticas: escuela Cirenaica. Escuela Cínica.</w:t>
      </w:r>
    </w:p>
    <w:p w:rsidR="004D48FD" w:rsidRDefault="004D48FD" w:rsidP="004D48FD">
      <w:pPr>
        <w:spacing w:line="340" w:lineRule="atLeast"/>
        <w:jc w:val="both"/>
        <w:rPr>
          <w:rFonts w:ascii="Times" w:hAnsi="Times"/>
        </w:rPr>
      </w:pPr>
      <w:r>
        <w:rPr>
          <w:rFonts w:ascii="Times" w:hAnsi="Times"/>
        </w:rPr>
        <w:t>19.</w:t>
      </w:r>
      <w:r>
        <w:rPr>
          <w:rFonts w:ascii="Times" w:hAnsi="Times"/>
        </w:rPr>
        <w:tab/>
        <w:t xml:space="preserve">Platón: vida y obras. Teoría del conocimiento. Ontología/Mertafísica/ </w:t>
      </w:r>
      <w:r>
        <w:rPr>
          <w:rFonts w:ascii="Times" w:hAnsi="Times"/>
        </w:rPr>
        <w:tab/>
        <w:t>Teología.</w:t>
      </w:r>
    </w:p>
    <w:p w:rsidR="004D48FD" w:rsidRDefault="004D48FD" w:rsidP="004D48FD">
      <w:pPr>
        <w:spacing w:line="340" w:lineRule="atLeast"/>
        <w:jc w:val="both"/>
        <w:rPr>
          <w:rFonts w:ascii="Times" w:hAnsi="Times"/>
        </w:rPr>
      </w:pPr>
      <w:r>
        <w:rPr>
          <w:rFonts w:ascii="Times" w:hAnsi="Times"/>
        </w:rPr>
        <w:t>20.</w:t>
      </w:r>
      <w:r>
        <w:rPr>
          <w:rFonts w:ascii="Times" w:hAnsi="Times"/>
        </w:rPr>
        <w:tab/>
        <w:t>Platón: Cosmología. Psicología. Antropología.</w:t>
      </w:r>
    </w:p>
    <w:p w:rsidR="004D48FD" w:rsidRDefault="004D48FD" w:rsidP="004D48FD">
      <w:pPr>
        <w:spacing w:line="340" w:lineRule="atLeast"/>
        <w:jc w:val="both"/>
        <w:rPr>
          <w:rFonts w:ascii="Times" w:hAnsi="Times"/>
        </w:rPr>
      </w:pPr>
      <w:r>
        <w:rPr>
          <w:rFonts w:ascii="Times" w:hAnsi="Times"/>
        </w:rPr>
        <w:t>21.</w:t>
      </w:r>
      <w:r>
        <w:rPr>
          <w:rFonts w:ascii="Times" w:hAnsi="Times"/>
        </w:rPr>
        <w:tab/>
        <w:t>Platón: Etica. Filosofía del Derecho.</w:t>
      </w:r>
    </w:p>
    <w:p w:rsidR="004D48FD" w:rsidRDefault="004D48FD" w:rsidP="004D48FD">
      <w:pPr>
        <w:spacing w:line="340" w:lineRule="atLeast"/>
        <w:jc w:val="both"/>
        <w:rPr>
          <w:rFonts w:ascii="Times" w:hAnsi="Times"/>
        </w:rPr>
      </w:pPr>
      <w:r>
        <w:rPr>
          <w:rFonts w:ascii="Times" w:hAnsi="Times"/>
        </w:rPr>
        <w:t>22.</w:t>
      </w:r>
      <w:r>
        <w:rPr>
          <w:rFonts w:ascii="Times" w:hAnsi="Times"/>
        </w:rPr>
        <w:tab/>
        <w:t>La Academia. Bibliografía.</w:t>
      </w:r>
    </w:p>
    <w:p w:rsidR="004D48FD" w:rsidRDefault="004D48FD" w:rsidP="004D48FD">
      <w:pPr>
        <w:spacing w:line="340" w:lineRule="atLeast"/>
        <w:jc w:val="both"/>
        <w:rPr>
          <w:rFonts w:ascii="Times" w:hAnsi="Times"/>
        </w:rPr>
      </w:pPr>
      <w:r>
        <w:rPr>
          <w:rFonts w:ascii="Times" w:hAnsi="Times"/>
        </w:rPr>
        <w:t>23.</w:t>
      </w:r>
      <w:r>
        <w:rPr>
          <w:rFonts w:ascii="Times" w:hAnsi="Times"/>
        </w:rPr>
        <w:tab/>
        <w:t>Aristóteles: Vida y obras . El problema Crítico.</w:t>
      </w:r>
    </w:p>
    <w:p w:rsidR="004D48FD" w:rsidRDefault="004D48FD" w:rsidP="004D48FD">
      <w:pPr>
        <w:spacing w:line="340" w:lineRule="atLeast"/>
        <w:jc w:val="both"/>
        <w:rPr>
          <w:rFonts w:ascii="Times" w:hAnsi="Times"/>
        </w:rPr>
      </w:pPr>
      <w:r>
        <w:rPr>
          <w:rFonts w:ascii="Times" w:hAnsi="Times"/>
        </w:rPr>
        <w:t>24.</w:t>
      </w:r>
      <w:r>
        <w:rPr>
          <w:rFonts w:ascii="Times" w:hAnsi="Times"/>
        </w:rPr>
        <w:tab/>
        <w:t>Aristóteles: La Metafísica.</w:t>
      </w:r>
    </w:p>
    <w:p w:rsidR="004D48FD" w:rsidRDefault="004D48FD" w:rsidP="004D48FD">
      <w:pPr>
        <w:spacing w:line="340" w:lineRule="atLeast"/>
        <w:jc w:val="both"/>
        <w:rPr>
          <w:rFonts w:ascii="Times" w:hAnsi="Times"/>
        </w:rPr>
      </w:pPr>
      <w:r>
        <w:rPr>
          <w:rFonts w:ascii="Times" w:hAnsi="Times"/>
        </w:rPr>
        <w:t>25.</w:t>
      </w:r>
      <w:r>
        <w:rPr>
          <w:rFonts w:ascii="Times" w:hAnsi="Times"/>
        </w:rPr>
        <w:tab/>
        <w:t>Aristóteles: La Etica a Nicómeco.</w:t>
      </w:r>
    </w:p>
    <w:p w:rsidR="004D48FD" w:rsidRDefault="004D48FD" w:rsidP="004D48FD">
      <w:pPr>
        <w:spacing w:line="340" w:lineRule="atLeast"/>
        <w:jc w:val="both"/>
        <w:rPr>
          <w:rFonts w:ascii="Times" w:hAnsi="Times"/>
        </w:rPr>
      </w:pPr>
      <w:r>
        <w:rPr>
          <w:rFonts w:ascii="Times" w:hAnsi="Times"/>
        </w:rPr>
        <w:t>26.</w:t>
      </w:r>
      <w:r>
        <w:rPr>
          <w:rFonts w:ascii="Times" w:hAnsi="Times"/>
        </w:rPr>
        <w:tab/>
        <w:t>Aristóteles: La Política.</w:t>
      </w:r>
    </w:p>
    <w:p w:rsidR="004D48FD" w:rsidRDefault="004D48FD" w:rsidP="004D48FD">
      <w:pPr>
        <w:spacing w:line="340" w:lineRule="atLeast"/>
        <w:jc w:val="both"/>
        <w:rPr>
          <w:rFonts w:ascii="Times" w:hAnsi="Times"/>
        </w:rPr>
      </w:pPr>
      <w:r>
        <w:rPr>
          <w:rFonts w:ascii="Times" w:hAnsi="Times"/>
        </w:rPr>
        <w:t xml:space="preserve">27. </w:t>
      </w:r>
      <w:r>
        <w:rPr>
          <w:rFonts w:ascii="Times" w:hAnsi="Times"/>
        </w:rPr>
        <w:tab/>
        <w:t>Aristóteles: La Poética / 28. Aristóteles: conclosiones.</w:t>
      </w:r>
    </w:p>
    <w:p w:rsidR="004D48FD" w:rsidRDefault="004D48FD" w:rsidP="004D48FD">
      <w:pPr>
        <w:spacing w:line="340" w:lineRule="atLeast"/>
        <w:jc w:val="both"/>
        <w:rPr>
          <w:rFonts w:ascii="Times" w:hAnsi="Times"/>
        </w:rPr>
      </w:pPr>
      <w:r>
        <w:rPr>
          <w:rFonts w:ascii="Times" w:hAnsi="Times"/>
        </w:rPr>
        <w:t xml:space="preserve">28. </w:t>
      </w:r>
      <w:r>
        <w:rPr>
          <w:rFonts w:ascii="Times" w:hAnsi="Times"/>
        </w:rPr>
        <w:tab/>
        <w:t>El Liceo: Bibliografía.</w:t>
      </w:r>
    </w:p>
    <w:p w:rsidR="004D48FD" w:rsidRDefault="004D48FD" w:rsidP="004D48FD">
      <w:pPr>
        <w:spacing w:line="340" w:lineRule="atLeast"/>
        <w:jc w:val="both"/>
        <w:rPr>
          <w:rFonts w:ascii="Times" w:hAnsi="Times"/>
        </w:rPr>
      </w:pPr>
      <w:r>
        <w:rPr>
          <w:rFonts w:ascii="Times" w:hAnsi="Times"/>
        </w:rPr>
        <w:t>29.</w:t>
      </w:r>
      <w:r>
        <w:rPr>
          <w:rFonts w:ascii="Times" w:hAnsi="Times"/>
        </w:rPr>
        <w:tab/>
        <w:t>La Estoa y el estoicismo: Lógica. Filosofía de de la naturaleza. Etica.</w:t>
      </w:r>
    </w:p>
    <w:p w:rsidR="004D48FD" w:rsidRDefault="004D48FD" w:rsidP="004D48FD">
      <w:pPr>
        <w:spacing w:line="340" w:lineRule="atLeast"/>
        <w:jc w:val="both"/>
        <w:rPr>
          <w:rFonts w:ascii="Times" w:hAnsi="Times"/>
        </w:rPr>
      </w:pPr>
      <w:r>
        <w:rPr>
          <w:rFonts w:ascii="Times" w:hAnsi="Times"/>
        </w:rPr>
        <w:t>30.</w:t>
      </w:r>
      <w:r>
        <w:rPr>
          <w:rFonts w:ascii="Times" w:hAnsi="Times"/>
        </w:rPr>
        <w:tab/>
        <w:t>Epicuro y el epicureismo: Lógica. Filosofía de de la naturaleza. Etica.</w:t>
      </w:r>
    </w:p>
    <w:p w:rsidR="004D48FD" w:rsidRDefault="004D48FD" w:rsidP="004D48FD">
      <w:pPr>
        <w:spacing w:line="340" w:lineRule="atLeast"/>
        <w:jc w:val="both"/>
        <w:rPr>
          <w:rFonts w:ascii="Times" w:hAnsi="Times"/>
        </w:rPr>
      </w:pPr>
      <w:r>
        <w:rPr>
          <w:rFonts w:ascii="Times" w:hAnsi="Times"/>
        </w:rPr>
        <w:t>31.</w:t>
      </w:r>
      <w:r>
        <w:rPr>
          <w:rFonts w:ascii="Times" w:hAnsi="Times"/>
        </w:rPr>
        <w:tab/>
        <w:t>El escepticismo.</w:t>
      </w:r>
    </w:p>
    <w:p w:rsidR="004D48FD" w:rsidRDefault="004D48FD" w:rsidP="004D48FD">
      <w:pPr>
        <w:spacing w:line="340" w:lineRule="atLeast"/>
        <w:jc w:val="both"/>
        <w:rPr>
          <w:rFonts w:ascii="Times" w:hAnsi="Times"/>
        </w:rPr>
      </w:pPr>
      <w:r>
        <w:rPr>
          <w:rFonts w:ascii="Times" w:hAnsi="Times"/>
        </w:rPr>
        <w:t>32.</w:t>
      </w:r>
      <w:r>
        <w:rPr>
          <w:rFonts w:ascii="Times" w:hAnsi="Times"/>
        </w:rPr>
        <w:tab/>
        <w:t>El neoplatonismo.</w:t>
      </w:r>
    </w:p>
    <w:p w:rsidR="004D48FD" w:rsidRDefault="004D48FD" w:rsidP="004D48FD">
      <w:pPr>
        <w:spacing w:line="340" w:lineRule="atLeast"/>
        <w:jc w:val="both"/>
        <w:rPr>
          <w:rFonts w:ascii="Times" w:hAnsi="Times"/>
        </w:rPr>
      </w:pPr>
      <w:r>
        <w:rPr>
          <w:rFonts w:ascii="Times" w:hAnsi="Times"/>
        </w:rPr>
        <w:t>33.</w:t>
      </w:r>
      <w:r>
        <w:rPr>
          <w:rFonts w:ascii="Times" w:hAnsi="Times"/>
        </w:rPr>
        <w:tab/>
        <w:t>Plotino: Análisis de las “Ennéadas”.</w:t>
      </w:r>
    </w:p>
    <w:p w:rsidR="004D48FD" w:rsidRDefault="004D48FD" w:rsidP="004D48FD">
      <w:pPr>
        <w:spacing w:line="340" w:lineRule="atLeast"/>
        <w:jc w:val="both"/>
        <w:rPr>
          <w:rFonts w:ascii="Times" w:hAnsi="Times"/>
        </w:rPr>
      </w:pPr>
      <w:r>
        <w:rPr>
          <w:rFonts w:ascii="Times" w:hAnsi="Times"/>
        </w:rPr>
        <w:t>34.</w:t>
      </w:r>
      <w:r>
        <w:rPr>
          <w:rFonts w:ascii="Times" w:hAnsi="Times"/>
        </w:rPr>
        <w:tab/>
        <w:t>Filosofía antigua y filosofía medieval.</w:t>
      </w:r>
    </w:p>
    <w:p w:rsidR="004D48FD" w:rsidRDefault="004D48FD" w:rsidP="004D48FD">
      <w:pPr>
        <w:spacing w:line="340" w:lineRule="atLeast"/>
        <w:jc w:val="both"/>
        <w:rPr>
          <w:rFonts w:ascii="Times" w:hAnsi="Times"/>
        </w:rPr>
      </w:pPr>
    </w:p>
    <w:p w:rsidR="004D48FD" w:rsidRDefault="004D48FD" w:rsidP="004D48FD">
      <w:pPr>
        <w:spacing w:line="340" w:lineRule="atLeast"/>
        <w:jc w:val="both"/>
        <w:rPr>
          <w:rFonts w:ascii="Times" w:hAnsi="Times"/>
        </w:rPr>
      </w:pPr>
      <w:r>
        <w:rPr>
          <w:rFonts w:ascii="Times" w:hAnsi="Times"/>
        </w:rPr>
        <w:t>BIBLIOGRAFIA</w:t>
      </w:r>
    </w:p>
    <w:p w:rsidR="004D48FD" w:rsidRDefault="004D48FD" w:rsidP="004D48FD">
      <w:pPr>
        <w:spacing w:line="340" w:lineRule="atLeast"/>
        <w:jc w:val="both"/>
        <w:rPr>
          <w:rFonts w:ascii="Times" w:hAnsi="Times"/>
        </w:rPr>
      </w:pPr>
    </w:p>
    <w:p w:rsidR="004D48FD" w:rsidRDefault="004D48FD" w:rsidP="004D48FD">
      <w:pPr>
        <w:spacing w:line="340" w:lineRule="atLeast"/>
        <w:jc w:val="both"/>
        <w:rPr>
          <w:rFonts w:ascii="Times" w:hAnsi="Times"/>
        </w:rPr>
      </w:pPr>
      <w:r>
        <w:rPr>
          <w:rFonts w:ascii="Times" w:hAnsi="Times"/>
        </w:rPr>
        <w:t>COPLESTON, F., Historía de la Filosofía. Ariel, Barcelona, 1979, cuarta edición. Tomo I.</w:t>
      </w:r>
    </w:p>
    <w:p w:rsidR="004D48FD" w:rsidRDefault="004D48FD" w:rsidP="004D48FD">
      <w:pPr>
        <w:spacing w:line="340" w:lineRule="atLeast"/>
        <w:jc w:val="both"/>
        <w:rPr>
          <w:rFonts w:ascii="Times" w:hAnsi="Times"/>
        </w:rPr>
      </w:pPr>
      <w:r>
        <w:rPr>
          <w:rFonts w:ascii="Times" w:hAnsi="Times"/>
        </w:rPr>
        <w:t>CHEN, Chung-Hwan, Sophia. The Science Aristotle sought, Hildesheim-New York, 1976.</w:t>
      </w:r>
    </w:p>
    <w:p w:rsidR="004D48FD" w:rsidRDefault="004D48FD" w:rsidP="004D48FD">
      <w:pPr>
        <w:spacing w:line="340" w:lineRule="atLeast"/>
        <w:jc w:val="both"/>
        <w:rPr>
          <w:rFonts w:ascii="Times" w:hAnsi="Times"/>
        </w:rPr>
      </w:pPr>
      <w:r>
        <w:rPr>
          <w:rFonts w:ascii="Times" w:hAnsi="Times"/>
        </w:rPr>
        <w:t>CHEVARLIER: Historía del Pensamimento (I).</w:t>
      </w:r>
    </w:p>
    <w:p w:rsidR="004D48FD" w:rsidRDefault="004D48FD" w:rsidP="004D48FD">
      <w:pPr>
        <w:spacing w:line="340" w:lineRule="atLeast"/>
        <w:jc w:val="both"/>
        <w:rPr>
          <w:rFonts w:ascii="Times" w:hAnsi="Times"/>
        </w:rPr>
      </w:pPr>
      <w:r>
        <w:rPr>
          <w:rFonts w:ascii="Times" w:hAnsi="Times"/>
        </w:rPr>
        <w:t>DIELS: Die Fragmente der Vorsokratiker.</w:t>
      </w:r>
    </w:p>
    <w:p w:rsidR="004D48FD" w:rsidRDefault="004D48FD" w:rsidP="004D48FD">
      <w:pPr>
        <w:spacing w:line="340" w:lineRule="atLeast"/>
        <w:jc w:val="both"/>
        <w:rPr>
          <w:rFonts w:ascii="Times" w:hAnsi="Times"/>
        </w:rPr>
      </w:pPr>
      <w:r>
        <w:rPr>
          <w:rFonts w:ascii="Times" w:hAnsi="Times"/>
        </w:rPr>
        <w:t>FRAILE: Historía de la filosofía. (I).</w:t>
      </w:r>
    </w:p>
    <w:p w:rsidR="004D48FD" w:rsidRDefault="004D48FD" w:rsidP="004D48FD">
      <w:pPr>
        <w:spacing w:line="340" w:lineRule="atLeast"/>
        <w:jc w:val="both"/>
        <w:rPr>
          <w:rFonts w:ascii="Times" w:hAnsi="Times"/>
        </w:rPr>
      </w:pPr>
      <w:r>
        <w:rPr>
          <w:rFonts w:ascii="Times" w:hAnsi="Times"/>
        </w:rPr>
        <w:t>G. REALE, Storia della filosofia antica, Milano, Vitae Pensiero, 1975- 1981.</w:t>
      </w:r>
    </w:p>
    <w:p w:rsidR="004D48FD" w:rsidRDefault="004D48FD" w:rsidP="004D48FD">
      <w:pPr>
        <w:spacing w:line="340" w:lineRule="atLeast"/>
        <w:jc w:val="both"/>
        <w:rPr>
          <w:rFonts w:ascii="Times" w:hAnsi="Times"/>
        </w:rPr>
      </w:pPr>
      <w:r>
        <w:rPr>
          <w:rFonts w:ascii="Times" w:hAnsi="Times"/>
        </w:rPr>
        <w:t>G. REALE, Historía del pensamiento filosófico y científico (I), Herder, Barcelona 1988.</w:t>
      </w:r>
    </w:p>
    <w:p w:rsidR="004D48FD" w:rsidRDefault="004D48FD" w:rsidP="004D48FD">
      <w:pPr>
        <w:spacing w:line="340" w:lineRule="atLeast"/>
        <w:jc w:val="both"/>
        <w:rPr>
          <w:rFonts w:ascii="Times" w:hAnsi="Times"/>
        </w:rPr>
      </w:pPr>
      <w:r>
        <w:rPr>
          <w:rFonts w:ascii="Times" w:hAnsi="Times"/>
        </w:rPr>
        <w:t>GUTHRIE, W.K., C., Los filósofos griegos de Tales a Aristóteles. Fondo de cultura Económica, México, 1967.</w:t>
      </w:r>
    </w:p>
    <w:p w:rsidR="004D48FD" w:rsidRDefault="004D48FD" w:rsidP="004D48FD">
      <w:pPr>
        <w:spacing w:line="340" w:lineRule="atLeast"/>
        <w:jc w:val="both"/>
        <w:rPr>
          <w:rFonts w:ascii="Times" w:hAnsi="Times"/>
        </w:rPr>
      </w:pPr>
      <w:r>
        <w:rPr>
          <w:rFonts w:ascii="Times" w:hAnsi="Times"/>
        </w:rPr>
        <w:t>HIRSCHBERGER: Historía de la filosofía (I).</w:t>
      </w:r>
    </w:p>
    <w:p w:rsidR="004D48FD" w:rsidRDefault="004D48FD" w:rsidP="004D48FD">
      <w:pPr>
        <w:spacing w:line="340" w:lineRule="atLeast"/>
        <w:jc w:val="both"/>
        <w:rPr>
          <w:rFonts w:ascii="Times" w:hAnsi="Times"/>
        </w:rPr>
      </w:pPr>
      <w:r>
        <w:rPr>
          <w:rFonts w:ascii="Times" w:hAnsi="Times"/>
        </w:rPr>
        <w:lastRenderedPageBreak/>
        <w:t>JAEGER: Paiedeia.</w:t>
      </w:r>
    </w:p>
    <w:p w:rsidR="004D48FD" w:rsidRDefault="004D48FD" w:rsidP="004D48FD">
      <w:pPr>
        <w:spacing w:line="340" w:lineRule="atLeast"/>
        <w:jc w:val="both"/>
        <w:rPr>
          <w:rFonts w:ascii="Times" w:hAnsi="Times"/>
        </w:rPr>
      </w:pPr>
      <w:r>
        <w:rPr>
          <w:rFonts w:ascii="Times" w:hAnsi="Times"/>
        </w:rPr>
        <w:t>JAEGER, W., Aristóteles. Bases para la historía de su desarrolla intelectual. Fdo. Cultura Económica. México, 1963.</w:t>
      </w:r>
    </w:p>
    <w:p w:rsidR="004D48FD" w:rsidRDefault="004D48FD" w:rsidP="004D48FD">
      <w:pPr>
        <w:spacing w:line="340" w:lineRule="atLeast"/>
        <w:jc w:val="both"/>
        <w:rPr>
          <w:rFonts w:ascii="Times" w:hAnsi="Times"/>
        </w:rPr>
      </w:pPr>
      <w:r>
        <w:rPr>
          <w:rFonts w:ascii="Times" w:hAnsi="Times"/>
        </w:rPr>
        <w:t>REALE, G., Introducción a Aristóteles, Herder, Barcelona, 1985.</w:t>
      </w:r>
    </w:p>
    <w:p w:rsidR="004D48FD" w:rsidRDefault="004D48FD" w:rsidP="004D48FD">
      <w:pPr>
        <w:spacing w:line="340" w:lineRule="atLeast"/>
        <w:jc w:val="both"/>
        <w:rPr>
          <w:rFonts w:ascii="Times" w:hAnsi="Times"/>
        </w:rPr>
      </w:pPr>
      <w:r>
        <w:rPr>
          <w:rFonts w:ascii="Times" w:hAnsi="Times"/>
        </w:rPr>
        <w:t>REALE, G., Aristóteles. La metafísica, Luigi Loffredo Editore. Napoli, 1978, segunda edición.</w:t>
      </w:r>
    </w:p>
    <w:p w:rsidR="004D48FD" w:rsidRDefault="004D48FD" w:rsidP="004D48FD">
      <w:pPr>
        <w:spacing w:line="340" w:lineRule="atLeast"/>
        <w:jc w:val="both"/>
        <w:rPr>
          <w:rFonts w:ascii="Times" w:hAnsi="Times"/>
        </w:rPr>
      </w:pPr>
      <w:r>
        <w:rPr>
          <w:rFonts w:ascii="Times" w:hAnsi="Times"/>
        </w:rPr>
        <w:t>W.K.C. GUTHRIE: Historía de la Filosofía Griega, Madrid, Gredos, 1984 y 1986.</w:t>
      </w:r>
    </w:p>
    <w:p w:rsidR="004D48FD" w:rsidRDefault="004D48FD" w:rsidP="004D48FD">
      <w:pPr>
        <w:spacing w:line="340" w:lineRule="atLeast"/>
        <w:jc w:val="both"/>
        <w:rPr>
          <w:rFonts w:ascii="Times" w:hAnsi="Times"/>
        </w:rPr>
      </w:pPr>
    </w:p>
    <w:p w:rsidR="004D48FD" w:rsidRDefault="004D48FD" w:rsidP="004D48FD">
      <w:pPr>
        <w:spacing w:line="340" w:lineRule="atLeast"/>
        <w:jc w:val="both"/>
        <w:rPr>
          <w:rFonts w:ascii="Times" w:hAnsi="Times"/>
        </w:rPr>
      </w:pPr>
      <w:r>
        <w:rPr>
          <w:rFonts w:ascii="Times" w:hAnsi="Times"/>
        </w:rPr>
        <w:t>Horario de asesoramiento a los alumnos.</w:t>
      </w:r>
    </w:p>
    <w:p w:rsidR="004D48FD" w:rsidRDefault="004D48FD" w:rsidP="004D48FD">
      <w:pPr>
        <w:spacing w:line="340" w:lineRule="atLeast"/>
        <w:jc w:val="both"/>
        <w:rPr>
          <w:rFonts w:ascii="Times" w:hAnsi="Times"/>
        </w:rPr>
      </w:pPr>
      <w:r>
        <w:rPr>
          <w:rFonts w:ascii="Times" w:hAnsi="Times"/>
        </w:rPr>
        <w:t>A convenir en cada caso.</w:t>
      </w:r>
    </w:p>
    <w:p w:rsidR="004D48FD" w:rsidRDefault="004D48FD" w:rsidP="004D48FD">
      <w:pPr>
        <w:spacing w:line="340" w:lineRule="atLeast"/>
        <w:jc w:val="both"/>
        <w:rPr>
          <w:rFonts w:ascii="Times" w:hAnsi="Times"/>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 xml:space="preserve">FILOSOFIA DE LA NATURALEZA </w:t>
      </w:r>
    </w:p>
    <w:p w:rsidR="004D48FD" w:rsidRDefault="004D48FD" w:rsidP="004D48FD">
      <w:pPr>
        <w:tabs>
          <w:tab w:val="left" w:pos="2523"/>
        </w:tabs>
        <w:spacing w:line="0" w:lineRule="atLeast"/>
        <w:ind w:right="834"/>
        <w:jc w:val="center"/>
        <w:rPr>
          <w:rFonts w:ascii="Times New Roman" w:hAnsi="Times New Roman"/>
          <w:sz w:val="20"/>
        </w:rPr>
      </w:pPr>
      <w:r>
        <w:rPr>
          <w:rFonts w:ascii="Times New Roman" w:hAnsi="Times New Roman"/>
          <w:sz w:val="20"/>
        </w:rPr>
        <w:t>Prof. Dr. Mariano Artigas</w:t>
      </w:r>
    </w:p>
    <w:p w:rsidR="004D48FD" w:rsidRDefault="004D48FD" w:rsidP="004D48FD">
      <w:pPr>
        <w:tabs>
          <w:tab w:val="left" w:pos="3780"/>
        </w:tabs>
        <w:spacing w:line="0" w:lineRule="atLeast"/>
        <w:ind w:right="834"/>
        <w:jc w:val="center"/>
        <w:rPr>
          <w:rFonts w:ascii="Times New Roman" w:hAnsi="Times New Roman"/>
          <w:sz w:val="20"/>
        </w:rPr>
      </w:pPr>
      <w:r>
        <w:rPr>
          <w:rFonts w:ascii="Times New Roman" w:hAnsi="Times New Roman"/>
          <w:sz w:val="20"/>
        </w:rPr>
        <w:t xml:space="preserve">D. Pablo López </w:t>
      </w:r>
    </w:p>
    <w:p w:rsidR="004D48FD" w:rsidRDefault="004D48FD" w:rsidP="004D48FD">
      <w:pPr>
        <w:tabs>
          <w:tab w:val="left" w:pos="3780"/>
        </w:tabs>
        <w:spacing w:line="0" w:lineRule="atLeast"/>
        <w:ind w:right="834"/>
        <w:jc w:val="center"/>
        <w:rPr>
          <w:rFonts w:ascii="Times New Roman" w:hAnsi="Times New Roman"/>
          <w:sz w:val="20"/>
        </w:rPr>
      </w:pPr>
      <w:r>
        <w:rPr>
          <w:rFonts w:ascii="Times New Roman" w:hAnsi="Times New Roman"/>
          <w:sz w:val="20"/>
        </w:rPr>
        <w:t>Curso: 1º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1996-97</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0"/>
        </w:tabs>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desarrollo de las ciencias de la naturaleza tiene una fuerte indicencia sobre los problemas clásicos de la filosofía natural y plantea nuevas cuestiones. El objetivo de asignatura es analizar su significado y validez de los conocimientos alcanzados por las ciencias de la naturaleza en el estudio de ésta.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0"/>
        </w:tabs>
        <w:spacing w:line="0" w:lineRule="atLeast"/>
        <w:ind w:right="834"/>
        <w:jc w:val="both"/>
        <w:rPr>
          <w:rFonts w:ascii="Times New Roman" w:hAnsi="Times New Roman"/>
          <w:sz w:val="20"/>
        </w:rPr>
      </w:pPr>
      <w:r>
        <w:rPr>
          <w:rFonts w:ascii="Times New Roman" w:hAnsi="Times New Roman"/>
          <w:sz w:val="20"/>
        </w:rPr>
        <w:t>I. La actividad de la naturaleza.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El dinamismo natural.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Pautas estructurales.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El concepto de naturaleza.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Perspectivas acerca de la naturaleza.</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0"/>
        </w:tabs>
        <w:spacing w:line="0" w:lineRule="atLeast"/>
        <w:ind w:right="834"/>
        <w:jc w:val="both"/>
        <w:rPr>
          <w:rFonts w:ascii="Times New Roman" w:hAnsi="Times New Roman"/>
          <w:sz w:val="20"/>
        </w:rPr>
      </w:pPr>
      <w:r>
        <w:rPr>
          <w:rFonts w:ascii="Times New Roman" w:hAnsi="Times New Roman"/>
          <w:sz w:val="20"/>
        </w:rPr>
        <w:t>II. Los procesos naturales.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La perspectiva analítica.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La perspectiva sintética.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La construcción de la naturaleza.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La explicación de los procesos naturales.</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0"/>
        </w:tabs>
        <w:spacing w:line="0" w:lineRule="atLeast"/>
        <w:ind w:right="834"/>
        <w:jc w:val="both"/>
        <w:rPr>
          <w:rFonts w:ascii="Times New Roman" w:hAnsi="Times New Roman"/>
          <w:sz w:val="20"/>
        </w:rPr>
      </w:pPr>
      <w:r>
        <w:rPr>
          <w:rFonts w:ascii="Times New Roman" w:hAnsi="Times New Roman"/>
          <w:sz w:val="20"/>
        </w:rPr>
        <w:t>III. Las entidades naturales.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Los sistemas naturales.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La substancialidad.</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El sistema de la naturaleza.</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0"/>
        </w:tabs>
        <w:spacing w:line="0" w:lineRule="atLeast"/>
        <w:ind w:right="834"/>
        <w:jc w:val="both"/>
        <w:rPr>
          <w:rFonts w:ascii="Times New Roman" w:hAnsi="Times New Roman"/>
          <w:sz w:val="20"/>
        </w:rPr>
      </w:pPr>
      <w:r>
        <w:rPr>
          <w:rFonts w:ascii="Times New Roman" w:hAnsi="Times New Roman"/>
          <w:sz w:val="20"/>
        </w:rPr>
        <w:t>IV. El orden natural.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El concepto de orden.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El orden de las ciencias.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Características del orden natural.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La explicación del orden natural.</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0"/>
        </w:tabs>
        <w:spacing w:line="0" w:lineRule="atLeast"/>
        <w:ind w:right="834"/>
        <w:jc w:val="both"/>
        <w:rPr>
          <w:rFonts w:ascii="Times New Roman" w:hAnsi="Times New Roman"/>
          <w:sz w:val="20"/>
        </w:rPr>
      </w:pPr>
      <w:r>
        <w:rPr>
          <w:rFonts w:ascii="Times New Roman" w:hAnsi="Times New Roman"/>
          <w:sz w:val="20"/>
        </w:rPr>
        <w:t>V. La inteligencia de la naturaleza.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Tipos de inteligibilidad.</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Las dimensiones ontológicas de la naturaleza.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2.1. Modos de ser: las categorías cosmológicas.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2.2. Devenir: potencialidad y actualidad.</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2.3. Principios del ser: La causalidad.</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El ser de la naturaleza.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3.1. Ser y devenir.</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3.2. Unidad y multiplicidad.</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3.3. Necesidad y contingencia.</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0"/>
        </w:tabs>
        <w:spacing w:line="0" w:lineRule="atLeast"/>
        <w:ind w:right="834"/>
        <w:jc w:val="both"/>
        <w:rPr>
          <w:rFonts w:ascii="Times New Roman" w:hAnsi="Times New Roman"/>
          <w:sz w:val="20"/>
        </w:rPr>
      </w:pPr>
      <w:r>
        <w:rPr>
          <w:rFonts w:ascii="Times New Roman" w:hAnsi="Times New Roman"/>
          <w:sz w:val="20"/>
        </w:rPr>
        <w:t>VI. Naturaleza y trascendencia.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Ciencia y trascendencia.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La explicación teleológica de la naturaleza.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La fundamentación radical de la naturaleza.</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620"/>
        </w:tabs>
        <w:spacing w:line="0" w:lineRule="atLeast"/>
        <w:ind w:right="834"/>
        <w:jc w:val="both"/>
        <w:rPr>
          <w:rFonts w:ascii="Times New Roman" w:hAnsi="Times New Roman"/>
          <w:sz w:val="20"/>
        </w:rPr>
      </w:pPr>
      <w:r>
        <w:rPr>
          <w:rFonts w:ascii="Times New Roman" w:hAnsi="Times New Roman"/>
          <w:sz w:val="20"/>
        </w:rPr>
        <w:lastRenderedPageBreak/>
        <w:t>VII. La naturaleza y el hombre.</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La singularidad humana.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Ciencia y persona humana.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Tres explicaciones del hombre.</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El puesto del hombre en el cosmos.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BIBLIOGRAFIA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 Texto</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Artigas, M. </w:t>
      </w:r>
      <w:r>
        <w:rPr>
          <w:rFonts w:ascii="Times New Roman" w:hAnsi="Times New Roman"/>
          <w:i/>
          <w:sz w:val="20"/>
        </w:rPr>
        <w:t>La inteligibilidad de la naturaleza</w:t>
      </w:r>
      <w:r>
        <w:rPr>
          <w:rFonts w:ascii="Times New Roman" w:hAnsi="Times New Roman"/>
          <w:sz w:val="20"/>
        </w:rPr>
        <w:t>. Eunsa, Pamplona 1992.</w:t>
      </w:r>
    </w:p>
    <w:p w:rsidR="004D48FD" w:rsidRDefault="004D48FD" w:rsidP="004D48FD">
      <w:pPr>
        <w:tabs>
          <w:tab w:val="left" w:pos="300"/>
        </w:tabs>
        <w:spacing w:line="0" w:lineRule="atLeast"/>
        <w:ind w:right="834"/>
        <w:jc w:val="both"/>
        <w:rPr>
          <w:rFonts w:ascii="Times New Roman" w:hAnsi="Times New Roman"/>
          <w:sz w:val="20"/>
        </w:rPr>
      </w:pP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b) Libros para trabajos.</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Artigas, M. </w:t>
      </w:r>
      <w:r>
        <w:rPr>
          <w:rFonts w:ascii="Times New Roman" w:hAnsi="Times New Roman"/>
          <w:i/>
          <w:sz w:val="20"/>
        </w:rPr>
        <w:t>Las fronteras del evolucionismo</w:t>
      </w:r>
      <w:r>
        <w:rPr>
          <w:rFonts w:ascii="Times New Roman" w:hAnsi="Times New Roman"/>
          <w:sz w:val="20"/>
        </w:rPr>
        <w:t>. Ediciones Palabra, 5ª Edición, Madrid 1991.</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Artigas, M. </w:t>
      </w:r>
      <w:r>
        <w:rPr>
          <w:rFonts w:ascii="Times New Roman" w:hAnsi="Times New Roman"/>
          <w:i/>
          <w:sz w:val="20"/>
        </w:rPr>
        <w:t>Ciencia, razón y fe</w:t>
      </w:r>
      <w:r>
        <w:rPr>
          <w:rFonts w:ascii="Times New Roman" w:hAnsi="Times New Roman"/>
          <w:sz w:val="20"/>
        </w:rPr>
        <w:t>. Ediciones Palabra, 4ª Edición, Madrid 1992.</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Artigas, M. </w:t>
      </w:r>
      <w:r>
        <w:rPr>
          <w:rFonts w:ascii="Times New Roman" w:hAnsi="Times New Roman"/>
          <w:i/>
          <w:sz w:val="20"/>
        </w:rPr>
        <w:t>El hombre a la luz de la ciencia</w:t>
      </w:r>
      <w:r>
        <w:rPr>
          <w:rFonts w:ascii="Times New Roman" w:hAnsi="Times New Roman"/>
          <w:sz w:val="20"/>
        </w:rPr>
        <w:t>. Ediciones Palabra, Madrid 1992.</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 xml:space="preserve">- Artigas, M. </w:t>
      </w:r>
      <w:r>
        <w:rPr>
          <w:rFonts w:ascii="Times New Roman" w:hAnsi="Times New Roman"/>
          <w:i/>
          <w:sz w:val="20"/>
        </w:rPr>
        <w:t>Ciencia y fe: nuevas perspectivas</w:t>
      </w:r>
      <w:r>
        <w:rPr>
          <w:rFonts w:ascii="Times New Roman" w:hAnsi="Times New Roman"/>
          <w:sz w:val="20"/>
        </w:rPr>
        <w:t>. Eunsa, Pamplona 1992.</w:t>
      </w:r>
    </w:p>
    <w:p w:rsidR="004D48FD" w:rsidRDefault="004D48FD" w:rsidP="004D48FD">
      <w:pPr>
        <w:tabs>
          <w:tab w:val="left" w:pos="300"/>
        </w:tabs>
        <w:spacing w:line="0" w:lineRule="atLeast"/>
        <w:ind w:right="834"/>
        <w:jc w:val="both"/>
        <w:rPr>
          <w:rFonts w:ascii="Times New Roman" w:hAnsi="Times New Roman"/>
          <w:sz w:val="20"/>
        </w:rPr>
      </w:pP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c) Otros libros y estudios monográficos.</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Agazzi, E. - Artigas, M. - Radnitzky, G. </w:t>
      </w:r>
      <w:r>
        <w:rPr>
          <w:rFonts w:ascii="Times New Roman" w:hAnsi="Times New Roman"/>
          <w:i/>
          <w:sz w:val="20"/>
        </w:rPr>
        <w:t xml:space="preserve">La fiabilidad de la ciencia. </w:t>
      </w:r>
      <w:r>
        <w:rPr>
          <w:rFonts w:ascii="Times New Roman" w:hAnsi="Times New Roman"/>
          <w:sz w:val="20"/>
        </w:rPr>
        <w:t>Investigación y ciencia, nº 122 (noviembre 1986), pp. 66-74.</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Alvira, R. </w:t>
      </w:r>
      <w:r>
        <w:rPr>
          <w:rFonts w:ascii="Times New Roman" w:hAnsi="Times New Roman"/>
          <w:i/>
          <w:sz w:val="20"/>
        </w:rPr>
        <w:t>"Causas et fortuna" en Santo Tomás de Aquino</w:t>
      </w:r>
      <w:r>
        <w:rPr>
          <w:rFonts w:ascii="Times New Roman" w:hAnsi="Times New Roman"/>
          <w:sz w:val="20"/>
        </w:rPr>
        <w:t>. Anuario Filosófico, 10 (1977), 1, pp. 27-69.</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Alvira, R. </w:t>
      </w:r>
      <w:r>
        <w:rPr>
          <w:rFonts w:ascii="Times New Roman" w:hAnsi="Times New Roman"/>
          <w:i/>
          <w:sz w:val="20"/>
        </w:rPr>
        <w:t>La noción de finalidad</w:t>
      </w:r>
      <w:r>
        <w:rPr>
          <w:rFonts w:ascii="Times New Roman" w:hAnsi="Times New Roman"/>
          <w:sz w:val="20"/>
        </w:rPr>
        <w:t>. Eunsa, Pamplona 1978.</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Arana, J. </w:t>
      </w:r>
      <w:r>
        <w:rPr>
          <w:rFonts w:ascii="Times New Roman" w:hAnsi="Times New Roman"/>
          <w:i/>
          <w:sz w:val="20"/>
        </w:rPr>
        <w:t>Naturaleza y razón: ciencia natural y filosofía de la naturaleza</w:t>
      </w:r>
      <w:r>
        <w:rPr>
          <w:rFonts w:ascii="Times New Roman" w:hAnsi="Times New Roman"/>
          <w:sz w:val="20"/>
        </w:rPr>
        <w:t>. Themata, nº 5 (1998), pp. 9-31.</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Artigas, M. -Sanguineti, J.J. </w:t>
      </w:r>
      <w:r>
        <w:rPr>
          <w:rFonts w:ascii="Times New Roman" w:hAnsi="Times New Roman"/>
          <w:i/>
          <w:sz w:val="20"/>
        </w:rPr>
        <w:t>Filosofía de la Naturaleza</w:t>
      </w:r>
      <w:r>
        <w:rPr>
          <w:rFonts w:ascii="Times New Roman" w:hAnsi="Times New Roman"/>
          <w:sz w:val="20"/>
        </w:rPr>
        <w:t>. 2ª Edición. Eunsa, Pamplona 1989.</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Artigas, M. </w:t>
      </w:r>
      <w:r>
        <w:rPr>
          <w:rFonts w:ascii="Times New Roman" w:hAnsi="Times New Roman"/>
          <w:i/>
          <w:sz w:val="20"/>
        </w:rPr>
        <w:t>Ciencia, finalidad y existencia de Dios</w:t>
      </w:r>
      <w:r>
        <w:rPr>
          <w:rFonts w:ascii="Times New Roman" w:hAnsi="Times New Roman"/>
          <w:sz w:val="20"/>
        </w:rPr>
        <w:t>. Scripta Theologica, 17 (1985), pp. 151-189.</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Artigas, M. </w:t>
      </w:r>
      <w:r>
        <w:rPr>
          <w:rFonts w:ascii="Times New Roman" w:hAnsi="Times New Roman"/>
          <w:i/>
          <w:sz w:val="20"/>
        </w:rPr>
        <w:t>Filosofía de la ciencia experimental</w:t>
      </w:r>
      <w:r>
        <w:rPr>
          <w:rFonts w:ascii="Times New Roman" w:hAnsi="Times New Roman"/>
          <w:sz w:val="20"/>
        </w:rPr>
        <w:t>. Eunsa, Pamplona 1989.</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Artigas, M. </w:t>
      </w:r>
      <w:r>
        <w:rPr>
          <w:rFonts w:ascii="Times New Roman" w:hAnsi="Times New Roman"/>
          <w:i/>
          <w:sz w:val="20"/>
        </w:rPr>
        <w:t>Física y creación: el orden del universo</w:t>
      </w:r>
      <w:r>
        <w:rPr>
          <w:rFonts w:ascii="Times New Roman" w:hAnsi="Times New Roman"/>
          <w:sz w:val="20"/>
        </w:rPr>
        <w:t>. Scripta Theologica, 19 (1987), pp. 347-373.</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Artigas, M. </w:t>
      </w:r>
      <w:r>
        <w:rPr>
          <w:rFonts w:ascii="Times New Roman" w:hAnsi="Times New Roman"/>
          <w:i/>
          <w:sz w:val="20"/>
        </w:rPr>
        <w:t>Karl Popper: Búsqueda sin término</w:t>
      </w:r>
      <w:r>
        <w:rPr>
          <w:rFonts w:ascii="Times New Roman" w:hAnsi="Times New Roman"/>
          <w:sz w:val="20"/>
        </w:rPr>
        <w:t>. Magisterio Español, Madrid 1979.</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Aubert, J.M. </w:t>
      </w:r>
      <w:r>
        <w:rPr>
          <w:rFonts w:ascii="Times New Roman" w:hAnsi="Times New Roman"/>
          <w:i/>
          <w:sz w:val="20"/>
        </w:rPr>
        <w:t>Filosofía de la naturaleza</w:t>
      </w:r>
      <w:r>
        <w:rPr>
          <w:rFonts w:ascii="Times New Roman" w:hAnsi="Times New Roman"/>
          <w:sz w:val="20"/>
        </w:rPr>
        <w:t>. Herder, Barcelona 1979.</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Cencillo, L. Hyle. </w:t>
      </w:r>
      <w:r>
        <w:rPr>
          <w:rFonts w:ascii="Times New Roman" w:hAnsi="Times New Roman"/>
          <w:i/>
          <w:sz w:val="20"/>
        </w:rPr>
        <w:t>Origen, concepto y funciones de la materia en el "corpus aristotelicum"</w:t>
      </w:r>
      <w:r>
        <w:rPr>
          <w:rFonts w:ascii="Times New Roman" w:hAnsi="Times New Roman"/>
          <w:sz w:val="20"/>
        </w:rPr>
        <w:t>. Consejo Superior de Investiga-ciones Científicas, Madrid 1958.</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Conill, J. </w:t>
      </w:r>
      <w:r>
        <w:rPr>
          <w:rFonts w:ascii="Times New Roman" w:hAnsi="Times New Roman"/>
          <w:i/>
          <w:sz w:val="20"/>
        </w:rPr>
        <w:t>El tiempo en la filosofía de Aristóteles</w:t>
      </w:r>
      <w:r>
        <w:rPr>
          <w:rFonts w:ascii="Times New Roman" w:hAnsi="Times New Roman"/>
          <w:sz w:val="20"/>
        </w:rPr>
        <w:t>. Facultad de Teología de San Vicente Ferrer, Valencia 1981.</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Elders, L. (editor) </w:t>
      </w:r>
      <w:r>
        <w:rPr>
          <w:rFonts w:ascii="Times New Roman" w:hAnsi="Times New Roman"/>
          <w:i/>
          <w:sz w:val="20"/>
        </w:rPr>
        <w:t>La philosophie de la nature de Saint Thomas d'Aquin</w:t>
      </w:r>
      <w:r>
        <w:rPr>
          <w:rFonts w:ascii="Times New Roman" w:hAnsi="Times New Roman"/>
          <w:sz w:val="20"/>
        </w:rPr>
        <w:t>. Libreria Editrice Vaticana, Cittá del Vaticano 1982.</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Fraassen, B.C. van. </w:t>
      </w:r>
      <w:r>
        <w:rPr>
          <w:rFonts w:ascii="Times New Roman" w:hAnsi="Times New Roman"/>
          <w:i/>
          <w:sz w:val="20"/>
        </w:rPr>
        <w:t>Introducción a la filosofía del tiempo y del espacio</w:t>
      </w:r>
      <w:r>
        <w:rPr>
          <w:rFonts w:ascii="Times New Roman" w:hAnsi="Times New Roman"/>
          <w:sz w:val="20"/>
        </w:rPr>
        <w:t>. Labor, Barcelona 1978.</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Garay, J. de. </w:t>
      </w:r>
      <w:r>
        <w:rPr>
          <w:rFonts w:ascii="Times New Roman" w:hAnsi="Times New Roman"/>
          <w:i/>
          <w:sz w:val="20"/>
        </w:rPr>
        <w:t>Los sentidos de la forma en Aristótele</w:t>
      </w:r>
      <w:r>
        <w:rPr>
          <w:rFonts w:ascii="Times New Roman" w:hAnsi="Times New Roman"/>
          <w:sz w:val="20"/>
        </w:rPr>
        <w:t>s. Eunsa, Pamplona 1987.</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Jaki, S. L. Angels, A</w:t>
      </w:r>
      <w:r>
        <w:rPr>
          <w:rFonts w:ascii="Times New Roman" w:hAnsi="Times New Roman"/>
          <w:i/>
          <w:sz w:val="20"/>
        </w:rPr>
        <w:t>pes and Men</w:t>
      </w:r>
      <w:r>
        <w:rPr>
          <w:rFonts w:ascii="Times New Roman" w:hAnsi="Times New Roman"/>
          <w:sz w:val="20"/>
        </w:rPr>
        <w:t>. Sherwood Sugden, La Salle (Illinois) 1982.</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Jaki, S. L. </w:t>
      </w:r>
      <w:r>
        <w:rPr>
          <w:rFonts w:ascii="Times New Roman" w:hAnsi="Times New Roman"/>
          <w:i/>
          <w:sz w:val="20"/>
        </w:rPr>
        <w:t>Brain, Mind and Computers</w:t>
      </w:r>
      <w:r>
        <w:rPr>
          <w:rFonts w:ascii="Times New Roman" w:hAnsi="Times New Roman"/>
          <w:sz w:val="20"/>
        </w:rPr>
        <w:t>. Gateway, South Bend (Indiana) 1969, 3ª impresión aumentada, 1989.</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Jaki, S. L. </w:t>
      </w:r>
      <w:r>
        <w:rPr>
          <w:rFonts w:ascii="Times New Roman" w:hAnsi="Times New Roman"/>
          <w:i/>
          <w:sz w:val="20"/>
        </w:rPr>
        <w:t>Chace or Reality and Other Essays</w:t>
      </w:r>
      <w:r>
        <w:rPr>
          <w:rFonts w:ascii="Times New Roman" w:hAnsi="Times New Roman"/>
          <w:sz w:val="20"/>
        </w:rPr>
        <w:t>. University Press of America, Lanham and London 1986.</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Jaki, S. L. </w:t>
      </w:r>
      <w:r>
        <w:rPr>
          <w:rFonts w:ascii="Times New Roman" w:hAnsi="Times New Roman"/>
          <w:i/>
          <w:sz w:val="20"/>
        </w:rPr>
        <w:t>Ciencia, fe, cultura</w:t>
      </w:r>
      <w:r>
        <w:rPr>
          <w:rFonts w:ascii="Times New Roman" w:hAnsi="Times New Roman"/>
          <w:sz w:val="20"/>
        </w:rPr>
        <w:t>. Ediciones Palabra, Madrid 1990.</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Jaki, S. L. </w:t>
      </w:r>
      <w:r>
        <w:rPr>
          <w:rFonts w:ascii="Times New Roman" w:hAnsi="Times New Roman"/>
          <w:i/>
          <w:sz w:val="20"/>
        </w:rPr>
        <w:t>Science and Creations</w:t>
      </w:r>
      <w:r>
        <w:rPr>
          <w:rFonts w:ascii="Times New Roman" w:hAnsi="Times New Roman"/>
          <w:sz w:val="20"/>
        </w:rPr>
        <w:t>. Scottish Academic Press, Edinburg 1974.</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Jaki, S. L. </w:t>
      </w:r>
      <w:r>
        <w:rPr>
          <w:rFonts w:ascii="Times New Roman" w:hAnsi="Times New Roman"/>
          <w:i/>
          <w:sz w:val="20"/>
        </w:rPr>
        <w:t>The Relevance of Physics</w:t>
      </w:r>
      <w:r>
        <w:rPr>
          <w:rFonts w:ascii="Times New Roman" w:hAnsi="Times New Roman"/>
          <w:sz w:val="20"/>
        </w:rPr>
        <w:t>. The University of Chicago Press, Chicago 1970.</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Jaki, S. L. </w:t>
      </w:r>
      <w:r>
        <w:rPr>
          <w:rFonts w:ascii="Times New Roman" w:hAnsi="Times New Roman"/>
          <w:i/>
          <w:sz w:val="20"/>
        </w:rPr>
        <w:t>The Road of Science and the Ways of God</w:t>
      </w:r>
      <w:r>
        <w:rPr>
          <w:rFonts w:ascii="Times New Roman" w:hAnsi="Times New Roman"/>
          <w:sz w:val="20"/>
        </w:rPr>
        <w:t>. The University of Chicago Press, Chicago 1978.</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Mansion, A. I</w:t>
      </w:r>
      <w:r>
        <w:rPr>
          <w:rFonts w:ascii="Times New Roman" w:hAnsi="Times New Roman"/>
          <w:i/>
          <w:sz w:val="20"/>
        </w:rPr>
        <w:t>ntroduction à la Physique aristotélicienne</w:t>
      </w:r>
      <w:r>
        <w:rPr>
          <w:rFonts w:ascii="Times New Roman" w:hAnsi="Times New Roman"/>
          <w:sz w:val="20"/>
        </w:rPr>
        <w:t>. Vrin, Praís 1946.</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Maritain, J. </w:t>
      </w:r>
      <w:r>
        <w:rPr>
          <w:rFonts w:ascii="Times New Roman" w:hAnsi="Times New Roman"/>
          <w:i/>
          <w:sz w:val="20"/>
        </w:rPr>
        <w:t>Ciencia y filosofía</w:t>
      </w:r>
      <w:r>
        <w:rPr>
          <w:rFonts w:ascii="Times New Roman" w:hAnsi="Times New Roman"/>
          <w:sz w:val="20"/>
        </w:rPr>
        <w:t>. Taurus, Madrid 1958.</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Maritain, J. </w:t>
      </w:r>
      <w:r>
        <w:rPr>
          <w:rFonts w:ascii="Times New Roman" w:hAnsi="Times New Roman"/>
          <w:i/>
          <w:sz w:val="20"/>
        </w:rPr>
        <w:t>Filosofía de la naturaleza</w:t>
      </w:r>
      <w:r>
        <w:rPr>
          <w:rFonts w:ascii="Times New Roman" w:hAnsi="Times New Roman"/>
          <w:sz w:val="20"/>
        </w:rPr>
        <w:t>. Club de lectores, Buenos Aires 1947.</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lastRenderedPageBreak/>
        <w:t>-</w:t>
      </w:r>
      <w:r>
        <w:rPr>
          <w:rFonts w:ascii="Times New Roman" w:hAnsi="Times New Roman"/>
          <w:sz w:val="20"/>
        </w:rPr>
        <w:tab/>
        <w:t xml:space="preserve">Petit, J. M. - Prevosti, A. </w:t>
      </w:r>
      <w:r>
        <w:rPr>
          <w:rFonts w:ascii="Times New Roman" w:hAnsi="Times New Roman"/>
          <w:i/>
          <w:sz w:val="20"/>
        </w:rPr>
        <w:t>Filosofía de la naturaleza. Su configuración a través de sus textos</w:t>
      </w:r>
      <w:r>
        <w:rPr>
          <w:rFonts w:ascii="Times New Roman" w:hAnsi="Times New Roman"/>
          <w:sz w:val="20"/>
        </w:rPr>
        <w:t>. PPU, Barcelona 1992.</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Petit, J. M. - Prevosti, A. </w:t>
      </w:r>
      <w:r>
        <w:rPr>
          <w:rFonts w:ascii="Times New Roman" w:hAnsi="Times New Roman"/>
          <w:i/>
          <w:sz w:val="20"/>
        </w:rPr>
        <w:t>La filosofía de la naturaleza como saber filosófico</w:t>
      </w:r>
      <w:r>
        <w:rPr>
          <w:rFonts w:ascii="Times New Roman" w:hAnsi="Times New Roman"/>
          <w:sz w:val="20"/>
        </w:rPr>
        <w:t>. Acervo, Barcelona 1980.</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Prevosti, A. </w:t>
      </w:r>
      <w:r>
        <w:rPr>
          <w:rFonts w:ascii="Times New Roman" w:hAnsi="Times New Roman"/>
          <w:i/>
          <w:sz w:val="20"/>
        </w:rPr>
        <w:t>La Física d'Aristòtil. Una ciència filosòfica de la natura</w:t>
      </w:r>
      <w:r>
        <w:rPr>
          <w:rFonts w:ascii="Times New Roman" w:hAnsi="Times New Roman"/>
          <w:sz w:val="20"/>
        </w:rPr>
        <w:t>. Promociones Publicaciones Universitarias. Barcelona 1984.</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Queraltó, R. </w:t>
      </w:r>
      <w:r>
        <w:rPr>
          <w:rFonts w:ascii="Times New Roman" w:hAnsi="Times New Roman"/>
          <w:i/>
          <w:sz w:val="20"/>
        </w:rPr>
        <w:t>Naturaleza y finalidad en Aristóteles</w:t>
      </w:r>
      <w:r>
        <w:rPr>
          <w:rFonts w:ascii="Times New Roman" w:hAnsi="Times New Roman"/>
          <w:sz w:val="20"/>
        </w:rPr>
        <w:t>. Universidad de Sevilla, Sevilla 1983.</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Quevedo, A. "</w:t>
      </w:r>
      <w:r>
        <w:rPr>
          <w:rFonts w:ascii="Times New Roman" w:hAnsi="Times New Roman"/>
          <w:i/>
          <w:sz w:val="20"/>
        </w:rPr>
        <w:t>Ens per accidens</w:t>
      </w:r>
      <w:r>
        <w:rPr>
          <w:rFonts w:ascii="Times New Roman" w:hAnsi="Times New Roman"/>
          <w:sz w:val="20"/>
        </w:rPr>
        <w:t xml:space="preserve">". </w:t>
      </w:r>
      <w:r>
        <w:rPr>
          <w:rFonts w:ascii="Times New Roman" w:hAnsi="Times New Roman"/>
          <w:i/>
          <w:sz w:val="20"/>
        </w:rPr>
        <w:t>Contingencia y determinación en Aristóteles</w:t>
      </w:r>
      <w:r>
        <w:rPr>
          <w:rFonts w:ascii="Times New Roman" w:hAnsi="Times New Roman"/>
          <w:sz w:val="20"/>
        </w:rPr>
        <w:t>. Eunsa, Pamplona 1989.</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Sanguineti, J. J. </w:t>
      </w:r>
      <w:r>
        <w:rPr>
          <w:rFonts w:ascii="Times New Roman" w:hAnsi="Times New Roman"/>
          <w:i/>
          <w:sz w:val="20"/>
        </w:rPr>
        <w:t>La filosofía de la ciencia según Santo Tomás</w:t>
      </w:r>
      <w:r>
        <w:rPr>
          <w:rFonts w:ascii="Times New Roman" w:hAnsi="Times New Roman"/>
          <w:sz w:val="20"/>
        </w:rPr>
        <w:t>. Eunsa, Pamplona 1977.</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z w:val="20"/>
        </w:rPr>
        <w:tab/>
        <w:t>Saranyana, J. I. Santo Tomás: "</w:t>
      </w:r>
      <w:r>
        <w:rPr>
          <w:rFonts w:ascii="Times New Roman" w:hAnsi="Times New Roman"/>
          <w:i/>
          <w:sz w:val="20"/>
        </w:rPr>
        <w:t>De aeternitate mundi contra murmurantes</w:t>
      </w:r>
      <w:r>
        <w:rPr>
          <w:rFonts w:ascii="Times New Roman" w:hAnsi="Times New Roman"/>
          <w:sz w:val="20"/>
        </w:rPr>
        <w:t>". Anuario Filosófico (9) 1976, pp. 399-424.</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Selvaggi, F. </w:t>
      </w:r>
      <w:r>
        <w:rPr>
          <w:rFonts w:ascii="Times New Roman" w:hAnsi="Times New Roman"/>
          <w:i/>
          <w:sz w:val="20"/>
        </w:rPr>
        <w:t>Causalità e indeterminismo</w:t>
      </w:r>
      <w:r>
        <w:rPr>
          <w:rFonts w:ascii="Times New Roman" w:hAnsi="Times New Roman"/>
          <w:sz w:val="20"/>
        </w:rPr>
        <w:t>. Universidad Gregoriana, Roma 1964.</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Selvaggi, F. </w:t>
      </w:r>
      <w:r>
        <w:rPr>
          <w:rFonts w:ascii="Times New Roman" w:hAnsi="Times New Roman"/>
          <w:i/>
          <w:sz w:val="20"/>
        </w:rPr>
        <w:t>Filosofía de las ciencias</w:t>
      </w:r>
      <w:r>
        <w:rPr>
          <w:rFonts w:ascii="Times New Roman" w:hAnsi="Times New Roman"/>
          <w:sz w:val="20"/>
        </w:rPr>
        <w:t>. Sociedad de Educación Atenas, Madrid 1955.</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Selvaggi, F. </w:t>
      </w:r>
      <w:r>
        <w:rPr>
          <w:rFonts w:ascii="Times New Roman" w:hAnsi="Times New Roman"/>
          <w:i/>
          <w:sz w:val="20"/>
        </w:rPr>
        <w:t>Filosofía del mondo</w:t>
      </w:r>
      <w:r>
        <w:rPr>
          <w:rFonts w:ascii="Times New Roman" w:hAnsi="Times New Roman"/>
          <w:sz w:val="20"/>
        </w:rPr>
        <w:t>. Universidad Gregoriana, Roma 1985.</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Spaemann, R. - Low, R. </w:t>
      </w:r>
      <w:r>
        <w:rPr>
          <w:rFonts w:ascii="Times New Roman" w:hAnsi="Times New Roman"/>
          <w:i/>
          <w:sz w:val="20"/>
        </w:rPr>
        <w:t>Die Frage Wozu? Geschichte und Wiederentdeckung des teleologischen Denkens</w:t>
      </w:r>
      <w:r>
        <w:rPr>
          <w:rFonts w:ascii="Times New Roman" w:hAnsi="Times New Roman"/>
          <w:sz w:val="20"/>
        </w:rPr>
        <w:t>. Pieper, München 1981.</w:t>
      </w:r>
    </w:p>
    <w:p w:rsidR="004D48FD" w:rsidRDefault="004D48FD" w:rsidP="004D48FD">
      <w:pPr>
        <w:tabs>
          <w:tab w:val="left" w:pos="30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Vicente Burgoa, L. </w:t>
      </w:r>
      <w:r>
        <w:rPr>
          <w:rFonts w:ascii="Times New Roman" w:hAnsi="Times New Roman"/>
          <w:i/>
          <w:sz w:val="20"/>
        </w:rPr>
        <w:t>El problema de la finalidad</w:t>
      </w:r>
      <w:r>
        <w:rPr>
          <w:rFonts w:ascii="Times New Roman" w:hAnsi="Times New Roman"/>
          <w:sz w:val="20"/>
        </w:rPr>
        <w:t>. Universidad Complutense, Madrid 1981.</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Dr. Mariano Artigas: jueves de 10 a 12 h. en su despacho.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D. Pablo López: miércoles de 10 a 12 h. en el Dpto.</w:t>
      </w:r>
    </w:p>
    <w:p w:rsidR="004D48FD" w:rsidRDefault="004D48FD" w:rsidP="004D48FD">
      <w:pPr>
        <w:pStyle w:val="Normal1"/>
        <w:spacing w:line="0" w:lineRule="atLeast"/>
        <w:ind w:right="834"/>
        <w:jc w:val="center"/>
        <w:rPr>
          <w:rFonts w:ascii="Times New Roman" w:hAnsi="Times New Roman"/>
          <w:smallCaps/>
          <w:sz w:val="20"/>
        </w:rPr>
      </w:pPr>
      <w:r>
        <w:rPr>
          <w:rFonts w:ascii="Times New Roman" w:hAnsi="Times New Roman"/>
          <w:sz w:val="20"/>
        </w:rPr>
        <w:br w:type="page"/>
      </w:r>
      <w:r>
        <w:rPr>
          <w:rFonts w:ascii="Times New Roman" w:hAnsi="Times New Roman"/>
          <w:smallCaps/>
          <w:sz w:val="20"/>
        </w:rPr>
        <w:lastRenderedPageBreak/>
        <w:t>Introducción a la Metafísica</w:t>
      </w:r>
    </w:p>
    <w:p w:rsidR="004D48FD" w:rsidRDefault="004D48FD" w:rsidP="004D48FD">
      <w:pPr>
        <w:pStyle w:val="Normal1"/>
        <w:spacing w:line="0" w:lineRule="atLeast"/>
        <w:ind w:right="834"/>
        <w:jc w:val="center"/>
        <w:rPr>
          <w:rFonts w:ascii="Times New Roman" w:hAnsi="Times New Roman"/>
          <w:sz w:val="20"/>
        </w:rPr>
      </w:pPr>
      <w:r>
        <w:rPr>
          <w:rFonts w:ascii="Times New Roman" w:hAnsi="Times New Roman"/>
          <w:sz w:val="20"/>
        </w:rPr>
        <w:t>Prof. D. Salvador Piá</w:t>
      </w:r>
    </w:p>
    <w:p w:rsidR="004D48FD" w:rsidRDefault="004D48FD" w:rsidP="004D48FD">
      <w:pPr>
        <w:pStyle w:val="Normal1"/>
        <w:spacing w:line="0" w:lineRule="atLeast"/>
        <w:ind w:right="834"/>
        <w:jc w:val="center"/>
        <w:rPr>
          <w:rFonts w:ascii="Times New Roman" w:hAnsi="Times New Roman"/>
          <w:sz w:val="20"/>
        </w:rPr>
      </w:pPr>
      <w:r>
        <w:rPr>
          <w:rFonts w:ascii="Times New Roman" w:hAnsi="Times New Roman"/>
          <w:sz w:val="20"/>
        </w:rPr>
        <w:t>Curso: 1º de Filosofía</w:t>
      </w:r>
    </w:p>
    <w:p w:rsidR="004D48FD" w:rsidRDefault="00F6510E" w:rsidP="004D48FD">
      <w:pPr>
        <w:pStyle w:val="Normal1"/>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pStyle w:val="Normal1"/>
        <w:spacing w:line="0" w:lineRule="atLeast"/>
        <w:ind w:right="834"/>
        <w:rPr>
          <w:rFonts w:ascii="Times New Roman" w:hAnsi="Times New Roman"/>
          <w:sz w:val="20"/>
        </w:rPr>
      </w:pPr>
    </w:p>
    <w:p w:rsidR="004D48FD" w:rsidRDefault="004D48FD" w:rsidP="004D48FD">
      <w:pPr>
        <w:pStyle w:val="Normal1"/>
        <w:spacing w:line="0" w:lineRule="atLeast"/>
        <w:ind w:right="834"/>
        <w:rPr>
          <w:rFonts w:ascii="Times New Roman" w:hAnsi="Times New Roman"/>
          <w:sz w:val="20"/>
        </w:rPr>
      </w:pPr>
    </w:p>
    <w:p w:rsidR="004D48FD" w:rsidRDefault="004D48FD" w:rsidP="004D48FD">
      <w:pPr>
        <w:pStyle w:val="Normal1"/>
        <w:tabs>
          <w:tab w:val="left" w:pos="1160"/>
        </w:tabs>
        <w:spacing w:line="0" w:lineRule="atLeast"/>
        <w:ind w:right="834"/>
        <w:rPr>
          <w:rFonts w:ascii="Times New Roman" w:hAnsi="Times New Roman"/>
          <w:sz w:val="20"/>
        </w:rPr>
      </w:pPr>
      <w:r>
        <w:rPr>
          <w:rFonts w:ascii="Times New Roman" w:hAnsi="Times New Roman"/>
          <w:sz w:val="20"/>
        </w:rPr>
        <w:t>OBJETIVOS</w:t>
      </w:r>
    </w:p>
    <w:p w:rsidR="004D48FD" w:rsidRDefault="004D48FD" w:rsidP="004D48FD">
      <w:pPr>
        <w:pStyle w:val="Normal1"/>
        <w:tabs>
          <w:tab w:val="left" w:pos="1160"/>
        </w:tabs>
        <w:spacing w:line="0" w:lineRule="atLeast"/>
        <w:ind w:right="834"/>
        <w:rPr>
          <w:rFonts w:ascii="Times New Roman" w:hAnsi="Times New Roman"/>
          <w:sz w:val="20"/>
        </w:rPr>
      </w:pP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1.</w:t>
      </w:r>
      <w:r>
        <w:rPr>
          <w:rFonts w:ascii="Times New Roman" w:hAnsi="Times New Roman"/>
          <w:sz w:val="20"/>
        </w:rPr>
        <w:tab/>
      </w:r>
      <w:r>
        <w:rPr>
          <w:rFonts w:ascii="Times New Roman" w:hAnsi="Times New Roman"/>
          <w:i/>
          <w:sz w:val="20"/>
        </w:rPr>
        <w:t>Concepto preliminar de la metafísica</w:t>
      </w:r>
      <w:r>
        <w:rPr>
          <w:rFonts w:ascii="Times New Roman" w:hAnsi="Times New Roman"/>
          <w:sz w:val="20"/>
        </w:rPr>
        <w:t>. La metafísica como sabiduría. Primacía de los saberes especulativos. El carácter práctico del saber en la filosofía moderna y contemporánea.</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i/>
          <w:sz w:val="20"/>
        </w:rPr>
        <w:t>Encaminamiento ontoteológico de la metafísica</w:t>
      </w:r>
      <w:r>
        <w:rPr>
          <w:rFonts w:ascii="Times New Roman" w:hAnsi="Times New Roman"/>
          <w:sz w:val="20"/>
        </w:rPr>
        <w:t>. Tesis y crítica del planteamiento heideggeriano.</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i/>
          <w:sz w:val="20"/>
        </w:rPr>
        <w:t>Parménides y el ser</w:t>
      </w:r>
      <w:r>
        <w:rPr>
          <w:rFonts w:ascii="Times New Roman" w:hAnsi="Times New Roman"/>
          <w:sz w:val="20"/>
        </w:rPr>
        <w:t>. Notas características del ser parmenídeo. Diversas interpretaciones. Parménides, pensador esencial.</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i/>
          <w:sz w:val="20"/>
        </w:rPr>
        <w:t>El objeto de la metafísica en Platón</w:t>
      </w:r>
      <w:r>
        <w:rPr>
          <w:rFonts w:ascii="Times New Roman" w:hAnsi="Times New Roman"/>
          <w:sz w:val="20"/>
        </w:rPr>
        <w:t>; la metafísica, ciencia de lo suprasensible. La esencialización del ente.</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i/>
          <w:sz w:val="20"/>
        </w:rPr>
        <w:t>El cuádruple objeto de la metafísica en Aristóteles</w:t>
      </w:r>
      <w:r>
        <w:rPr>
          <w:rFonts w:ascii="Times New Roman" w:hAnsi="Times New Roman"/>
          <w:sz w:val="20"/>
        </w:rPr>
        <w:t>. Ousía. El estudio del ente. La investigación etiológica. El Primer Motor.</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i/>
          <w:sz w:val="20"/>
        </w:rPr>
        <w:t>Prolongación aristotélica: Avicena y Averroes</w:t>
      </w:r>
      <w:r>
        <w:rPr>
          <w:rFonts w:ascii="Times New Roman" w:hAnsi="Times New Roman"/>
          <w:sz w:val="20"/>
        </w:rPr>
        <w:t>. Las doctrinas metafísicas avicenianas sobre el triple estado de la esencia, la esencia como posibilidad y la accidentalidad de la existencia. La crítica "aristotélica" de Averroes.</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7.</w:t>
      </w:r>
      <w:r>
        <w:rPr>
          <w:rFonts w:ascii="Times New Roman" w:hAnsi="Times New Roman"/>
          <w:sz w:val="20"/>
        </w:rPr>
        <w:tab/>
      </w:r>
      <w:r>
        <w:rPr>
          <w:rFonts w:ascii="Times New Roman" w:hAnsi="Times New Roman"/>
          <w:i/>
          <w:sz w:val="20"/>
        </w:rPr>
        <w:t>El objeto de la metafísica en Tomás de Aquino.</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i/>
          <w:sz w:val="20"/>
        </w:rPr>
        <w:t>La filosofía primera de Escoto y Ockham</w:t>
      </w:r>
      <w:r>
        <w:rPr>
          <w:rFonts w:ascii="Times New Roman" w:hAnsi="Times New Roman"/>
          <w:sz w:val="20"/>
        </w:rPr>
        <w:t>.</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9.</w:t>
      </w:r>
      <w:r>
        <w:rPr>
          <w:rFonts w:ascii="Times New Roman" w:hAnsi="Times New Roman"/>
          <w:sz w:val="20"/>
        </w:rPr>
        <w:tab/>
      </w:r>
      <w:r>
        <w:rPr>
          <w:rFonts w:ascii="Times New Roman" w:hAnsi="Times New Roman"/>
          <w:i/>
          <w:sz w:val="20"/>
        </w:rPr>
        <w:t>El concepto y objeto de la metafísica en Descartes</w:t>
      </w:r>
      <w:r>
        <w:rPr>
          <w:rFonts w:ascii="Times New Roman" w:hAnsi="Times New Roman"/>
          <w:sz w:val="20"/>
        </w:rPr>
        <w:t xml:space="preserve">. El </w:t>
      </w:r>
      <w:r>
        <w:rPr>
          <w:rFonts w:ascii="Times New Roman" w:hAnsi="Times New Roman"/>
          <w:i/>
          <w:sz w:val="20"/>
        </w:rPr>
        <w:t>cogito</w:t>
      </w:r>
      <w:r>
        <w:rPr>
          <w:rFonts w:ascii="Times New Roman" w:hAnsi="Times New Roman"/>
          <w:sz w:val="20"/>
        </w:rPr>
        <w:t>, comienzo absoluto. El ser, acontecimiento del pensar. El sustancialismo cartesiano.</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10.</w:t>
      </w:r>
      <w:r>
        <w:rPr>
          <w:rFonts w:ascii="Times New Roman" w:hAnsi="Times New Roman"/>
          <w:sz w:val="20"/>
        </w:rPr>
        <w:tab/>
      </w:r>
      <w:r>
        <w:rPr>
          <w:rFonts w:ascii="Times New Roman" w:hAnsi="Times New Roman"/>
          <w:i/>
          <w:sz w:val="20"/>
        </w:rPr>
        <w:t>La metafísica racionalista de Spinoza</w:t>
      </w:r>
      <w:r>
        <w:rPr>
          <w:rFonts w:ascii="Times New Roman" w:hAnsi="Times New Roman"/>
          <w:sz w:val="20"/>
        </w:rPr>
        <w:t xml:space="preserve">. Sistematismo, especulación pura y metafísica naturalista. El ideal de una plenitud de racionalidad. La única sustancia. </w:t>
      </w:r>
      <w:r>
        <w:rPr>
          <w:rFonts w:ascii="Times New Roman" w:hAnsi="Times New Roman"/>
          <w:i/>
          <w:sz w:val="20"/>
        </w:rPr>
        <w:t>Causa sui</w:t>
      </w:r>
      <w:r>
        <w:rPr>
          <w:rFonts w:ascii="Times New Roman" w:hAnsi="Times New Roman"/>
          <w:sz w:val="20"/>
        </w:rPr>
        <w:t xml:space="preserve"> y panteísmo.</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11.</w:t>
      </w:r>
      <w:r>
        <w:rPr>
          <w:rFonts w:ascii="Times New Roman" w:hAnsi="Times New Roman"/>
          <w:sz w:val="20"/>
        </w:rPr>
        <w:tab/>
      </w:r>
      <w:r>
        <w:rPr>
          <w:rFonts w:ascii="Times New Roman" w:hAnsi="Times New Roman"/>
          <w:i/>
          <w:sz w:val="20"/>
        </w:rPr>
        <w:t>El concepto de metafísica en el empirismo</w:t>
      </w:r>
      <w:r>
        <w:rPr>
          <w:rFonts w:ascii="Times New Roman" w:hAnsi="Times New Roman"/>
          <w:sz w:val="20"/>
        </w:rPr>
        <w:t>.</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12.</w:t>
      </w:r>
      <w:r>
        <w:rPr>
          <w:rFonts w:ascii="Times New Roman" w:hAnsi="Times New Roman"/>
          <w:sz w:val="20"/>
        </w:rPr>
        <w:tab/>
      </w:r>
      <w:r>
        <w:rPr>
          <w:rFonts w:ascii="Times New Roman" w:hAnsi="Times New Roman"/>
          <w:i/>
          <w:sz w:val="20"/>
        </w:rPr>
        <w:t>El concepto de metafísica en la obra de Kant (I)</w:t>
      </w:r>
      <w:r>
        <w:rPr>
          <w:rFonts w:ascii="Times New Roman" w:hAnsi="Times New Roman"/>
          <w:sz w:val="20"/>
        </w:rPr>
        <w:t>. El problema de la posibilidad de la metafísica como ciencia. El giro copernicano.</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13.</w:t>
      </w:r>
      <w:r>
        <w:rPr>
          <w:rFonts w:ascii="Times New Roman" w:hAnsi="Times New Roman"/>
          <w:sz w:val="20"/>
        </w:rPr>
        <w:tab/>
      </w:r>
      <w:r>
        <w:rPr>
          <w:rFonts w:ascii="Times New Roman" w:hAnsi="Times New Roman"/>
          <w:i/>
          <w:sz w:val="20"/>
        </w:rPr>
        <w:t>El concepto de metafísica en la obra de Kant (II)</w:t>
      </w:r>
      <w:r>
        <w:rPr>
          <w:rFonts w:ascii="Times New Roman" w:hAnsi="Times New Roman"/>
          <w:sz w:val="20"/>
        </w:rPr>
        <w:t>. Una metafísica de nuevo cuño. Las categorías y el esquematismo trascendental. La razón y el Yo Pienso en General. El tránsito a la Crítica de la Razón Práctica.</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14.</w:t>
      </w:r>
      <w:r>
        <w:rPr>
          <w:rFonts w:ascii="Times New Roman" w:hAnsi="Times New Roman"/>
          <w:sz w:val="20"/>
        </w:rPr>
        <w:tab/>
      </w:r>
      <w:r>
        <w:rPr>
          <w:rFonts w:ascii="Times New Roman" w:hAnsi="Times New Roman"/>
          <w:i/>
          <w:sz w:val="20"/>
        </w:rPr>
        <w:t>Metafísicas idealistas</w:t>
      </w:r>
      <w:r>
        <w:rPr>
          <w:rFonts w:ascii="Times New Roman" w:hAnsi="Times New Roman"/>
          <w:sz w:val="20"/>
        </w:rPr>
        <w:t>. El alcance ontológico del idealismo. Fichte. Schelling. Hegel.</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15.</w:t>
      </w:r>
      <w:r>
        <w:rPr>
          <w:rFonts w:ascii="Times New Roman" w:hAnsi="Times New Roman"/>
          <w:sz w:val="20"/>
        </w:rPr>
        <w:tab/>
      </w:r>
      <w:r>
        <w:rPr>
          <w:rFonts w:ascii="Times New Roman" w:hAnsi="Times New Roman"/>
          <w:i/>
          <w:sz w:val="20"/>
        </w:rPr>
        <w:t>Divergencia y comparación de las metafísicas realistas e idealistas</w:t>
      </w:r>
      <w:r>
        <w:rPr>
          <w:rFonts w:ascii="Times New Roman" w:hAnsi="Times New Roman"/>
          <w:sz w:val="20"/>
        </w:rPr>
        <w:t>. El caso de la ontología regional de N. Hartmann.</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16.</w:t>
      </w:r>
      <w:r>
        <w:rPr>
          <w:rFonts w:ascii="Times New Roman" w:hAnsi="Times New Roman"/>
          <w:sz w:val="20"/>
        </w:rPr>
        <w:tab/>
      </w:r>
      <w:r>
        <w:rPr>
          <w:rFonts w:ascii="Times New Roman" w:hAnsi="Times New Roman"/>
          <w:i/>
          <w:sz w:val="20"/>
        </w:rPr>
        <w:t>El objeto de la metafísica en Heidegger</w:t>
      </w:r>
      <w:r>
        <w:rPr>
          <w:rFonts w:ascii="Times New Roman" w:hAnsi="Times New Roman"/>
          <w:sz w:val="20"/>
        </w:rPr>
        <w:t xml:space="preserve">. Estudio de </w:t>
      </w:r>
      <w:r>
        <w:rPr>
          <w:rFonts w:ascii="Times New Roman" w:hAnsi="Times New Roman"/>
          <w:i/>
          <w:sz w:val="20"/>
        </w:rPr>
        <w:t>Qué es metafísica</w:t>
      </w:r>
      <w:r>
        <w:rPr>
          <w:rFonts w:ascii="Times New Roman" w:hAnsi="Times New Roman"/>
          <w:sz w:val="20"/>
        </w:rPr>
        <w:t xml:space="preserve"> e </w:t>
      </w:r>
      <w:r>
        <w:rPr>
          <w:rFonts w:ascii="Times New Roman" w:hAnsi="Times New Roman"/>
          <w:i/>
          <w:sz w:val="20"/>
        </w:rPr>
        <w:t>Introducción a la metafísica</w:t>
      </w:r>
      <w:r>
        <w:rPr>
          <w:rFonts w:ascii="Times New Roman" w:hAnsi="Times New Roman"/>
          <w:sz w:val="20"/>
        </w:rPr>
        <w:t>.</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17.</w:t>
      </w:r>
      <w:r>
        <w:rPr>
          <w:rFonts w:ascii="Times New Roman" w:hAnsi="Times New Roman"/>
          <w:sz w:val="20"/>
        </w:rPr>
        <w:tab/>
      </w:r>
      <w:r>
        <w:rPr>
          <w:rFonts w:ascii="Times New Roman" w:hAnsi="Times New Roman"/>
          <w:i/>
          <w:sz w:val="20"/>
        </w:rPr>
        <w:t>El estatuto científico de la metafísica</w:t>
      </w:r>
      <w:r>
        <w:rPr>
          <w:rFonts w:ascii="Times New Roman" w:hAnsi="Times New Roman"/>
          <w:sz w:val="20"/>
        </w:rPr>
        <w:t>. Los niveles de objetividad. Metafísica y ciencias particulares. La metafísica, ciencia máximamente intelectual.</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18.</w:t>
      </w:r>
      <w:r>
        <w:rPr>
          <w:rFonts w:ascii="Times New Roman" w:hAnsi="Times New Roman"/>
          <w:sz w:val="20"/>
        </w:rPr>
        <w:tab/>
      </w:r>
      <w:r>
        <w:rPr>
          <w:rFonts w:ascii="Times New Roman" w:hAnsi="Times New Roman"/>
          <w:i/>
          <w:sz w:val="20"/>
        </w:rPr>
        <w:t>El carácter trascendental del objeto de la metafísica</w:t>
      </w:r>
      <w:r>
        <w:rPr>
          <w:rFonts w:ascii="Times New Roman" w:hAnsi="Times New Roman"/>
          <w:sz w:val="20"/>
        </w:rPr>
        <w:t>. Máxima extensión y comprensión de la noción de ente. Nociones genéricas e índole trascendental.</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19.</w:t>
      </w:r>
      <w:r>
        <w:rPr>
          <w:rFonts w:ascii="Times New Roman" w:hAnsi="Times New Roman"/>
          <w:sz w:val="20"/>
        </w:rPr>
        <w:tab/>
      </w:r>
      <w:r>
        <w:rPr>
          <w:rFonts w:ascii="Times New Roman" w:hAnsi="Times New Roman"/>
          <w:i/>
          <w:sz w:val="20"/>
        </w:rPr>
        <w:t>El contenido de la metafísica</w:t>
      </w:r>
      <w:r>
        <w:rPr>
          <w:rFonts w:ascii="Times New Roman" w:hAnsi="Times New Roman"/>
          <w:sz w:val="20"/>
        </w:rPr>
        <w:t>. Ontología. Teodicea. Crítica. El problema de la unidad de la metafísica.</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20.</w:t>
      </w:r>
      <w:r>
        <w:rPr>
          <w:rFonts w:ascii="Times New Roman" w:hAnsi="Times New Roman"/>
          <w:sz w:val="20"/>
        </w:rPr>
        <w:tab/>
      </w:r>
      <w:r>
        <w:rPr>
          <w:rFonts w:ascii="Times New Roman" w:hAnsi="Times New Roman"/>
          <w:i/>
          <w:sz w:val="20"/>
        </w:rPr>
        <w:t>El problema de la posibilidad de la metafísica</w:t>
      </w:r>
      <w:r>
        <w:rPr>
          <w:rFonts w:ascii="Times New Roman" w:hAnsi="Times New Roman"/>
          <w:sz w:val="20"/>
        </w:rPr>
        <w:t>. El trascendentalismo kantiano. Comte y el positivismo. El materialismo dialéctico de Marx y Engels.</w:t>
      </w:r>
    </w:p>
    <w:p w:rsidR="004D48FD" w:rsidRDefault="004D48FD" w:rsidP="004D48FD">
      <w:pPr>
        <w:pStyle w:val="Normal1"/>
        <w:tabs>
          <w:tab w:val="left" w:pos="720"/>
          <w:tab w:val="left" w:pos="1160"/>
        </w:tabs>
        <w:spacing w:line="0" w:lineRule="atLeast"/>
        <w:ind w:right="834"/>
        <w:rPr>
          <w:rFonts w:ascii="Times New Roman" w:hAnsi="Times New Roman"/>
          <w:sz w:val="20"/>
        </w:rPr>
      </w:pPr>
      <w:r>
        <w:rPr>
          <w:rFonts w:ascii="Times New Roman" w:hAnsi="Times New Roman"/>
          <w:sz w:val="20"/>
        </w:rPr>
        <w:t>21.</w:t>
      </w:r>
      <w:r>
        <w:rPr>
          <w:rFonts w:ascii="Times New Roman" w:hAnsi="Times New Roman"/>
          <w:sz w:val="20"/>
        </w:rPr>
        <w:tab/>
      </w:r>
      <w:r>
        <w:rPr>
          <w:rFonts w:ascii="Times New Roman" w:hAnsi="Times New Roman"/>
          <w:i/>
          <w:sz w:val="20"/>
        </w:rPr>
        <w:t>El método de la metafísica</w:t>
      </w:r>
      <w:r>
        <w:rPr>
          <w:rFonts w:ascii="Times New Roman" w:hAnsi="Times New Roman"/>
          <w:sz w:val="20"/>
        </w:rPr>
        <w:t>. El problema de los tres grados de abstracción. El juicio negativo de separación.</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BIBLIOGRAFIA GENERAL</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Se incluyen a continuación una serie de obras, de carácter general o que responden a algunos temas específicos más relevantes del programa. Para cada tema se señalará en clase bibliografía especializada.</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lastRenderedPageBreak/>
        <w:t>—</w:t>
      </w:r>
      <w:r>
        <w:rPr>
          <w:rFonts w:ascii="Times New Roman" w:hAnsi="Times New Roman"/>
          <w:sz w:val="20"/>
        </w:rPr>
        <w:tab/>
        <w:t xml:space="preserve">CARDONA, C., </w:t>
      </w:r>
      <w:r>
        <w:rPr>
          <w:rFonts w:ascii="Times New Roman" w:hAnsi="Times New Roman"/>
          <w:i/>
          <w:sz w:val="20"/>
        </w:rPr>
        <w:t>Metafísica de la opción intelectual</w:t>
      </w:r>
      <w:r>
        <w:rPr>
          <w:rFonts w:ascii="Times New Roman" w:hAnsi="Times New Roman"/>
          <w:sz w:val="20"/>
        </w:rPr>
        <w:t xml:space="preserve">, Madrid, 1973; </w:t>
      </w:r>
      <w:r>
        <w:rPr>
          <w:rFonts w:ascii="Times New Roman" w:hAnsi="Times New Roman"/>
          <w:i/>
          <w:sz w:val="20"/>
        </w:rPr>
        <w:t>Metafísica del bien y del mal</w:t>
      </w:r>
      <w:r>
        <w:rPr>
          <w:rFonts w:ascii="Times New Roman" w:hAnsi="Times New Roman"/>
          <w:sz w:val="20"/>
        </w:rPr>
        <w:t>, Pamplona, 1988.</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w:t>
      </w:r>
      <w:r>
        <w:rPr>
          <w:rFonts w:ascii="Times New Roman" w:hAnsi="Times New Roman"/>
          <w:sz w:val="20"/>
        </w:rPr>
        <w:tab/>
        <w:t xml:space="preserve">ECHAURI, R., </w:t>
      </w:r>
      <w:r>
        <w:rPr>
          <w:rFonts w:ascii="Times New Roman" w:hAnsi="Times New Roman"/>
          <w:i/>
          <w:sz w:val="20"/>
        </w:rPr>
        <w:t>El ser en la filosofía de Heidegger</w:t>
      </w:r>
      <w:r>
        <w:rPr>
          <w:rFonts w:ascii="Times New Roman" w:hAnsi="Times New Roman"/>
          <w:sz w:val="20"/>
        </w:rPr>
        <w:t xml:space="preserve">, Rosario, 1964; </w:t>
      </w:r>
      <w:r>
        <w:rPr>
          <w:rFonts w:ascii="Times New Roman" w:hAnsi="Times New Roman"/>
          <w:i/>
          <w:sz w:val="20"/>
        </w:rPr>
        <w:t>Heidegger y la metafísica tomista</w:t>
      </w:r>
      <w:r>
        <w:rPr>
          <w:rFonts w:ascii="Times New Roman" w:hAnsi="Times New Roman"/>
          <w:sz w:val="20"/>
        </w:rPr>
        <w:t>, Buenos Aires, 1970.</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w:t>
      </w:r>
      <w:r>
        <w:rPr>
          <w:rFonts w:ascii="Times New Roman" w:hAnsi="Times New Roman"/>
          <w:sz w:val="20"/>
        </w:rPr>
        <w:tab/>
        <w:t xml:space="preserve">FABRO, C., </w:t>
      </w:r>
      <w:r>
        <w:rPr>
          <w:rFonts w:ascii="Times New Roman" w:hAnsi="Times New Roman"/>
          <w:i/>
          <w:sz w:val="20"/>
        </w:rPr>
        <w:t>La nozione tomistica di partecipazione</w:t>
      </w:r>
      <w:r>
        <w:rPr>
          <w:rFonts w:ascii="Times New Roman" w:hAnsi="Times New Roman"/>
          <w:sz w:val="20"/>
        </w:rPr>
        <w:t xml:space="preserve">, Torino, 1963; </w:t>
      </w:r>
      <w:r>
        <w:rPr>
          <w:rFonts w:ascii="Times New Roman" w:hAnsi="Times New Roman"/>
          <w:i/>
          <w:sz w:val="20"/>
        </w:rPr>
        <w:t>Partecipazione e causalità</w:t>
      </w:r>
      <w:r>
        <w:rPr>
          <w:rFonts w:ascii="Times New Roman" w:hAnsi="Times New Roman"/>
          <w:sz w:val="20"/>
        </w:rPr>
        <w:t xml:space="preserve">, Torino, 1960; </w:t>
      </w:r>
      <w:r>
        <w:rPr>
          <w:rFonts w:ascii="Times New Roman" w:hAnsi="Times New Roman"/>
          <w:i/>
          <w:sz w:val="20"/>
        </w:rPr>
        <w:t>The transcendentality of "Ens-Esse" and the ground of Metaphysics</w:t>
      </w:r>
      <w:r>
        <w:rPr>
          <w:rFonts w:ascii="Times New Roman" w:hAnsi="Times New Roman"/>
          <w:sz w:val="20"/>
        </w:rPr>
        <w:t>, en "International Philosophical Quarterly", 3, (1966), pp. 389-427.</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w:t>
      </w:r>
      <w:r>
        <w:rPr>
          <w:rFonts w:ascii="Times New Roman" w:hAnsi="Times New Roman"/>
          <w:sz w:val="20"/>
        </w:rPr>
        <w:tab/>
        <w:t xml:space="preserve">FERNANDEZ, J.L., </w:t>
      </w:r>
      <w:r>
        <w:rPr>
          <w:rFonts w:ascii="Times New Roman" w:hAnsi="Times New Roman"/>
          <w:i/>
          <w:sz w:val="20"/>
        </w:rPr>
        <w:t>El objeto de la metafísica en la tradición Aristotélica</w:t>
      </w:r>
      <w:r>
        <w:rPr>
          <w:rFonts w:ascii="Times New Roman" w:hAnsi="Times New Roman"/>
          <w:sz w:val="20"/>
        </w:rPr>
        <w:t xml:space="preserve">, en "Anuario Filosófico", XII, 2 (1979), pp. 65-101. </w:t>
      </w:r>
      <w:r>
        <w:rPr>
          <w:rFonts w:ascii="Times New Roman" w:hAnsi="Times New Roman"/>
          <w:i/>
          <w:sz w:val="20"/>
        </w:rPr>
        <w:t>Lógica y Metafísica</w:t>
      </w:r>
      <w:r>
        <w:rPr>
          <w:rFonts w:ascii="Times New Roman" w:hAnsi="Times New Roman"/>
          <w:sz w:val="20"/>
        </w:rPr>
        <w:t>. Pamplona, 1991.</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w:t>
      </w:r>
      <w:r>
        <w:rPr>
          <w:rFonts w:ascii="Times New Roman" w:hAnsi="Times New Roman"/>
          <w:sz w:val="20"/>
        </w:rPr>
        <w:tab/>
        <w:t xml:space="preserve">FINANCE, J. DE, </w:t>
      </w:r>
      <w:r>
        <w:rPr>
          <w:rFonts w:ascii="Times New Roman" w:hAnsi="Times New Roman"/>
          <w:i/>
          <w:sz w:val="20"/>
        </w:rPr>
        <w:t>Conocimiento del ser</w:t>
      </w:r>
      <w:r>
        <w:rPr>
          <w:rFonts w:ascii="Times New Roman" w:hAnsi="Times New Roman"/>
          <w:sz w:val="20"/>
        </w:rPr>
        <w:t>, Madrid, 1971.</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w:t>
      </w:r>
      <w:r>
        <w:rPr>
          <w:rFonts w:ascii="Times New Roman" w:hAnsi="Times New Roman"/>
          <w:sz w:val="20"/>
        </w:rPr>
        <w:tab/>
        <w:t xml:space="preserve">FOREST, A., </w:t>
      </w:r>
      <w:r>
        <w:rPr>
          <w:rFonts w:ascii="Times New Roman" w:hAnsi="Times New Roman"/>
          <w:i/>
          <w:sz w:val="20"/>
        </w:rPr>
        <w:t>La structure métaphysique du concret selon S. Thomas d'Aquin</w:t>
      </w:r>
      <w:r>
        <w:rPr>
          <w:rFonts w:ascii="Times New Roman" w:hAnsi="Times New Roman"/>
          <w:sz w:val="20"/>
        </w:rPr>
        <w:t>, París, 1956.</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w:t>
      </w:r>
      <w:r>
        <w:rPr>
          <w:rFonts w:ascii="Times New Roman" w:hAnsi="Times New Roman"/>
          <w:sz w:val="20"/>
        </w:rPr>
        <w:tab/>
        <w:t xml:space="preserve">FORMENT, E., </w:t>
      </w:r>
      <w:r>
        <w:rPr>
          <w:rFonts w:ascii="Times New Roman" w:hAnsi="Times New Roman"/>
          <w:i/>
          <w:sz w:val="20"/>
        </w:rPr>
        <w:t>Introducción a la metafísica</w:t>
      </w:r>
      <w:r>
        <w:rPr>
          <w:rFonts w:ascii="Times New Roman" w:hAnsi="Times New Roman"/>
          <w:sz w:val="20"/>
        </w:rPr>
        <w:t>, Barcelona, 1984.</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w:t>
      </w:r>
      <w:r>
        <w:rPr>
          <w:rFonts w:ascii="Times New Roman" w:hAnsi="Times New Roman"/>
          <w:sz w:val="20"/>
        </w:rPr>
        <w:tab/>
        <w:t xml:space="preserve">GEIGER, L.B., </w:t>
      </w:r>
      <w:r>
        <w:rPr>
          <w:rFonts w:ascii="Times New Roman" w:hAnsi="Times New Roman"/>
          <w:i/>
          <w:sz w:val="20"/>
        </w:rPr>
        <w:t>Abstraction et séparation d'après Saint Thomas</w:t>
      </w:r>
      <w:r>
        <w:rPr>
          <w:rFonts w:ascii="Times New Roman" w:hAnsi="Times New Roman"/>
          <w:sz w:val="20"/>
        </w:rPr>
        <w:t>, en "Revue des Sciences Philosophiques et théologiques", 31 (1947), pp. 3-40.</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w:t>
      </w:r>
      <w:r>
        <w:rPr>
          <w:rFonts w:ascii="Times New Roman" w:hAnsi="Times New Roman"/>
          <w:sz w:val="20"/>
        </w:rPr>
        <w:tab/>
        <w:t xml:space="preserve">GILSON, E., </w:t>
      </w:r>
      <w:r>
        <w:rPr>
          <w:rFonts w:ascii="Times New Roman" w:hAnsi="Times New Roman"/>
          <w:i/>
          <w:sz w:val="20"/>
        </w:rPr>
        <w:t>El ser y los filósofos</w:t>
      </w:r>
      <w:r>
        <w:rPr>
          <w:rFonts w:ascii="Times New Roman" w:hAnsi="Times New Roman"/>
          <w:sz w:val="20"/>
        </w:rPr>
        <w:t xml:space="preserve">, 2ª ed., Pamplona, 1985; </w:t>
      </w:r>
      <w:r>
        <w:rPr>
          <w:rFonts w:ascii="Times New Roman" w:hAnsi="Times New Roman"/>
          <w:i/>
          <w:sz w:val="20"/>
        </w:rPr>
        <w:t>Constantes philosophiques de l'être</w:t>
      </w:r>
      <w:r>
        <w:rPr>
          <w:rFonts w:ascii="Times New Roman" w:hAnsi="Times New Roman"/>
          <w:sz w:val="20"/>
        </w:rPr>
        <w:t>, París, 1983.</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w:t>
      </w:r>
      <w:r>
        <w:rPr>
          <w:rFonts w:ascii="Times New Roman" w:hAnsi="Times New Roman"/>
          <w:sz w:val="20"/>
        </w:rPr>
        <w:tab/>
        <w:t xml:space="preserve">GONZALEZ ALVAREZ, A, </w:t>
      </w:r>
      <w:r>
        <w:rPr>
          <w:rFonts w:ascii="Times New Roman" w:hAnsi="Times New Roman"/>
          <w:i/>
          <w:sz w:val="20"/>
        </w:rPr>
        <w:t>Introducción a la metafísica</w:t>
      </w:r>
      <w:r>
        <w:rPr>
          <w:rFonts w:ascii="Times New Roman" w:hAnsi="Times New Roman"/>
          <w:sz w:val="20"/>
        </w:rPr>
        <w:t xml:space="preserve">, Mendoza, 1951; </w:t>
      </w:r>
      <w:r>
        <w:rPr>
          <w:rFonts w:ascii="Times New Roman" w:hAnsi="Times New Roman"/>
          <w:i/>
          <w:sz w:val="20"/>
        </w:rPr>
        <w:t>Tratado de Metafísica. Vol. I: Ontología</w:t>
      </w:r>
      <w:r>
        <w:rPr>
          <w:rFonts w:ascii="Times New Roman" w:hAnsi="Times New Roman"/>
          <w:sz w:val="20"/>
        </w:rPr>
        <w:t>, Madrid, 1967.</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w:t>
      </w:r>
      <w:r>
        <w:rPr>
          <w:rFonts w:ascii="Times New Roman" w:hAnsi="Times New Roman"/>
          <w:sz w:val="20"/>
        </w:rPr>
        <w:tab/>
        <w:t xml:space="preserve">GONZALEZ, A.L., </w:t>
      </w:r>
      <w:r>
        <w:rPr>
          <w:rFonts w:ascii="Times New Roman" w:hAnsi="Times New Roman"/>
          <w:i/>
          <w:sz w:val="20"/>
        </w:rPr>
        <w:t>Ser y participación</w:t>
      </w:r>
      <w:r>
        <w:rPr>
          <w:rFonts w:ascii="Times New Roman" w:hAnsi="Times New Roman"/>
          <w:sz w:val="20"/>
        </w:rPr>
        <w:t xml:space="preserve">, 2ª ed., Pamplona, 1995; </w:t>
      </w:r>
      <w:r>
        <w:rPr>
          <w:rFonts w:ascii="Times New Roman" w:hAnsi="Times New Roman"/>
          <w:i/>
          <w:sz w:val="20"/>
        </w:rPr>
        <w:t>F. Engels: Dialéctica de la naturaleza</w:t>
      </w:r>
      <w:r>
        <w:rPr>
          <w:rFonts w:ascii="Times New Roman" w:hAnsi="Times New Roman"/>
          <w:sz w:val="20"/>
        </w:rPr>
        <w:t>, Madrid, 1977.</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w:t>
      </w:r>
      <w:r>
        <w:rPr>
          <w:rFonts w:ascii="Times New Roman" w:hAnsi="Times New Roman"/>
          <w:sz w:val="20"/>
        </w:rPr>
        <w:tab/>
        <w:t xml:space="preserve">INCIARTE, F., </w:t>
      </w:r>
      <w:r>
        <w:rPr>
          <w:rFonts w:ascii="Times New Roman" w:hAnsi="Times New Roman"/>
          <w:i/>
          <w:sz w:val="20"/>
        </w:rPr>
        <w:t>Forma Formarum</w:t>
      </w:r>
      <w:r>
        <w:rPr>
          <w:rFonts w:ascii="Times New Roman" w:hAnsi="Times New Roman"/>
          <w:sz w:val="20"/>
        </w:rPr>
        <w:t>, Freiburg, 1970.</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w:t>
      </w:r>
      <w:r>
        <w:rPr>
          <w:rFonts w:ascii="Times New Roman" w:hAnsi="Times New Roman"/>
          <w:sz w:val="20"/>
        </w:rPr>
        <w:tab/>
        <w:t xml:space="preserve">LLANO, A., </w:t>
      </w:r>
      <w:r>
        <w:rPr>
          <w:rFonts w:ascii="Times New Roman" w:hAnsi="Times New Roman"/>
          <w:i/>
          <w:sz w:val="20"/>
        </w:rPr>
        <w:t>Metafísica y lenguaje</w:t>
      </w:r>
      <w:r>
        <w:rPr>
          <w:rFonts w:ascii="Times New Roman" w:hAnsi="Times New Roman"/>
          <w:sz w:val="20"/>
        </w:rPr>
        <w:t>, Pamplona, 1984.</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w:t>
      </w:r>
      <w:r>
        <w:rPr>
          <w:rFonts w:ascii="Times New Roman" w:hAnsi="Times New Roman"/>
          <w:sz w:val="20"/>
        </w:rPr>
        <w:tab/>
        <w:t xml:space="preserve">OWENS, J., </w:t>
      </w:r>
      <w:r>
        <w:rPr>
          <w:rFonts w:ascii="Times New Roman" w:hAnsi="Times New Roman"/>
          <w:i/>
          <w:sz w:val="20"/>
        </w:rPr>
        <w:t>The doctrine of being in the aristotelian Metaphysics</w:t>
      </w:r>
      <w:r>
        <w:rPr>
          <w:rFonts w:ascii="Times New Roman" w:hAnsi="Times New Roman"/>
          <w:sz w:val="20"/>
        </w:rPr>
        <w:t>, Toronto, 1957.</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w:t>
      </w:r>
      <w:r>
        <w:rPr>
          <w:rFonts w:ascii="Times New Roman" w:hAnsi="Times New Roman"/>
          <w:sz w:val="20"/>
        </w:rPr>
        <w:tab/>
        <w:t xml:space="preserve">PHILIPPE, M.D., </w:t>
      </w:r>
      <w:r>
        <w:rPr>
          <w:rFonts w:ascii="Times New Roman" w:hAnsi="Times New Roman"/>
          <w:i/>
          <w:sz w:val="20"/>
        </w:rPr>
        <w:t>Une philosophie de l'être est elle encore possible?</w:t>
      </w:r>
      <w:r>
        <w:rPr>
          <w:rFonts w:ascii="Times New Roman" w:hAnsi="Times New Roman"/>
          <w:sz w:val="20"/>
        </w:rPr>
        <w:t>, París, 1975.</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r>
        <w:rPr>
          <w:rFonts w:ascii="Times New Roman" w:hAnsi="Times New Roman"/>
          <w:sz w:val="20"/>
        </w:rPr>
        <w:t>—</w:t>
      </w:r>
      <w:r>
        <w:rPr>
          <w:rFonts w:ascii="Times New Roman" w:hAnsi="Times New Roman"/>
          <w:sz w:val="20"/>
        </w:rPr>
        <w:tab/>
        <w:t xml:space="preserve">RAEYMAECKER, L., </w:t>
      </w:r>
      <w:r>
        <w:rPr>
          <w:rFonts w:ascii="Times New Roman" w:hAnsi="Times New Roman"/>
          <w:i/>
          <w:sz w:val="20"/>
        </w:rPr>
        <w:t>Filosofía del ser</w:t>
      </w:r>
      <w:r>
        <w:rPr>
          <w:rFonts w:ascii="Times New Roman" w:hAnsi="Times New Roman"/>
          <w:sz w:val="20"/>
        </w:rPr>
        <w:t>, Madrid, 1968.</w:t>
      </w:r>
    </w:p>
    <w:p w:rsidR="004D48FD" w:rsidRDefault="004D48FD" w:rsidP="004D48FD">
      <w:pPr>
        <w:pStyle w:val="Normal1"/>
        <w:tabs>
          <w:tab w:val="left" w:pos="500"/>
          <w:tab w:val="left" w:pos="840"/>
          <w:tab w:val="left" w:pos="1160"/>
        </w:tabs>
        <w:spacing w:line="0" w:lineRule="atLeast"/>
        <w:ind w:right="834"/>
        <w:rPr>
          <w:rFonts w:ascii="Times New Roman" w:hAnsi="Times New Roman"/>
          <w:sz w:val="20"/>
        </w:rPr>
      </w:pPr>
    </w:p>
    <w:p w:rsidR="004D48FD" w:rsidRDefault="004D48FD" w:rsidP="004D48FD">
      <w:pPr>
        <w:pStyle w:val="Normal1"/>
        <w:spacing w:line="0" w:lineRule="atLeast"/>
        <w:ind w:right="834"/>
        <w:rPr>
          <w:rFonts w:ascii="Times New Roman" w:hAnsi="Times New Roman"/>
          <w:sz w:val="20"/>
        </w:rPr>
      </w:pPr>
      <w:r>
        <w:rPr>
          <w:rFonts w:ascii="Times New Roman" w:hAnsi="Times New Roman"/>
          <w:sz w:val="20"/>
        </w:rPr>
        <w:t xml:space="preserve">Además del programa general, en el curso </w:t>
      </w:r>
      <w:r w:rsidR="005028AA">
        <w:rPr>
          <w:rFonts w:ascii="Times New Roman" w:hAnsi="Times New Roman"/>
          <w:sz w:val="20"/>
        </w:rPr>
        <w:t xml:space="preserve"> </w:t>
      </w:r>
      <w:r>
        <w:rPr>
          <w:rFonts w:ascii="Times New Roman" w:hAnsi="Times New Roman"/>
          <w:sz w:val="20"/>
        </w:rPr>
        <w:t xml:space="preserve"> se impartirán semanalmente sesiones de seminario de textos de Platón, Aristóteles, Santo Tomás de Aquino, Nicolás de Cusa, Descartes, Leibniz, Kant, Heidegger, etc.</w:t>
      </w:r>
    </w:p>
    <w:p w:rsidR="004D48FD" w:rsidRDefault="004D48FD" w:rsidP="004D48FD">
      <w:pPr>
        <w:pStyle w:val="Normal1"/>
        <w:spacing w:line="0" w:lineRule="atLeast"/>
        <w:ind w:right="834"/>
        <w:rPr>
          <w:rFonts w:ascii="Times New Roman" w:hAnsi="Times New Roman"/>
          <w:sz w:val="20"/>
        </w:rPr>
      </w:pPr>
    </w:p>
    <w:p w:rsidR="004D48FD" w:rsidRDefault="004D48FD" w:rsidP="004D48FD">
      <w:pPr>
        <w:pStyle w:val="Normal1"/>
        <w:spacing w:line="0" w:lineRule="atLeast"/>
        <w:ind w:right="834"/>
        <w:rPr>
          <w:rFonts w:ascii="Times New Roman" w:hAnsi="Times New Roman"/>
          <w:sz w:val="20"/>
        </w:rPr>
      </w:pPr>
    </w:p>
    <w:p w:rsidR="004D48FD" w:rsidRDefault="004D48FD" w:rsidP="004D48FD">
      <w:pPr>
        <w:pStyle w:val="Normal1"/>
        <w:spacing w:line="0" w:lineRule="atLeast"/>
        <w:ind w:right="834"/>
        <w:rPr>
          <w:rFonts w:ascii="Times New Roman" w:hAnsi="Times New Roman"/>
          <w:sz w:val="20"/>
        </w:rPr>
      </w:pPr>
      <w:r>
        <w:rPr>
          <w:rFonts w:ascii="Times New Roman" w:hAnsi="Times New Roman"/>
          <w:sz w:val="20"/>
        </w:rPr>
        <w:t>HORARIO DE ASESORAMIENTO A LOS ALUMNOS</w:t>
      </w:r>
    </w:p>
    <w:p w:rsidR="004D48FD" w:rsidRDefault="004D48FD" w:rsidP="004D48FD">
      <w:pPr>
        <w:pStyle w:val="Normal1"/>
        <w:spacing w:line="0" w:lineRule="atLeast"/>
        <w:ind w:right="834"/>
        <w:rPr>
          <w:rFonts w:ascii="Times New Roman" w:hAnsi="Times New Roman"/>
          <w:sz w:val="20"/>
        </w:rPr>
      </w:pPr>
    </w:p>
    <w:p w:rsidR="004D48FD" w:rsidRDefault="004D48FD" w:rsidP="004D48FD">
      <w:pPr>
        <w:pStyle w:val="Normal1"/>
        <w:spacing w:line="0" w:lineRule="atLeast"/>
        <w:ind w:right="834"/>
        <w:rPr>
          <w:rFonts w:ascii="Times New Roman" w:hAnsi="Times New Roman"/>
          <w:sz w:val="20"/>
        </w:rPr>
      </w:pPr>
      <w:r>
        <w:rPr>
          <w:rFonts w:ascii="Times New Roman" w:hAnsi="Times New Roman"/>
          <w:sz w:val="20"/>
        </w:rPr>
        <w:t>Sábados de las 9,30 a las 13,30 horas en el Dpto. de Filosofía.</w:t>
      </w:r>
    </w:p>
    <w:p w:rsidR="004D48FD" w:rsidRDefault="004D48FD" w:rsidP="004D48FD">
      <w:pPr>
        <w:pStyle w:val="textotesis"/>
        <w:spacing w:before="0" w:line="0" w:lineRule="atLeast"/>
        <w:ind w:right="834" w:firstLine="0"/>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 xml:space="preserve">FILOSOFIA Y RELIGION EN LA CULTURA OCCIDENTAL </w:t>
      </w:r>
    </w:p>
    <w:p w:rsidR="004D48FD" w:rsidRDefault="004D48FD" w:rsidP="004D48FD">
      <w:pPr>
        <w:pStyle w:val="textotesis"/>
        <w:spacing w:before="0" w:line="0" w:lineRule="atLeast"/>
        <w:ind w:right="834" w:firstLine="0"/>
        <w:jc w:val="center"/>
        <w:rPr>
          <w:rFonts w:ascii="Times New Roman" w:hAnsi="Times New Roman"/>
          <w:sz w:val="20"/>
        </w:rPr>
      </w:pPr>
      <w:r>
        <w:rPr>
          <w:rFonts w:ascii="Times New Roman" w:hAnsi="Times New Roman"/>
          <w:sz w:val="20"/>
        </w:rPr>
        <w:t>Prof. Dr. Víctor Sanz</w:t>
      </w:r>
    </w:p>
    <w:p w:rsidR="004D48FD" w:rsidRDefault="004D48FD" w:rsidP="004D48FD">
      <w:pPr>
        <w:pStyle w:val="Normal1"/>
        <w:spacing w:line="0" w:lineRule="atLeast"/>
        <w:ind w:right="834"/>
        <w:jc w:val="center"/>
        <w:rPr>
          <w:rFonts w:ascii="Times New Roman" w:hAnsi="Times New Roman"/>
          <w:sz w:val="20"/>
        </w:rPr>
      </w:pPr>
      <w:r>
        <w:rPr>
          <w:rFonts w:ascii="Times New Roman" w:hAnsi="Times New Roman"/>
          <w:sz w:val="20"/>
        </w:rPr>
        <w:t>Curso: 1º de Filosofía</w:t>
      </w:r>
    </w:p>
    <w:p w:rsidR="004D48FD" w:rsidRDefault="00F6510E" w:rsidP="004D48FD">
      <w:pPr>
        <w:pStyle w:val="Normal1"/>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b/>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La asignatura tiene por objeto mostrar los principales hitos de la relación entre la filosofía y la religión en el seno de la cultura occidental. En el capítulo introductorio se explica el significado de los conceptos de "filosofía" y "religión", la peculiaridad de su relación mutua y las semejanzas y diferencias que guardan con otros ámbitos del saber, desde un punto de vista sistemático. El estudio propiamente histórico consta de cinco capítulos, en los que se describen los principales desarrollos de la relación entre filosofía y religión según las diferentes épocas o edades históricas, más uno dedicado específicamente al encuentro del pensamiento filosófico de inspiración helénica con la religión cristiana, acontecimiento al que se concede especial relevancia, porque resulta determinante para comprender la relación de la filosofía occidental con la religión. En estos capítulos se incluyen descripciones del panorama intelectual y religioso de la época, con el fin de situar en su contexto histórico las diversas soluciones propuestas al problema de la relación entre filosofía y religión.</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b/>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1. </w:t>
      </w:r>
      <w:r>
        <w:rPr>
          <w:rFonts w:ascii="Times New Roman" w:hAnsi="Times New Roman"/>
          <w:sz w:val="20"/>
          <w:u w:val="single"/>
        </w:rPr>
        <w:t>Introducción</w:t>
      </w:r>
      <w:r>
        <w:rPr>
          <w:rFonts w:ascii="Times New Roman" w:hAnsi="Times New Roman"/>
          <w:sz w:val="20"/>
        </w:rPr>
        <w:t xml:space="preserve">. Los conceptos de "filosofía" y "religión": semejanzas y diferencias. Su relación con los de ciencia y teología.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2. </w:t>
      </w:r>
      <w:r>
        <w:rPr>
          <w:rFonts w:ascii="Times New Roman" w:hAnsi="Times New Roman"/>
          <w:sz w:val="20"/>
          <w:u w:val="single"/>
        </w:rPr>
        <w:t>Filosofía y religión en la antigüedad clásica</w:t>
      </w:r>
      <w:r>
        <w:rPr>
          <w:rFonts w:ascii="Times New Roman" w:hAnsi="Times New Roman"/>
          <w:sz w:val="20"/>
        </w:rPr>
        <w:t>. Los primeros testimonios: los presocráticos. La época clásica: Sócrates, Platón, Aristóteles. La religión en el mundo griego y romano. La filosofía helenística y sus principales escuelas.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3. </w:t>
      </w:r>
      <w:r>
        <w:rPr>
          <w:rFonts w:ascii="Times New Roman" w:hAnsi="Times New Roman"/>
          <w:sz w:val="20"/>
          <w:u w:val="single"/>
        </w:rPr>
        <w:t>El encuentro de la filosofía con la religión cristiana</w:t>
      </w:r>
      <w:r>
        <w:rPr>
          <w:rFonts w:ascii="Times New Roman" w:hAnsi="Times New Roman"/>
          <w:sz w:val="20"/>
        </w:rPr>
        <w:t>. El panorama intelectual y religioso en los primeros siglos del cristianismo. La novedad de la religión cristiana. Los apologistas griegos: principales representantes. La época de oro de la patrística.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4. </w:t>
      </w:r>
      <w:r>
        <w:rPr>
          <w:rFonts w:ascii="Times New Roman" w:hAnsi="Times New Roman"/>
          <w:sz w:val="20"/>
          <w:u w:val="single"/>
        </w:rPr>
        <w:t>Filosofía y religión en la Edad Media</w:t>
      </w:r>
      <w:r>
        <w:rPr>
          <w:rFonts w:ascii="Times New Roman" w:hAnsi="Times New Roman"/>
          <w:sz w:val="20"/>
        </w:rPr>
        <w:t>. La figura y la obra de S. Agustín. La vida religiosa en la cristiandad medieval. Las controversias con musulmanes y judíos. Primeros intentos de unidad religiosa. Razón y fe en el pensamiento cristiano: S. Anselmo y Sto. Tomás de Aquino. El ocaso de la Edad Media.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5. </w:t>
      </w:r>
      <w:r>
        <w:rPr>
          <w:rFonts w:ascii="Times New Roman" w:hAnsi="Times New Roman"/>
          <w:sz w:val="20"/>
          <w:u w:val="single"/>
        </w:rPr>
        <w:t>El Renacimiento y la época de la Reforma protestante</w:t>
      </w:r>
      <w:r>
        <w:rPr>
          <w:rFonts w:ascii="Times New Roman" w:hAnsi="Times New Roman"/>
          <w:sz w:val="20"/>
        </w:rPr>
        <w:t>. Humanismo y religión en la época renacentista. Aires de reforma y búsqueda de unidad. La noción de religión natural y el comienzo de la apologética moderna. Lutero y la Reforma protestante. Los primeros desarrollos del protestantismo.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6. </w:t>
      </w:r>
      <w:r>
        <w:rPr>
          <w:rFonts w:ascii="Times New Roman" w:hAnsi="Times New Roman"/>
          <w:sz w:val="20"/>
          <w:u w:val="single"/>
        </w:rPr>
        <w:t>La Edad Moderna</w:t>
      </w:r>
      <w:r>
        <w:rPr>
          <w:rFonts w:ascii="Times New Roman" w:hAnsi="Times New Roman"/>
          <w:sz w:val="20"/>
        </w:rPr>
        <w:t xml:space="preserve">. Religión y filosofía en la filosofía clásica del siglo XVII: la </w:t>
      </w:r>
      <w:r>
        <w:rPr>
          <w:rFonts w:ascii="Times New Roman" w:hAnsi="Times New Roman"/>
          <w:i/>
          <w:sz w:val="20"/>
        </w:rPr>
        <w:t>Teodicea</w:t>
      </w:r>
      <w:r>
        <w:rPr>
          <w:rFonts w:ascii="Times New Roman" w:hAnsi="Times New Roman"/>
          <w:sz w:val="20"/>
        </w:rPr>
        <w:t xml:space="preserve"> de Leibniz. La Ilustración. La noción de "religión civil" de J.-J. Rousseau. Kant y el mal radical. Religión y filosofía en el idealismo alemán: Hegel. Religión y sentimiento: Schleiermacher. Reivindicación de la fe frente a la razón: Kierkegaard. La crítica positivista y marxista a la religión. Filosofía de la "muerte de Dios": Nietzsche. El debate en torno a la "filosofía cristiana". Wittgenstein y la mística. ¿Fin de la modernidad?: filosofía y religión en el pensamiento postmoderno.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b/>
          <w:sz w:val="20"/>
        </w:rPr>
        <w:t>BIBLIOGRAFIA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Se indicará la bibliografía correspondiente a cada tema. A continuación se incluyen, a título orientativo, algunas obras de carácter general relacionadas con el temario de la asignatura.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 Despland, </w:t>
      </w:r>
      <w:r>
        <w:rPr>
          <w:rFonts w:ascii="Times New Roman" w:hAnsi="Times New Roman"/>
          <w:i/>
          <w:sz w:val="20"/>
        </w:rPr>
        <w:t>La religion en Occident. Evolution des idées et du vécu</w:t>
      </w:r>
      <w:r>
        <w:rPr>
          <w:rFonts w:ascii="Times New Roman" w:hAnsi="Times New Roman"/>
          <w:sz w:val="20"/>
        </w:rPr>
        <w:t>, Fides, Montréal, 1979.</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J. Domanski, </w:t>
      </w:r>
      <w:r>
        <w:rPr>
          <w:rFonts w:ascii="Times New Roman" w:hAnsi="Times New Roman"/>
          <w:i/>
          <w:sz w:val="20"/>
        </w:rPr>
        <w:t>La philosophie, théorie ou manière de vivre? Les controverses de l'Antiquité à la Renaissance</w:t>
      </w:r>
      <w:r>
        <w:rPr>
          <w:rFonts w:ascii="Times New Roman" w:hAnsi="Times New Roman"/>
          <w:sz w:val="20"/>
        </w:rPr>
        <w:t>, Cerf-Ed. Universitaires de Fribourg, Paris-Fribourg, 1996.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P. Hadot, </w:t>
      </w:r>
      <w:r>
        <w:rPr>
          <w:rFonts w:ascii="Times New Roman" w:hAnsi="Times New Roman"/>
          <w:i/>
          <w:sz w:val="20"/>
        </w:rPr>
        <w:t>Qu'est-ce que la philosophie antique?</w:t>
      </w:r>
      <w:r>
        <w:rPr>
          <w:rFonts w:ascii="Times New Roman" w:hAnsi="Times New Roman"/>
          <w:sz w:val="20"/>
        </w:rPr>
        <w:t>, Gallimard, Paris, 1995.</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W. Weischedel,  </w:t>
      </w:r>
      <w:r>
        <w:rPr>
          <w:rFonts w:ascii="Times New Roman" w:hAnsi="Times New Roman"/>
          <w:i/>
          <w:sz w:val="20"/>
        </w:rPr>
        <w:t>Der Gott der Philosophen. Grundlegung einer philosophischen Theologie im Zeitalter des Nihilismus</w:t>
      </w:r>
      <w:r>
        <w:rPr>
          <w:rFonts w:ascii="Times New Roman" w:hAnsi="Times New Roman"/>
          <w:sz w:val="20"/>
        </w:rPr>
        <w:t>, Deutscher Taschenbuch, München, 1979.</w:t>
      </w:r>
    </w:p>
    <w:p w:rsidR="004D48FD" w:rsidRDefault="004D48FD" w:rsidP="004D48FD">
      <w:pPr>
        <w:spacing w:line="0" w:lineRule="atLeast"/>
        <w:ind w:right="834"/>
        <w:jc w:val="center"/>
        <w:rPr>
          <w:rFonts w:ascii="Times New Roman" w:hAnsi="Times New Roman"/>
          <w:caps/>
          <w:sz w:val="20"/>
        </w:rPr>
      </w:pPr>
      <w:r>
        <w:rPr>
          <w:rFonts w:ascii="Times New Roman" w:hAnsi="Times New Roman"/>
          <w:sz w:val="20"/>
        </w:rPr>
        <w:br w:type="page"/>
      </w:r>
      <w:r>
        <w:rPr>
          <w:rFonts w:ascii="Times New Roman" w:hAnsi="Times New Roman"/>
          <w:caps/>
          <w:sz w:val="20"/>
        </w:rPr>
        <w:lastRenderedPageBreak/>
        <w:t>Latin I</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 Alvaro Sánchez-Ostiz</w:t>
      </w:r>
    </w:p>
    <w:p w:rsidR="004D48FD" w:rsidRDefault="004D48FD" w:rsidP="004D48FD">
      <w:pPr>
        <w:pStyle w:val="Normal1"/>
        <w:spacing w:line="0" w:lineRule="atLeast"/>
        <w:ind w:right="834"/>
        <w:jc w:val="center"/>
        <w:rPr>
          <w:rFonts w:ascii="Times New Roman" w:hAnsi="Times New Roman"/>
          <w:sz w:val="20"/>
        </w:rPr>
      </w:pPr>
      <w:r>
        <w:rPr>
          <w:rFonts w:ascii="Times New Roman" w:hAnsi="Times New Roman"/>
          <w:sz w:val="20"/>
        </w:rPr>
        <w:t>Curso: 1º de Filosofía</w:t>
      </w:r>
    </w:p>
    <w:p w:rsidR="004D48FD" w:rsidRDefault="00F6510E" w:rsidP="004D48FD">
      <w:pPr>
        <w:pStyle w:val="Normal1"/>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caps/>
          <w:sz w:val="20"/>
        </w:rPr>
      </w:pPr>
      <w:r>
        <w:rPr>
          <w:rFonts w:ascii="Times New Roman" w:hAnsi="Times New Roman"/>
          <w:caps/>
          <w:sz w:val="20"/>
        </w:rPr>
        <w:t>Objetivos</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La asignatura de Latín I tiene como finalidad familiarizar al alumno con el latín de los filósofos. El alumno adquirirá soltura en la comprensión y traducción de textos seleccionados de San Agustín. Las clases se dedicarán principalmente a la traducción; junto al tiempo dedicado a los textos, tendrá lugar una explicación teórica de diversos aspectos de la sintaxis latina, según el programa siguiente:</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caps/>
          <w:sz w:val="20"/>
        </w:rPr>
      </w:pPr>
      <w:r>
        <w:rPr>
          <w:rFonts w:ascii="Times New Roman" w:hAnsi="Times New Roman"/>
          <w:caps/>
          <w:sz w:val="20"/>
        </w:rPr>
        <w:t>Programa</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1.</w:t>
      </w:r>
      <w:r>
        <w:rPr>
          <w:rFonts w:ascii="Times New Roman" w:hAnsi="Times New Roman"/>
          <w:sz w:val="20"/>
        </w:rPr>
        <w:tab/>
        <w:t>Sintaxis de los casos: nominativo y vocativo.</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2.</w:t>
      </w:r>
      <w:r>
        <w:rPr>
          <w:rFonts w:ascii="Times New Roman" w:hAnsi="Times New Roman"/>
          <w:sz w:val="20"/>
        </w:rPr>
        <w:tab/>
        <w:t>Sintaxis de los casos: preposiciones y casos; el acusativo.</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3.</w:t>
      </w:r>
      <w:r>
        <w:rPr>
          <w:rFonts w:ascii="Times New Roman" w:hAnsi="Times New Roman"/>
          <w:sz w:val="20"/>
        </w:rPr>
        <w:tab/>
        <w:t>Sintaxis de los casos: el dativo.</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4.</w:t>
      </w:r>
      <w:r>
        <w:rPr>
          <w:rFonts w:ascii="Times New Roman" w:hAnsi="Times New Roman"/>
          <w:sz w:val="20"/>
        </w:rPr>
        <w:tab/>
        <w:t>Sintaxis de los casos: el ablativo. Ablativo propio e instrumental. Usos locativos.</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5.</w:t>
      </w:r>
      <w:r>
        <w:rPr>
          <w:rFonts w:ascii="Times New Roman" w:hAnsi="Times New Roman"/>
          <w:sz w:val="20"/>
        </w:rPr>
        <w:tab/>
        <w:t>Sintaxis de los casos: el genitivo.</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6.</w:t>
      </w:r>
      <w:r>
        <w:rPr>
          <w:rFonts w:ascii="Times New Roman" w:hAnsi="Times New Roman"/>
          <w:sz w:val="20"/>
        </w:rPr>
        <w:tab/>
        <w:t>Sintaxis del verbo: tiempo y aspecto.</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7.</w:t>
      </w:r>
      <w:r>
        <w:rPr>
          <w:rFonts w:ascii="Times New Roman" w:hAnsi="Times New Roman"/>
          <w:sz w:val="20"/>
        </w:rPr>
        <w:tab/>
        <w:t>Sintaxis del verbo: el modo; uso del subjuntivo en oraciones principales.</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8.</w:t>
      </w:r>
      <w:r>
        <w:rPr>
          <w:rFonts w:ascii="Times New Roman" w:hAnsi="Times New Roman"/>
          <w:sz w:val="20"/>
        </w:rPr>
        <w:tab/>
        <w:t>Sintaxis oracional: al hilo de la traducción se irán explicando las cuestiones de sintaxis oracional con carácter práctico, que se completarán en Latín II.</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caps/>
          <w:sz w:val="20"/>
        </w:rPr>
      </w:pPr>
      <w:r>
        <w:rPr>
          <w:rFonts w:ascii="Times New Roman" w:hAnsi="Times New Roman"/>
          <w:caps/>
          <w:sz w:val="20"/>
        </w:rPr>
        <w:t>Evaluación</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 xml:space="preserve">La calificación de los alumnos se hará teniendo en cuenta la nota media de dos calificaciones: un examen de traducción con diccionario y un examen sin diccionario de las lecturas obligatorias que se indicarán. Habrá un examen bimestral de carácter orientativo. </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caps/>
          <w:sz w:val="20"/>
        </w:rPr>
      </w:pPr>
      <w:r>
        <w:rPr>
          <w:rFonts w:ascii="Times New Roman" w:hAnsi="Times New Roman"/>
          <w:caps/>
          <w:sz w:val="20"/>
        </w:rPr>
        <w:t>Bibliografía</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u w:val="single"/>
        </w:rPr>
        <w:t>Manuales</w:t>
      </w:r>
      <w:r>
        <w:rPr>
          <w:rFonts w:ascii="Times New Roman" w:hAnsi="Times New Roman"/>
          <w:sz w:val="20"/>
        </w:rPr>
        <w:t>:</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 xml:space="preserve">– Ernout, A., </w:t>
      </w:r>
      <w:r>
        <w:rPr>
          <w:rFonts w:ascii="Times New Roman" w:hAnsi="Times New Roman"/>
          <w:i/>
          <w:sz w:val="20"/>
        </w:rPr>
        <w:t>Syntaxe  Latine</w:t>
      </w:r>
      <w:r>
        <w:rPr>
          <w:rFonts w:ascii="Times New Roman" w:hAnsi="Times New Roman"/>
          <w:sz w:val="20"/>
        </w:rPr>
        <w:t>, Paris 1964.</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 xml:space="preserve">– Rubio, L., </w:t>
      </w:r>
      <w:r>
        <w:rPr>
          <w:rFonts w:ascii="Times New Roman" w:hAnsi="Times New Roman"/>
          <w:i/>
          <w:sz w:val="20"/>
        </w:rPr>
        <w:t>Introducción a la sintaxis estructural del latín</w:t>
      </w:r>
      <w:r>
        <w:rPr>
          <w:rFonts w:ascii="Times New Roman" w:hAnsi="Times New Roman"/>
          <w:sz w:val="20"/>
        </w:rPr>
        <w:t>, Madrid 1986.</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 xml:space="preserve">– Palmer, L.R., </w:t>
      </w:r>
      <w:r>
        <w:rPr>
          <w:rFonts w:ascii="Times New Roman" w:hAnsi="Times New Roman"/>
          <w:i/>
          <w:sz w:val="20"/>
        </w:rPr>
        <w:t>Introducción al estudio del latín</w:t>
      </w:r>
      <w:r>
        <w:rPr>
          <w:rFonts w:ascii="Times New Roman" w:hAnsi="Times New Roman"/>
          <w:sz w:val="20"/>
        </w:rPr>
        <w:t>, Barcelona 1984.</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 xml:space="preserve">– de Prisco, A., </w:t>
      </w:r>
      <w:r>
        <w:rPr>
          <w:rFonts w:ascii="Times New Roman" w:hAnsi="Times New Roman"/>
          <w:i/>
          <w:sz w:val="20"/>
        </w:rPr>
        <w:t>Il latino tardoantico e altomedievale</w:t>
      </w:r>
      <w:r>
        <w:rPr>
          <w:rFonts w:ascii="Times New Roman" w:hAnsi="Times New Roman"/>
          <w:sz w:val="20"/>
        </w:rPr>
        <w:t>, Roma 1991.</w:t>
      </w:r>
    </w:p>
    <w:p w:rsidR="004D48FD" w:rsidRDefault="004D48FD" w:rsidP="004D48FD">
      <w:pPr>
        <w:spacing w:line="0" w:lineRule="atLeast"/>
        <w:ind w:left="567" w:right="834"/>
        <w:jc w:val="both"/>
        <w:rPr>
          <w:rFonts w:ascii="Times New Roman" w:hAnsi="Times New Roman"/>
          <w:sz w:val="20"/>
          <w:u w:val="single"/>
        </w:rPr>
      </w:pPr>
      <w:r>
        <w:rPr>
          <w:rFonts w:ascii="Times New Roman" w:hAnsi="Times New Roman"/>
          <w:sz w:val="20"/>
        </w:rPr>
        <w:t xml:space="preserve">– Manuales y libro de ejercicios del método </w:t>
      </w:r>
      <w:r>
        <w:rPr>
          <w:rFonts w:ascii="Times New Roman" w:hAnsi="Times New Roman"/>
          <w:i/>
          <w:sz w:val="20"/>
        </w:rPr>
        <w:t xml:space="preserve">Reading Latin </w:t>
      </w:r>
      <w:r>
        <w:rPr>
          <w:rFonts w:ascii="Times New Roman" w:hAnsi="Times New Roman"/>
          <w:sz w:val="20"/>
        </w:rPr>
        <w:t xml:space="preserve">y </w:t>
      </w:r>
      <w:r>
        <w:rPr>
          <w:rFonts w:ascii="Times New Roman" w:hAnsi="Times New Roman"/>
          <w:i/>
          <w:sz w:val="20"/>
        </w:rPr>
        <w:t>Reading Medieval Latin</w:t>
      </w:r>
      <w:r>
        <w:rPr>
          <w:rFonts w:ascii="Times New Roman" w:hAnsi="Times New Roman"/>
          <w:sz w:val="20"/>
        </w:rPr>
        <w:t xml:space="preserve"> de la Universidad de Cambridge.</w:t>
      </w:r>
    </w:p>
    <w:p w:rsidR="004D48FD" w:rsidRDefault="004D48FD" w:rsidP="004D48FD">
      <w:pPr>
        <w:spacing w:line="0" w:lineRule="atLeast"/>
        <w:ind w:left="567" w:right="834"/>
        <w:jc w:val="both"/>
        <w:rPr>
          <w:rFonts w:ascii="Times New Roman" w:hAnsi="Times New Roman"/>
          <w:sz w:val="20"/>
          <w:u w:val="single"/>
        </w:rPr>
      </w:pP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u w:val="single"/>
        </w:rPr>
        <w:t>Diccionarios</w:t>
      </w:r>
      <w:r>
        <w:rPr>
          <w:rFonts w:ascii="Times New Roman" w:hAnsi="Times New Roman"/>
          <w:sz w:val="20"/>
        </w:rPr>
        <w:t>:</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Segura Munguía, S., Diccionario etimológico latino-español, Madrid 1985.</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caps/>
          <w:sz w:val="20"/>
        </w:rPr>
      </w:pPr>
      <w:r>
        <w:rPr>
          <w:rFonts w:ascii="Times New Roman" w:hAnsi="Times New Roman"/>
          <w:caps/>
          <w:sz w:val="20"/>
        </w:rPr>
        <w:t>Horario de asesoramiento</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Al comienzo del curso, se indicará el horario de asesoramiento en el Departamento de Filología Clásica (Biblioteca de Humanidades).</w:t>
      </w:r>
    </w:p>
    <w:p w:rsidR="004D48FD" w:rsidRDefault="004D48FD" w:rsidP="004D48FD">
      <w:pPr>
        <w:spacing w:line="0" w:lineRule="atLeast"/>
        <w:ind w:right="834"/>
        <w:jc w:val="center"/>
        <w:rPr>
          <w:rFonts w:ascii="Times New Roman" w:hAnsi="Times New Roman"/>
          <w:caps/>
          <w:sz w:val="20"/>
        </w:rPr>
      </w:pPr>
      <w:r>
        <w:rPr>
          <w:rFonts w:ascii="Times New Roman" w:hAnsi="Times New Roman"/>
          <w:sz w:val="20"/>
        </w:rPr>
        <w:br w:type="page"/>
      </w:r>
      <w:r>
        <w:rPr>
          <w:rFonts w:ascii="Times New Roman" w:hAnsi="Times New Roman"/>
          <w:caps/>
          <w:sz w:val="20"/>
        </w:rPr>
        <w:lastRenderedPageBreak/>
        <w:t>Latin II</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 Alvaro Sánchez Ostiz</w:t>
      </w:r>
    </w:p>
    <w:p w:rsidR="004D48FD" w:rsidRDefault="004D48FD" w:rsidP="004D48FD">
      <w:pPr>
        <w:pStyle w:val="Normal1"/>
        <w:spacing w:line="0" w:lineRule="atLeast"/>
        <w:ind w:right="834"/>
        <w:jc w:val="center"/>
        <w:rPr>
          <w:rFonts w:ascii="Times New Roman" w:hAnsi="Times New Roman"/>
          <w:sz w:val="20"/>
        </w:rPr>
      </w:pPr>
      <w:r>
        <w:rPr>
          <w:rFonts w:ascii="Times New Roman" w:hAnsi="Times New Roman"/>
          <w:sz w:val="20"/>
        </w:rPr>
        <w:t>Curso: 1º de Filosofía</w:t>
      </w:r>
    </w:p>
    <w:p w:rsidR="004D48FD" w:rsidRDefault="00F6510E" w:rsidP="004D48FD">
      <w:pPr>
        <w:pStyle w:val="Normal1"/>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caps/>
          <w:sz w:val="20"/>
        </w:rPr>
      </w:pPr>
      <w:r>
        <w:rPr>
          <w:rFonts w:ascii="Times New Roman" w:hAnsi="Times New Roman"/>
          <w:caps/>
          <w:sz w:val="20"/>
        </w:rPr>
        <w:t>Objetivos</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Sobre la base de los conocimientos adquiridos en Latín I, en esta asignatura se profundizará en el conocimiento del latín de los filósofos. El alumno adquirirá soltura en la comprensión y traducción de textos seleccionados de Santo Tomás de Aquino. Las clases se dedicarán principalmente a la traducción; junto al tiempo dedicado a los textos, tendrá lugar una explicación teórica de diversos aspectos de la sintaxis latina, según el programa siguiente:</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caps/>
          <w:sz w:val="20"/>
        </w:rPr>
      </w:pPr>
      <w:r>
        <w:rPr>
          <w:rFonts w:ascii="Times New Roman" w:hAnsi="Times New Roman"/>
          <w:caps/>
          <w:sz w:val="20"/>
        </w:rPr>
        <w:t>Programa</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1.</w:t>
      </w:r>
      <w:r>
        <w:rPr>
          <w:rFonts w:ascii="Times New Roman" w:hAnsi="Times New Roman"/>
          <w:sz w:val="20"/>
        </w:rPr>
        <w:tab/>
        <w:t>Sintaxis de la oración simple. Concordancia. Oración nominal pura. Orden de palabras.</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2.</w:t>
      </w:r>
      <w:r>
        <w:rPr>
          <w:rFonts w:ascii="Times New Roman" w:hAnsi="Times New Roman"/>
          <w:sz w:val="20"/>
        </w:rPr>
        <w:tab/>
        <w:t>Sintaxis de la oración compuesta. Coordinación.</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3.</w:t>
      </w:r>
      <w:r>
        <w:rPr>
          <w:rFonts w:ascii="Times New Roman" w:hAnsi="Times New Roman"/>
          <w:sz w:val="20"/>
        </w:rPr>
        <w:tab/>
        <w:t>Sintaxis de la oración compuesta. Subordinación sustantiva.</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4.</w:t>
      </w:r>
      <w:r>
        <w:rPr>
          <w:rFonts w:ascii="Times New Roman" w:hAnsi="Times New Roman"/>
          <w:sz w:val="20"/>
        </w:rPr>
        <w:tab/>
        <w:t>Sintaxis de la oración compuesta. Subordinación adjetiva.</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5.</w:t>
      </w:r>
      <w:r>
        <w:rPr>
          <w:rFonts w:ascii="Times New Roman" w:hAnsi="Times New Roman"/>
          <w:sz w:val="20"/>
        </w:rPr>
        <w:tab/>
        <w:t>Sintaxis de la oración compuesta. Subordinación adverbial.</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caps/>
          <w:sz w:val="20"/>
        </w:rPr>
      </w:pPr>
      <w:r>
        <w:rPr>
          <w:rFonts w:ascii="Times New Roman" w:hAnsi="Times New Roman"/>
          <w:caps/>
          <w:sz w:val="20"/>
        </w:rPr>
        <w:t>Evaluación</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La calificación de los alumnos se hará teniendo en cuenta la nota media de dos calificaciones: un examen de traducción con diccionario y un examen sin diccionario de las lecturas obligatorias que se indicarán. Habrá un examen bimestral de carácter orientativo.</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caps/>
          <w:sz w:val="20"/>
        </w:rPr>
      </w:pPr>
      <w:r>
        <w:rPr>
          <w:rFonts w:ascii="Times New Roman" w:hAnsi="Times New Roman"/>
          <w:caps/>
          <w:sz w:val="20"/>
        </w:rPr>
        <w:t>Bibliografía</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u w:val="single"/>
        </w:rPr>
        <w:t>Manuales</w:t>
      </w:r>
      <w:r>
        <w:rPr>
          <w:rFonts w:ascii="Times New Roman" w:hAnsi="Times New Roman"/>
          <w:sz w:val="20"/>
        </w:rPr>
        <w:t>:</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 xml:space="preserve">– Ernout, A., </w:t>
      </w:r>
      <w:r>
        <w:rPr>
          <w:rFonts w:ascii="Times New Roman" w:hAnsi="Times New Roman"/>
          <w:i/>
          <w:sz w:val="20"/>
        </w:rPr>
        <w:t>Syntaxe  Latine</w:t>
      </w:r>
      <w:r>
        <w:rPr>
          <w:rFonts w:ascii="Times New Roman" w:hAnsi="Times New Roman"/>
          <w:sz w:val="20"/>
        </w:rPr>
        <w:t>, Paris 1964.</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 xml:space="preserve">– Rubio, L., </w:t>
      </w:r>
      <w:r>
        <w:rPr>
          <w:rFonts w:ascii="Times New Roman" w:hAnsi="Times New Roman"/>
          <w:i/>
          <w:sz w:val="20"/>
        </w:rPr>
        <w:t>Introducción a la sintaxis estructural del latín</w:t>
      </w:r>
      <w:r>
        <w:rPr>
          <w:rFonts w:ascii="Times New Roman" w:hAnsi="Times New Roman"/>
          <w:sz w:val="20"/>
        </w:rPr>
        <w:t>, Madrid 1986.</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 xml:space="preserve">– Palmer, L.R., </w:t>
      </w:r>
      <w:r>
        <w:rPr>
          <w:rFonts w:ascii="Times New Roman" w:hAnsi="Times New Roman"/>
          <w:i/>
          <w:sz w:val="20"/>
        </w:rPr>
        <w:t>Introducción al estudio del latín</w:t>
      </w:r>
      <w:r>
        <w:rPr>
          <w:rFonts w:ascii="Times New Roman" w:hAnsi="Times New Roman"/>
          <w:sz w:val="20"/>
        </w:rPr>
        <w:t>, Barcelona 1984.</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 xml:space="preserve">– de Prisco, A., </w:t>
      </w:r>
      <w:r>
        <w:rPr>
          <w:rFonts w:ascii="Times New Roman" w:hAnsi="Times New Roman"/>
          <w:i/>
          <w:sz w:val="20"/>
        </w:rPr>
        <w:t>Il latino tardoantico e altomedievale</w:t>
      </w:r>
      <w:r>
        <w:rPr>
          <w:rFonts w:ascii="Times New Roman" w:hAnsi="Times New Roman"/>
          <w:sz w:val="20"/>
        </w:rPr>
        <w:t>, Roma 1991.</w:t>
      </w:r>
    </w:p>
    <w:p w:rsidR="004D48FD" w:rsidRDefault="004D48FD" w:rsidP="004D48FD">
      <w:pPr>
        <w:spacing w:line="0" w:lineRule="atLeast"/>
        <w:ind w:left="567" w:right="834"/>
        <w:jc w:val="both"/>
        <w:rPr>
          <w:rFonts w:ascii="Times New Roman" w:hAnsi="Times New Roman"/>
          <w:sz w:val="20"/>
          <w:u w:val="single"/>
        </w:rPr>
      </w:pPr>
      <w:r>
        <w:rPr>
          <w:rFonts w:ascii="Times New Roman" w:hAnsi="Times New Roman"/>
          <w:sz w:val="20"/>
        </w:rPr>
        <w:t xml:space="preserve">– Manuales y libro de ejercicios del método </w:t>
      </w:r>
      <w:r>
        <w:rPr>
          <w:rFonts w:ascii="Times New Roman" w:hAnsi="Times New Roman"/>
          <w:i/>
          <w:sz w:val="20"/>
        </w:rPr>
        <w:t xml:space="preserve">Reading Latin </w:t>
      </w:r>
      <w:r>
        <w:rPr>
          <w:rFonts w:ascii="Times New Roman" w:hAnsi="Times New Roman"/>
          <w:sz w:val="20"/>
        </w:rPr>
        <w:t xml:space="preserve">y </w:t>
      </w:r>
      <w:r>
        <w:rPr>
          <w:rFonts w:ascii="Times New Roman" w:hAnsi="Times New Roman"/>
          <w:i/>
          <w:sz w:val="20"/>
        </w:rPr>
        <w:t>Reading Medieval Latin</w:t>
      </w:r>
      <w:r>
        <w:rPr>
          <w:rFonts w:ascii="Times New Roman" w:hAnsi="Times New Roman"/>
          <w:sz w:val="20"/>
        </w:rPr>
        <w:t xml:space="preserve"> de la Universidad de Cambridge.</w:t>
      </w:r>
    </w:p>
    <w:p w:rsidR="004D48FD" w:rsidRDefault="004D48FD" w:rsidP="004D48FD">
      <w:pPr>
        <w:spacing w:line="0" w:lineRule="atLeast"/>
        <w:ind w:left="567" w:right="834"/>
        <w:jc w:val="both"/>
        <w:rPr>
          <w:rFonts w:ascii="Times New Roman" w:hAnsi="Times New Roman"/>
          <w:sz w:val="20"/>
          <w:u w:val="single"/>
        </w:rPr>
      </w:pP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u w:val="single"/>
        </w:rPr>
        <w:t>Diccionarios</w:t>
      </w:r>
      <w:r>
        <w:rPr>
          <w:rFonts w:ascii="Times New Roman" w:hAnsi="Times New Roman"/>
          <w:sz w:val="20"/>
        </w:rPr>
        <w:t>:</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Segura Munguía, S., Diccionario etimológico latino-español, Madrid 1985.</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caps/>
          <w:sz w:val="20"/>
        </w:rPr>
      </w:pPr>
      <w:r>
        <w:rPr>
          <w:rFonts w:ascii="Times New Roman" w:hAnsi="Times New Roman"/>
          <w:caps/>
          <w:sz w:val="20"/>
        </w:rPr>
        <w:t>Horario de asesoramiento</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Al comienzo del curso, se indicará el horario de asesoramiento en el Departamento de Filología Clásica (Biblioteca de Humanidades).</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 xml:space="preserve">TEXTOS FILOSOFICOS I </w:t>
      </w:r>
    </w:p>
    <w:p w:rsidR="004D48FD" w:rsidRDefault="004D48FD" w:rsidP="004D48FD">
      <w:pPr>
        <w:spacing w:line="0" w:lineRule="atLeast"/>
        <w:ind w:right="834"/>
        <w:jc w:val="center"/>
        <w:rPr>
          <w:rFonts w:ascii="Times New Roman" w:hAnsi="Times New Roman"/>
          <w:sz w:val="20"/>
        </w:rPr>
      </w:pPr>
    </w:p>
    <w:p w:rsidR="004D48FD" w:rsidRDefault="004D48FD" w:rsidP="004D48FD">
      <w:pPr>
        <w:tabs>
          <w:tab w:val="left" w:pos="2523"/>
        </w:tabs>
        <w:spacing w:line="0" w:lineRule="atLeast"/>
        <w:ind w:right="834"/>
        <w:jc w:val="center"/>
        <w:rPr>
          <w:rFonts w:ascii="Times New Roman" w:hAnsi="Times New Roman"/>
          <w:sz w:val="20"/>
        </w:rPr>
      </w:pPr>
      <w:r>
        <w:rPr>
          <w:rFonts w:ascii="Times New Roman" w:hAnsi="Times New Roman"/>
          <w:sz w:val="20"/>
        </w:rPr>
        <w:t>Prof. Dr. Víctor Sanz Santacruz</w:t>
      </w:r>
    </w:p>
    <w:p w:rsidR="004D48FD" w:rsidRDefault="004D48FD" w:rsidP="004D48FD">
      <w:pPr>
        <w:pStyle w:val="Normal1"/>
        <w:spacing w:line="0" w:lineRule="atLeast"/>
        <w:ind w:right="834"/>
        <w:jc w:val="center"/>
        <w:rPr>
          <w:rFonts w:ascii="Times New Roman" w:hAnsi="Times New Roman"/>
          <w:sz w:val="20"/>
        </w:rPr>
      </w:pPr>
      <w:r>
        <w:rPr>
          <w:rFonts w:ascii="Times New Roman" w:hAnsi="Times New Roman"/>
          <w:sz w:val="20"/>
        </w:rPr>
        <w:t>Curso: 1º de Filosofía</w:t>
      </w:r>
    </w:p>
    <w:p w:rsidR="004D48FD" w:rsidRDefault="00F6510E" w:rsidP="004D48FD">
      <w:pPr>
        <w:pStyle w:val="Normal1"/>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tabs>
          <w:tab w:val="right" w:pos="5131"/>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b/>
          <w:sz w:val="20"/>
        </w:rPr>
      </w:pPr>
      <w:r>
        <w:rPr>
          <w:rFonts w:ascii="Times New Roman" w:hAnsi="Times New Roman"/>
          <w:b/>
          <w:sz w:val="20"/>
        </w:rPr>
        <w:t>EL CONCEPTO DE FILOSOFIA EN LA EDAD ANTIGUA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b/>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El reciente debate que, especialmente en el mundo intelectual de habla francesa (Hadot, Domanski, Voelke), se ha suscitado en torno al concepto de filosofía característico de la Edad Antigua, ha incidido sobre todo en la dimensión práctica y existencial —no meramente ética— de la filosofía, entendida como un modo de vida. Esta concepción no es exclusiva de las grandes escuelas filosóficas del periodo helenístico, entre las que destacan el epicureísmo y el estoicismo, sino que está presente también en los autores más representativos de la época clásica, como Sócrates y Platón, e incluso en Aristóteles, pese al carácter intelectualista que se suele atribuir a su pensamiento. Los textos que se comentarán a lo largo de la asignatura, pertenecientes a diversas épocas de la filosofía antigua, se centran en el aspecto mencionado y ponen así de relieve una concepción de la filosofía que, en no pocos puntos, contrasta con la que ha predominado en épocas posteriores.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b/>
          <w:sz w:val="20"/>
        </w:rPr>
        <w:t>BIBLIOGRAFIA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Los textos que se vayan a comentar se proporcionarán en clase a los alumnos. A continuación se incluye una bibliografía representativa acerca del concepto de filosofía en el mundo antiguo, que puede servir de ayuda para la interpretación y comprensión de los textos.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Bien, G., </w:t>
      </w:r>
      <w:r>
        <w:rPr>
          <w:rFonts w:ascii="Times New Roman" w:hAnsi="Times New Roman"/>
          <w:i/>
          <w:sz w:val="20"/>
        </w:rPr>
        <w:t>Himmelsbetrachter und Glücksforscher. Zwei Ausprägungen des antiken Philosophiebegriffs</w:t>
      </w:r>
      <w:r>
        <w:rPr>
          <w:rFonts w:ascii="Times New Roman" w:hAnsi="Times New Roman"/>
          <w:sz w:val="20"/>
        </w:rPr>
        <w:t>, en "Archiv für Begriffsgeschichte", 26(1982), 171-178.</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Chroust, A.-H., </w:t>
      </w:r>
      <w:r>
        <w:rPr>
          <w:rFonts w:ascii="Times New Roman" w:hAnsi="Times New Roman"/>
          <w:i/>
          <w:sz w:val="20"/>
        </w:rPr>
        <w:t>Philosophy: its essence and meaning in the ancient world</w:t>
      </w:r>
      <w:r>
        <w:rPr>
          <w:rFonts w:ascii="Times New Roman" w:hAnsi="Times New Roman"/>
          <w:sz w:val="20"/>
        </w:rPr>
        <w:t>, "The Philosophical Review", 56(1947), 19-58.</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Domanski, J., </w:t>
      </w:r>
      <w:r>
        <w:rPr>
          <w:rFonts w:ascii="Times New Roman" w:hAnsi="Times New Roman"/>
          <w:i/>
          <w:sz w:val="20"/>
        </w:rPr>
        <w:t>La philosophie, théorie ou manière de vivre? Les controverses de l'Antiquité à la Renaissance</w:t>
      </w:r>
      <w:r>
        <w:rPr>
          <w:rFonts w:ascii="Times New Roman" w:hAnsi="Times New Roman"/>
          <w:sz w:val="20"/>
        </w:rPr>
        <w:t>, Cerf-Ed. Universitaires de Fribourg, Paris-Fribourg, 1996.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Hadot, P., </w:t>
      </w:r>
      <w:r>
        <w:rPr>
          <w:rFonts w:ascii="Times New Roman" w:hAnsi="Times New Roman"/>
          <w:i/>
          <w:sz w:val="20"/>
        </w:rPr>
        <w:t>Qu'est-ce que la philosophie antique?</w:t>
      </w:r>
      <w:r>
        <w:rPr>
          <w:rFonts w:ascii="Times New Roman" w:hAnsi="Times New Roman"/>
          <w:sz w:val="20"/>
        </w:rPr>
        <w:t>, Gallimard, Paris, 1995.</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Hadot, P., </w:t>
      </w:r>
      <w:r>
        <w:rPr>
          <w:rFonts w:ascii="Times New Roman" w:hAnsi="Times New Roman"/>
          <w:i/>
          <w:sz w:val="20"/>
        </w:rPr>
        <w:t>Exercices spirituels et philosophie antique</w:t>
      </w:r>
      <w:r>
        <w:rPr>
          <w:rFonts w:ascii="Times New Roman" w:hAnsi="Times New Roman"/>
          <w:sz w:val="20"/>
        </w:rPr>
        <w:t>, Études Augustiniennes, Paris, 1981.</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Joly, R., </w:t>
      </w:r>
      <w:r>
        <w:rPr>
          <w:rFonts w:ascii="Times New Roman" w:hAnsi="Times New Roman"/>
          <w:i/>
          <w:sz w:val="20"/>
        </w:rPr>
        <w:t>Le thème philosophique des genres de vie dans l'antiquité classique</w:t>
      </w:r>
      <w:r>
        <w:rPr>
          <w:rFonts w:ascii="Times New Roman" w:hAnsi="Times New Roman"/>
          <w:sz w:val="20"/>
        </w:rPr>
        <w:t>, Bruxelles, 1956.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Malingrey, A.-M., </w:t>
      </w:r>
      <w:r>
        <w:rPr>
          <w:rFonts w:ascii="Times New Roman" w:hAnsi="Times New Roman"/>
          <w:i/>
          <w:sz w:val="20"/>
        </w:rPr>
        <w:t>"Philosophia". Étude d'un groupe de mots dans la littérature grecque, des présocratiques au IV siècle après J.-C.</w:t>
      </w:r>
      <w:r>
        <w:rPr>
          <w:rFonts w:ascii="Times New Roman" w:hAnsi="Times New Roman"/>
          <w:sz w:val="20"/>
        </w:rPr>
        <w:t>, Klincksieck, Paris, 1961.</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Rabbow, P., </w:t>
      </w:r>
      <w:r>
        <w:rPr>
          <w:rFonts w:ascii="Times New Roman" w:hAnsi="Times New Roman"/>
          <w:i/>
          <w:sz w:val="20"/>
        </w:rPr>
        <w:t>Seelenführung. Methodik der Exerzitien in der Antike</w:t>
      </w:r>
      <w:r>
        <w:rPr>
          <w:rFonts w:ascii="Times New Roman" w:hAnsi="Times New Roman"/>
          <w:sz w:val="20"/>
        </w:rPr>
        <w:t>, Kösel, München, 1954.</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Voelke, A.-J., </w:t>
      </w:r>
      <w:r>
        <w:rPr>
          <w:rFonts w:ascii="Times New Roman" w:hAnsi="Times New Roman"/>
          <w:i/>
          <w:sz w:val="20"/>
        </w:rPr>
        <w:t>La philosophie comme thérapie de l'âme</w:t>
      </w:r>
      <w:r>
        <w:rPr>
          <w:rFonts w:ascii="Times New Roman" w:hAnsi="Times New Roman"/>
          <w:sz w:val="20"/>
        </w:rPr>
        <w:t>, CERF, Paris, 1993.</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Previa consulta</w:t>
      </w: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FACULTAD DE FILOSOFIA Y LETRAS</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PROGRAMAS</w:t>
      </w:r>
    </w:p>
    <w:p w:rsidR="004D48FD" w:rsidRDefault="004D48FD" w:rsidP="004D48FD">
      <w:pPr>
        <w:pBdr>
          <w:top w:val="single" w:sz="6" w:space="0" w:color="auto"/>
          <w:between w:val="single" w:sz="6" w:space="0" w:color="auto"/>
        </w:pBd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LICENCIATURA EN FILOSOFIA</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 w:val="right" w:pos="7088"/>
        </w:tabs>
        <w:spacing w:line="0" w:lineRule="atLeast"/>
        <w:ind w:right="834"/>
        <w:jc w:val="both"/>
        <w:rPr>
          <w:rFonts w:ascii="Times New Roman" w:hAnsi="Times New Roman"/>
          <w:sz w:val="20"/>
        </w:rPr>
      </w:pPr>
      <w:r>
        <w:rPr>
          <w:rFonts w:ascii="Times New Roman" w:hAnsi="Times New Roman"/>
          <w:sz w:val="20"/>
        </w:rPr>
        <w:t>SEGUNDO CURSO</w:t>
      </w:r>
      <w:r>
        <w:rPr>
          <w:rFonts w:ascii="Times New Roman" w:hAnsi="Times New Roman"/>
          <w:sz w:val="20"/>
        </w:rPr>
        <w:tab/>
        <w:t xml:space="preserve">AÑO ACADEMICO </w:t>
      </w:r>
      <w:r w:rsidR="005028AA">
        <w:rPr>
          <w:rFonts w:ascii="Times New Roman" w:hAnsi="Times New Roman"/>
          <w:sz w:val="20"/>
        </w:rPr>
        <w:t xml:space="preserve"> </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UNIVERSIDAD DE NAVARRA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PSICOLOGIA GENERAL</w:t>
      </w:r>
    </w:p>
    <w:p w:rsidR="004D48FD" w:rsidRDefault="004D48FD" w:rsidP="004D48FD">
      <w:pPr>
        <w:tabs>
          <w:tab w:val="left" w:pos="2523"/>
        </w:tabs>
        <w:spacing w:line="0" w:lineRule="atLeast"/>
        <w:ind w:right="834"/>
        <w:jc w:val="center"/>
        <w:rPr>
          <w:rFonts w:ascii="Times New Roman" w:hAnsi="Times New Roman"/>
          <w:sz w:val="20"/>
        </w:rPr>
      </w:pPr>
      <w:r>
        <w:rPr>
          <w:rFonts w:ascii="Times New Roman" w:hAnsi="Times New Roman"/>
          <w:sz w:val="20"/>
        </w:rPr>
        <w:t>Prof. Dr. Rafael Alvira</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2º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tabs>
          <w:tab w:val="right" w:pos="5131"/>
        </w:tabs>
        <w:spacing w:line="0" w:lineRule="atLeast"/>
        <w:ind w:right="834"/>
        <w:jc w:val="both"/>
        <w:rPr>
          <w:rFonts w:ascii="Times New Roman" w:hAnsi="Times New Roman"/>
          <w:sz w:val="20"/>
        </w:rPr>
      </w:pPr>
    </w:p>
    <w:p w:rsidR="004D48FD" w:rsidRDefault="004D48FD" w:rsidP="004D48FD">
      <w:pPr>
        <w:tabs>
          <w:tab w:val="left" w:pos="1445"/>
        </w:tabs>
        <w:spacing w:line="0" w:lineRule="atLeast"/>
        <w:ind w:right="834"/>
        <w:jc w:val="both"/>
        <w:rPr>
          <w:rFonts w:ascii="Times New Roman" w:hAnsi="Times New Roman"/>
          <w:sz w:val="20"/>
        </w:rPr>
      </w:pPr>
    </w:p>
    <w:p w:rsidR="004D48FD" w:rsidRDefault="004D48FD" w:rsidP="004D48FD">
      <w:pPr>
        <w:tabs>
          <w:tab w:val="left" w:pos="1445"/>
        </w:tabs>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tabs>
          <w:tab w:val="left" w:pos="1445"/>
        </w:tabs>
        <w:spacing w:line="0" w:lineRule="atLeast"/>
        <w:ind w:right="834"/>
        <w:jc w:val="both"/>
        <w:rPr>
          <w:rFonts w:ascii="Times New Roman" w:hAnsi="Times New Roman"/>
          <w:sz w:val="20"/>
        </w:rPr>
      </w:pP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0. Introducción. El hombre como ser paradójico.</w:t>
      </w:r>
    </w:p>
    <w:p w:rsidR="004D48FD" w:rsidRDefault="004D48FD" w:rsidP="004D48FD">
      <w:pPr>
        <w:tabs>
          <w:tab w:val="left" w:pos="580"/>
          <w:tab w:val="left" w:pos="1120"/>
        </w:tabs>
        <w:spacing w:line="0" w:lineRule="atLeast"/>
        <w:ind w:right="834"/>
        <w:jc w:val="both"/>
        <w:rPr>
          <w:rFonts w:ascii="Times New Roman" w:hAnsi="Times New Roman"/>
          <w:sz w:val="20"/>
        </w:rPr>
      </w:pP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I. Como se conoce el hombre a sí mismo.</w:t>
      </w:r>
    </w:p>
    <w:p w:rsidR="004D48FD" w:rsidRDefault="004D48FD" w:rsidP="004D48FD">
      <w:pPr>
        <w:tabs>
          <w:tab w:val="left" w:pos="580"/>
          <w:tab w:val="left" w:pos="1120"/>
        </w:tabs>
        <w:spacing w:line="0" w:lineRule="atLeast"/>
        <w:ind w:right="834"/>
        <w:jc w:val="both"/>
        <w:rPr>
          <w:rFonts w:ascii="Times New Roman" w:hAnsi="Times New Roman"/>
          <w:sz w:val="20"/>
        </w:rPr>
      </w:pP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ab/>
        <w:t>a) Acercamiento artístico.</w:t>
      </w: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ab/>
        <w:t>b) Acercamiento filosófico.</w:t>
      </w: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ab/>
        <w:t>c) Acercamiento religioso.</w:t>
      </w: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ab/>
        <w:t>d) La necesaria relación entre los tres.</w:t>
      </w:r>
    </w:p>
    <w:p w:rsidR="004D48FD" w:rsidRDefault="004D48FD" w:rsidP="004D48FD">
      <w:pPr>
        <w:tabs>
          <w:tab w:val="left" w:pos="580"/>
          <w:tab w:val="left" w:pos="1120"/>
        </w:tabs>
        <w:spacing w:line="0" w:lineRule="atLeast"/>
        <w:ind w:right="834"/>
        <w:jc w:val="both"/>
        <w:rPr>
          <w:rFonts w:ascii="Times New Roman" w:hAnsi="Times New Roman"/>
          <w:sz w:val="20"/>
        </w:rPr>
      </w:pP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II. El problema metódico del acercamiento filosófico.</w:t>
      </w:r>
    </w:p>
    <w:p w:rsidR="004D48FD" w:rsidRDefault="004D48FD" w:rsidP="004D48FD">
      <w:pPr>
        <w:tabs>
          <w:tab w:val="left" w:pos="580"/>
          <w:tab w:val="left" w:pos="1120"/>
        </w:tabs>
        <w:spacing w:line="0" w:lineRule="atLeast"/>
        <w:ind w:right="834"/>
        <w:jc w:val="both"/>
        <w:rPr>
          <w:rFonts w:ascii="Times New Roman" w:hAnsi="Times New Roman"/>
          <w:sz w:val="20"/>
        </w:rPr>
      </w:pP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 xml:space="preserve">a) La necesidad de delimitar un </w:t>
      </w:r>
      <w:r>
        <w:rPr>
          <w:rFonts w:ascii="Times New Roman" w:hAnsi="Times New Roman"/>
          <w:i/>
          <w:sz w:val="20"/>
        </w:rPr>
        <w:t>objeto</w:t>
      </w:r>
      <w:r>
        <w:rPr>
          <w:rFonts w:ascii="Times New Roman" w:hAnsi="Times New Roman"/>
          <w:sz w:val="20"/>
        </w:rPr>
        <w:t xml:space="preserve"> y un </w:t>
      </w:r>
      <w:r>
        <w:rPr>
          <w:rFonts w:ascii="Times New Roman" w:hAnsi="Times New Roman"/>
          <w:i/>
          <w:sz w:val="20"/>
        </w:rPr>
        <w:t>método</w:t>
      </w:r>
      <w:r>
        <w:rPr>
          <w:rFonts w:ascii="Times New Roman" w:hAnsi="Times New Roman"/>
          <w:sz w:val="20"/>
        </w:rPr>
        <w:t xml:space="preserve"> coherentes y adecuados.</w:t>
      </w: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 xml:space="preserve">b) El hombre, </w:t>
      </w:r>
      <w:r>
        <w:rPr>
          <w:rFonts w:ascii="Times New Roman" w:hAnsi="Times New Roman"/>
          <w:i/>
          <w:sz w:val="20"/>
        </w:rPr>
        <w:t>existente en la historia</w:t>
      </w:r>
      <w:r>
        <w:rPr>
          <w:rFonts w:ascii="Times New Roman" w:hAnsi="Times New Roman"/>
          <w:sz w:val="20"/>
        </w:rPr>
        <w:t>. El problema de la existencia y la fe.</w:t>
      </w:r>
    </w:p>
    <w:p w:rsidR="004D48FD" w:rsidRDefault="004D48FD" w:rsidP="004D48FD">
      <w:pPr>
        <w:tabs>
          <w:tab w:val="left" w:pos="580"/>
          <w:tab w:val="left" w:pos="1120"/>
        </w:tabs>
        <w:spacing w:line="0" w:lineRule="atLeast"/>
        <w:ind w:right="834"/>
        <w:jc w:val="both"/>
        <w:rPr>
          <w:rFonts w:ascii="Times New Roman" w:hAnsi="Times New Roman"/>
          <w:sz w:val="20"/>
        </w:rPr>
      </w:pP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III. Analítica antropológica.</w:t>
      </w:r>
    </w:p>
    <w:p w:rsidR="004D48FD" w:rsidRDefault="004D48FD" w:rsidP="004D48FD">
      <w:pPr>
        <w:tabs>
          <w:tab w:val="left" w:pos="580"/>
          <w:tab w:val="left" w:pos="1120"/>
        </w:tabs>
        <w:spacing w:line="0" w:lineRule="atLeast"/>
        <w:ind w:right="834"/>
        <w:jc w:val="both"/>
        <w:rPr>
          <w:rFonts w:ascii="Times New Roman" w:hAnsi="Times New Roman"/>
          <w:sz w:val="20"/>
        </w:rPr>
      </w:pP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a) El carácter compuesto del ser humano. Cuerpo, alma y espíritu. Naturaleza y Sobrenaturaleza.</w:t>
      </w: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b) El carácter social del ser humano. La persona. Lo masculino y lo femenino. La historia.</w:t>
      </w: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c) El ser humano en su relación múltiple con otros seres humanos. La cultura en sentido estricto.</w:t>
      </w:r>
    </w:p>
    <w:p w:rsidR="004D48FD" w:rsidRDefault="004D48FD" w:rsidP="004D48FD">
      <w:pPr>
        <w:tabs>
          <w:tab w:val="left" w:pos="580"/>
          <w:tab w:val="left" w:pos="1120"/>
        </w:tabs>
        <w:spacing w:line="0" w:lineRule="atLeast"/>
        <w:ind w:right="834"/>
        <w:jc w:val="both"/>
        <w:rPr>
          <w:rFonts w:ascii="Times New Roman" w:hAnsi="Times New Roman"/>
          <w:sz w:val="20"/>
        </w:rPr>
      </w:pP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IV. Sintética antropológica.</w:t>
      </w:r>
    </w:p>
    <w:p w:rsidR="004D48FD" w:rsidRDefault="004D48FD" w:rsidP="004D48FD">
      <w:pPr>
        <w:tabs>
          <w:tab w:val="left" w:pos="580"/>
          <w:tab w:val="left" w:pos="1120"/>
        </w:tabs>
        <w:spacing w:line="0" w:lineRule="atLeast"/>
        <w:ind w:right="834"/>
        <w:jc w:val="both"/>
        <w:rPr>
          <w:rFonts w:ascii="Times New Roman" w:hAnsi="Times New Roman"/>
          <w:sz w:val="20"/>
        </w:rPr>
      </w:pP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 xml:space="preserve">1) La vida humana como </w:t>
      </w:r>
      <w:r>
        <w:rPr>
          <w:rFonts w:ascii="Times New Roman" w:hAnsi="Times New Roman"/>
          <w:i/>
          <w:sz w:val="20"/>
        </w:rPr>
        <w:t>proceso</w:t>
      </w:r>
      <w:r>
        <w:rPr>
          <w:rFonts w:ascii="Times New Roman" w:hAnsi="Times New Roman"/>
          <w:sz w:val="20"/>
        </w:rPr>
        <w:t>.</w:t>
      </w: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ab/>
        <w:t xml:space="preserve">a) </w:t>
      </w:r>
      <w:r>
        <w:rPr>
          <w:rFonts w:ascii="Times New Roman" w:hAnsi="Times New Roman"/>
          <w:sz w:val="20"/>
        </w:rPr>
        <w:tab/>
        <w:t>- Ser y llegar a ser del hombre (género e individuo).</w:t>
      </w: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ab/>
      </w:r>
      <w:r>
        <w:rPr>
          <w:rFonts w:ascii="Times New Roman" w:hAnsi="Times New Roman"/>
          <w:sz w:val="20"/>
        </w:rPr>
        <w:tab/>
        <w:t>- Las etapas de la vida (género e individuo).</w:t>
      </w: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ab/>
        <w:t>b) Ser bueno y ser malo. El problema del pecado original.</w:t>
      </w: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ab/>
        <w:t>c) Ser y no ser. La vida y la muerte.</w:t>
      </w:r>
    </w:p>
    <w:p w:rsidR="004D48FD" w:rsidRDefault="004D48FD" w:rsidP="004D48FD">
      <w:pPr>
        <w:tabs>
          <w:tab w:val="left" w:pos="580"/>
          <w:tab w:val="left" w:pos="1120"/>
        </w:tabs>
        <w:spacing w:line="0" w:lineRule="atLeast"/>
        <w:ind w:right="834"/>
        <w:jc w:val="both"/>
        <w:rPr>
          <w:rFonts w:ascii="Times New Roman" w:hAnsi="Times New Roman"/>
          <w:sz w:val="20"/>
        </w:rPr>
      </w:pP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 xml:space="preserve">2) La vida humana como </w:t>
      </w:r>
      <w:r>
        <w:rPr>
          <w:rFonts w:ascii="Times New Roman" w:hAnsi="Times New Roman"/>
          <w:i/>
          <w:sz w:val="20"/>
        </w:rPr>
        <w:t>estructura</w:t>
      </w:r>
      <w:r>
        <w:rPr>
          <w:rFonts w:ascii="Times New Roman" w:hAnsi="Times New Roman"/>
          <w:sz w:val="20"/>
        </w:rPr>
        <w:t>.</w:t>
      </w: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ab/>
        <w:t>a) La vida humana como habitar.</w:t>
      </w: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ab/>
        <w:t>b) La vida humana como juego.</w:t>
      </w: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ab/>
        <w:t>c) La vida humana como tarea.</w:t>
      </w:r>
    </w:p>
    <w:p w:rsidR="004D48FD" w:rsidRDefault="004D48FD" w:rsidP="004D48FD">
      <w:pPr>
        <w:tabs>
          <w:tab w:val="left" w:pos="580"/>
          <w:tab w:val="left" w:pos="1120"/>
        </w:tabs>
        <w:spacing w:line="0" w:lineRule="atLeast"/>
        <w:ind w:right="834"/>
        <w:jc w:val="both"/>
        <w:rPr>
          <w:rFonts w:ascii="Times New Roman" w:hAnsi="Times New Roman"/>
          <w:sz w:val="20"/>
        </w:rPr>
      </w:pPr>
    </w:p>
    <w:p w:rsidR="004D48FD" w:rsidRDefault="004D48FD" w:rsidP="004D48FD">
      <w:pPr>
        <w:tabs>
          <w:tab w:val="left" w:pos="580"/>
          <w:tab w:val="left" w:pos="1120"/>
        </w:tabs>
        <w:spacing w:line="0" w:lineRule="atLeast"/>
        <w:ind w:right="834"/>
        <w:jc w:val="both"/>
        <w:rPr>
          <w:rFonts w:ascii="Times New Roman" w:hAnsi="Times New Roman"/>
          <w:sz w:val="20"/>
        </w:rPr>
      </w:pPr>
      <w:r>
        <w:rPr>
          <w:rFonts w:ascii="Times New Roman" w:hAnsi="Times New Roman"/>
          <w:sz w:val="20"/>
        </w:rPr>
        <w:t xml:space="preserve">3) La vida humana como </w:t>
      </w:r>
      <w:r>
        <w:rPr>
          <w:rFonts w:ascii="Times New Roman" w:hAnsi="Times New Roman"/>
          <w:i/>
          <w:sz w:val="20"/>
        </w:rPr>
        <w:t>transcurso</w:t>
      </w:r>
      <w:r>
        <w:rPr>
          <w:rFonts w:ascii="Times New Roman" w:hAnsi="Times New Roman"/>
          <w:sz w:val="20"/>
        </w:rPr>
        <w:t xml:space="preserve">: la </w:t>
      </w:r>
      <w:r>
        <w:rPr>
          <w:rFonts w:ascii="Times New Roman" w:hAnsi="Times New Roman"/>
          <w:i/>
          <w:sz w:val="20"/>
        </w:rPr>
        <w:t>cotidianeidad</w:t>
      </w:r>
      <w:r>
        <w:rPr>
          <w:rFonts w:ascii="Times New Roman" w:hAnsi="Times New Roman"/>
          <w:sz w:val="20"/>
        </w:rPr>
        <w:t>.</w:t>
      </w:r>
    </w:p>
    <w:p w:rsidR="004D48FD" w:rsidRDefault="004D48FD" w:rsidP="004D48FD">
      <w:pPr>
        <w:tabs>
          <w:tab w:val="left" w:pos="567"/>
          <w:tab w:val="left" w:pos="1445"/>
        </w:tabs>
        <w:spacing w:line="0" w:lineRule="atLeast"/>
        <w:ind w:right="834"/>
        <w:jc w:val="both"/>
        <w:rPr>
          <w:rFonts w:ascii="Times New Roman" w:hAnsi="Times New Roman"/>
          <w:sz w:val="20"/>
        </w:rPr>
      </w:pPr>
    </w:p>
    <w:p w:rsidR="004D48FD" w:rsidRDefault="004D48FD" w:rsidP="004D48FD">
      <w:pPr>
        <w:tabs>
          <w:tab w:val="left" w:pos="567"/>
          <w:tab w:val="left" w:pos="1445"/>
        </w:tabs>
        <w:spacing w:line="0" w:lineRule="atLeast"/>
        <w:ind w:right="834"/>
        <w:jc w:val="both"/>
        <w:rPr>
          <w:rFonts w:ascii="Times New Roman" w:hAnsi="Times New Roman"/>
          <w:sz w:val="20"/>
        </w:rPr>
      </w:pPr>
    </w:p>
    <w:p w:rsidR="004D48FD" w:rsidRDefault="004D48FD" w:rsidP="004D48FD">
      <w:pPr>
        <w:tabs>
          <w:tab w:val="left" w:pos="567"/>
          <w:tab w:val="left" w:pos="1445"/>
        </w:tabs>
        <w:spacing w:line="0" w:lineRule="atLeast"/>
        <w:ind w:right="834"/>
        <w:jc w:val="both"/>
        <w:rPr>
          <w:rFonts w:ascii="Times New Roman" w:hAnsi="Times New Roman"/>
          <w:sz w:val="20"/>
        </w:rPr>
      </w:pPr>
      <w:r>
        <w:rPr>
          <w:rFonts w:ascii="Times New Roman" w:hAnsi="Times New Roman"/>
          <w:sz w:val="20"/>
        </w:rPr>
        <w:t>BIBLIOGRAFIA</w:t>
      </w:r>
    </w:p>
    <w:p w:rsidR="004D48FD" w:rsidRDefault="004D48FD" w:rsidP="004D48FD">
      <w:pPr>
        <w:tabs>
          <w:tab w:val="left" w:pos="567"/>
          <w:tab w:val="left" w:pos="1445"/>
        </w:tabs>
        <w:spacing w:line="0" w:lineRule="atLeast"/>
        <w:ind w:right="834"/>
        <w:jc w:val="both"/>
        <w:rPr>
          <w:rFonts w:ascii="Times New Roman" w:hAnsi="Times New Roman"/>
          <w:sz w:val="20"/>
        </w:rPr>
      </w:pPr>
    </w:p>
    <w:p w:rsidR="004D48FD" w:rsidRDefault="004D48FD" w:rsidP="004D48FD">
      <w:pPr>
        <w:tabs>
          <w:tab w:val="left" w:pos="567"/>
          <w:tab w:val="left" w:pos="1445"/>
        </w:tabs>
        <w:spacing w:line="0" w:lineRule="atLeast"/>
        <w:ind w:right="834"/>
        <w:jc w:val="both"/>
        <w:rPr>
          <w:rFonts w:ascii="Times New Roman" w:hAnsi="Times New Roman"/>
          <w:sz w:val="20"/>
        </w:rPr>
      </w:pPr>
      <w:r>
        <w:rPr>
          <w:rFonts w:ascii="Times New Roman" w:hAnsi="Times New Roman"/>
          <w:sz w:val="20"/>
        </w:rPr>
        <w:t xml:space="preserve">- DONCEEL, J.F., </w:t>
      </w:r>
      <w:r>
        <w:rPr>
          <w:rFonts w:ascii="Times New Roman" w:hAnsi="Times New Roman"/>
          <w:i/>
          <w:sz w:val="20"/>
        </w:rPr>
        <w:t>Philosophical Psychology.</w:t>
      </w:r>
      <w:r>
        <w:rPr>
          <w:rFonts w:ascii="Times New Roman" w:hAnsi="Times New Roman"/>
          <w:sz w:val="20"/>
        </w:rPr>
        <w:t xml:space="preserve"> Sheed and Ward, New York, 1963, 492 pp.</w:t>
      </w:r>
    </w:p>
    <w:p w:rsidR="004D48FD" w:rsidRDefault="004D48FD" w:rsidP="004D48FD">
      <w:pPr>
        <w:tabs>
          <w:tab w:val="left" w:pos="567"/>
          <w:tab w:val="left" w:pos="1445"/>
        </w:tabs>
        <w:spacing w:line="0" w:lineRule="atLeast"/>
        <w:ind w:right="834"/>
        <w:jc w:val="both"/>
        <w:rPr>
          <w:rFonts w:ascii="Times New Roman" w:hAnsi="Times New Roman"/>
          <w:sz w:val="20"/>
        </w:rPr>
      </w:pPr>
      <w:r>
        <w:rPr>
          <w:rFonts w:ascii="Times New Roman" w:hAnsi="Times New Roman"/>
          <w:sz w:val="20"/>
        </w:rPr>
        <w:t xml:space="preserve">- VERNEAUX, R., </w:t>
      </w:r>
      <w:r>
        <w:rPr>
          <w:rFonts w:ascii="Times New Roman" w:hAnsi="Times New Roman"/>
          <w:i/>
          <w:sz w:val="20"/>
        </w:rPr>
        <w:t>Filosofía del hombre</w:t>
      </w:r>
      <w:r>
        <w:rPr>
          <w:rFonts w:ascii="Times New Roman" w:hAnsi="Times New Roman"/>
          <w:sz w:val="20"/>
        </w:rPr>
        <w:t>. Herder, Barcelona 1985, 234 pp.</w:t>
      </w:r>
    </w:p>
    <w:p w:rsidR="004D48FD" w:rsidRDefault="004D48FD" w:rsidP="004D48FD">
      <w:pPr>
        <w:tabs>
          <w:tab w:val="left" w:pos="567"/>
          <w:tab w:val="left" w:pos="1445"/>
        </w:tabs>
        <w:spacing w:line="0" w:lineRule="atLeast"/>
        <w:ind w:right="834"/>
        <w:jc w:val="both"/>
        <w:rPr>
          <w:rFonts w:ascii="Times New Roman" w:hAnsi="Times New Roman"/>
          <w:sz w:val="20"/>
        </w:rPr>
      </w:pPr>
      <w:r>
        <w:rPr>
          <w:rFonts w:ascii="Times New Roman" w:hAnsi="Times New Roman"/>
          <w:sz w:val="20"/>
        </w:rPr>
        <w:t xml:space="preserve">- FABRO, C., </w:t>
      </w:r>
      <w:r>
        <w:rPr>
          <w:rFonts w:ascii="Times New Roman" w:hAnsi="Times New Roman"/>
          <w:i/>
          <w:sz w:val="20"/>
        </w:rPr>
        <w:t>Percepción y pensamiento</w:t>
      </w:r>
      <w:r>
        <w:rPr>
          <w:rFonts w:ascii="Times New Roman" w:hAnsi="Times New Roman"/>
          <w:sz w:val="20"/>
        </w:rPr>
        <w:t>. Eunsa, Pamplona 1987, 645 pp.</w:t>
      </w:r>
    </w:p>
    <w:p w:rsidR="004D48FD" w:rsidRDefault="004D48FD" w:rsidP="004D48FD">
      <w:pPr>
        <w:tabs>
          <w:tab w:val="left" w:pos="567"/>
          <w:tab w:val="left" w:pos="1445"/>
        </w:tabs>
        <w:spacing w:line="0" w:lineRule="atLeast"/>
        <w:ind w:right="834"/>
        <w:jc w:val="both"/>
        <w:rPr>
          <w:rFonts w:ascii="Times New Roman" w:hAnsi="Times New Roman"/>
          <w:sz w:val="20"/>
        </w:rPr>
      </w:pPr>
      <w:r>
        <w:rPr>
          <w:rFonts w:ascii="Times New Roman" w:hAnsi="Times New Roman"/>
          <w:sz w:val="20"/>
        </w:rPr>
        <w:t xml:space="preserve">- MILLAN PUELLES, A., </w:t>
      </w:r>
      <w:r>
        <w:rPr>
          <w:rFonts w:ascii="Times New Roman" w:hAnsi="Times New Roman"/>
          <w:i/>
          <w:sz w:val="20"/>
        </w:rPr>
        <w:t>La síntesis humana de naturaleza y libertad</w:t>
      </w:r>
      <w:r>
        <w:rPr>
          <w:rFonts w:ascii="Times New Roman" w:hAnsi="Times New Roman"/>
          <w:sz w:val="20"/>
        </w:rPr>
        <w:t>. Ateneo, Madrid 1961, 42 pp.;</w:t>
      </w:r>
    </w:p>
    <w:p w:rsidR="004D48FD" w:rsidRDefault="004D48FD" w:rsidP="004D48FD">
      <w:pPr>
        <w:tabs>
          <w:tab w:val="left" w:pos="567"/>
          <w:tab w:val="left" w:pos="1445"/>
          <w:tab w:val="left" w:pos="3420"/>
        </w:tabs>
        <w:spacing w:line="0" w:lineRule="atLeast"/>
        <w:ind w:right="834"/>
        <w:jc w:val="both"/>
        <w:rPr>
          <w:rFonts w:ascii="Times New Roman" w:hAnsi="Times New Roman"/>
          <w:sz w:val="20"/>
        </w:rPr>
      </w:pPr>
      <w:r>
        <w:rPr>
          <w:rFonts w:ascii="Times New Roman" w:hAnsi="Times New Roman"/>
          <w:sz w:val="20"/>
        </w:rPr>
        <w:tab/>
      </w:r>
      <w:r>
        <w:rPr>
          <w:rFonts w:ascii="Times New Roman" w:hAnsi="Times New Roman"/>
          <w:i/>
          <w:sz w:val="20"/>
        </w:rPr>
        <w:t>La estructura de la subjetividad</w:t>
      </w:r>
      <w:r>
        <w:rPr>
          <w:rFonts w:ascii="Times New Roman" w:hAnsi="Times New Roman"/>
          <w:sz w:val="20"/>
        </w:rPr>
        <w:t>. Rialp, Madrid, 1967, 421 pp.</w:t>
      </w:r>
    </w:p>
    <w:p w:rsidR="004D48FD" w:rsidRDefault="004D48FD" w:rsidP="004D48FD">
      <w:pPr>
        <w:tabs>
          <w:tab w:val="left" w:pos="567"/>
          <w:tab w:val="left" w:pos="1445"/>
        </w:tabs>
        <w:spacing w:line="0" w:lineRule="atLeast"/>
        <w:ind w:right="834"/>
        <w:jc w:val="both"/>
        <w:rPr>
          <w:rFonts w:ascii="Times New Roman" w:hAnsi="Times New Roman"/>
          <w:sz w:val="20"/>
        </w:rPr>
      </w:pPr>
      <w:r>
        <w:rPr>
          <w:rFonts w:ascii="Times New Roman" w:hAnsi="Times New Roman"/>
          <w:sz w:val="20"/>
        </w:rPr>
        <w:t xml:space="preserve">- RIERA, A., </w:t>
      </w:r>
      <w:r>
        <w:rPr>
          <w:rFonts w:ascii="Times New Roman" w:hAnsi="Times New Roman"/>
          <w:i/>
          <w:sz w:val="20"/>
        </w:rPr>
        <w:t>La articulación del conocimiento sensible</w:t>
      </w:r>
      <w:r>
        <w:rPr>
          <w:rFonts w:ascii="Times New Roman" w:hAnsi="Times New Roman"/>
          <w:sz w:val="20"/>
        </w:rPr>
        <w:t>. Eunsa, Pamplona, 1970, 169 pp.</w:t>
      </w:r>
    </w:p>
    <w:p w:rsidR="004D48FD" w:rsidRDefault="004D48FD" w:rsidP="004D48FD">
      <w:pPr>
        <w:tabs>
          <w:tab w:val="left" w:pos="567"/>
          <w:tab w:val="left" w:pos="1445"/>
        </w:tabs>
        <w:spacing w:line="0" w:lineRule="atLeast"/>
        <w:ind w:right="834"/>
        <w:jc w:val="both"/>
        <w:rPr>
          <w:rFonts w:ascii="Times New Roman" w:hAnsi="Times New Roman"/>
          <w:sz w:val="20"/>
        </w:rPr>
      </w:pPr>
      <w:r>
        <w:rPr>
          <w:rFonts w:ascii="Times New Roman" w:hAnsi="Times New Roman"/>
          <w:sz w:val="20"/>
        </w:rPr>
        <w:lastRenderedPageBreak/>
        <w:t xml:space="preserve">- POLAINO, A., y JIMENEZ VARGAS, J., </w:t>
      </w:r>
      <w:r>
        <w:rPr>
          <w:rFonts w:ascii="Times New Roman" w:hAnsi="Times New Roman"/>
          <w:i/>
          <w:sz w:val="20"/>
        </w:rPr>
        <w:t>Neurofisiología psicológica fundamental</w:t>
      </w:r>
      <w:r>
        <w:rPr>
          <w:rFonts w:ascii="Times New Roman" w:hAnsi="Times New Roman"/>
          <w:sz w:val="20"/>
        </w:rPr>
        <w:t>. Científico Médica, Pamplona, 1981, 227 pp.</w:t>
      </w:r>
    </w:p>
    <w:p w:rsidR="004D48FD" w:rsidRDefault="004D48FD" w:rsidP="004D48FD">
      <w:pPr>
        <w:tabs>
          <w:tab w:val="left" w:pos="567"/>
          <w:tab w:val="left" w:pos="1445"/>
        </w:tabs>
        <w:spacing w:line="0" w:lineRule="atLeast"/>
        <w:ind w:right="834"/>
        <w:jc w:val="both"/>
        <w:rPr>
          <w:rFonts w:ascii="Times New Roman" w:hAnsi="Times New Roman"/>
          <w:sz w:val="20"/>
        </w:rPr>
      </w:pPr>
      <w:r>
        <w:rPr>
          <w:rFonts w:ascii="Times New Roman" w:hAnsi="Times New Roman"/>
          <w:sz w:val="20"/>
        </w:rPr>
        <w:t xml:space="preserve">- KATZ, D., PIAGET, J. y OTROS, </w:t>
      </w:r>
      <w:r>
        <w:rPr>
          <w:rFonts w:ascii="Times New Roman" w:hAnsi="Times New Roman"/>
          <w:i/>
          <w:sz w:val="20"/>
        </w:rPr>
        <w:t>Manual de Psicología</w:t>
      </w:r>
      <w:r>
        <w:rPr>
          <w:rFonts w:ascii="Times New Roman" w:hAnsi="Times New Roman"/>
          <w:sz w:val="20"/>
        </w:rPr>
        <w:t>. Morata, Madrid, 1977, 716 pp.</w:t>
      </w:r>
    </w:p>
    <w:p w:rsidR="004D48FD" w:rsidRDefault="004D48FD" w:rsidP="004D48FD">
      <w:pPr>
        <w:tabs>
          <w:tab w:val="left" w:pos="567"/>
          <w:tab w:val="left" w:pos="1445"/>
        </w:tabs>
        <w:spacing w:line="0" w:lineRule="atLeast"/>
        <w:ind w:right="834"/>
        <w:jc w:val="both"/>
        <w:rPr>
          <w:rFonts w:ascii="Times New Roman" w:hAnsi="Times New Roman"/>
          <w:sz w:val="20"/>
        </w:rPr>
      </w:pPr>
      <w:r>
        <w:rPr>
          <w:rFonts w:ascii="Times New Roman" w:hAnsi="Times New Roman"/>
          <w:sz w:val="20"/>
        </w:rPr>
        <w:t xml:space="preserve">- GARCIA VEGA, L., </w:t>
      </w:r>
      <w:r>
        <w:rPr>
          <w:rFonts w:ascii="Times New Roman" w:hAnsi="Times New Roman"/>
          <w:i/>
          <w:sz w:val="20"/>
        </w:rPr>
        <w:t>Lecciones de Historia de la Psicología</w:t>
      </w:r>
      <w:r>
        <w:rPr>
          <w:rFonts w:ascii="Times New Roman" w:hAnsi="Times New Roman"/>
          <w:sz w:val="20"/>
        </w:rPr>
        <w:t>. Univ. Complutense, Madrid, 1985, 439 pp.</w:t>
      </w:r>
    </w:p>
    <w:p w:rsidR="004D48FD" w:rsidRDefault="004D48FD" w:rsidP="004D48FD">
      <w:pPr>
        <w:tabs>
          <w:tab w:val="left" w:pos="567"/>
          <w:tab w:val="left" w:pos="1445"/>
        </w:tabs>
        <w:spacing w:line="0" w:lineRule="atLeast"/>
        <w:ind w:right="834"/>
        <w:jc w:val="both"/>
        <w:rPr>
          <w:rFonts w:ascii="Times New Roman" w:hAnsi="Times New Roman"/>
          <w:sz w:val="20"/>
        </w:rPr>
      </w:pPr>
      <w:r>
        <w:rPr>
          <w:rFonts w:ascii="Times New Roman" w:hAnsi="Times New Roman"/>
          <w:sz w:val="20"/>
        </w:rPr>
        <w:t xml:space="preserve">- JAKI, S.L., </w:t>
      </w:r>
      <w:r>
        <w:rPr>
          <w:rFonts w:ascii="Times New Roman" w:hAnsi="Times New Roman"/>
          <w:i/>
          <w:sz w:val="20"/>
        </w:rPr>
        <w:t>Angels, Apes and Men</w:t>
      </w:r>
      <w:r>
        <w:rPr>
          <w:rFonts w:ascii="Times New Roman" w:hAnsi="Times New Roman"/>
          <w:sz w:val="20"/>
        </w:rPr>
        <w:t>. Sherwoord, Illinois, 1983, 124 pp.</w:t>
      </w:r>
    </w:p>
    <w:p w:rsidR="004D48FD" w:rsidRDefault="004D48FD" w:rsidP="004D48FD">
      <w:pPr>
        <w:tabs>
          <w:tab w:val="left" w:pos="567"/>
          <w:tab w:val="left" w:pos="1445"/>
        </w:tabs>
        <w:spacing w:line="0" w:lineRule="atLeast"/>
        <w:ind w:right="834"/>
        <w:jc w:val="both"/>
        <w:rPr>
          <w:rFonts w:ascii="Times New Roman" w:hAnsi="Times New Roman"/>
          <w:sz w:val="20"/>
        </w:rPr>
      </w:pPr>
      <w:r>
        <w:rPr>
          <w:rFonts w:ascii="Times New Roman" w:hAnsi="Times New Roman"/>
          <w:sz w:val="20"/>
        </w:rPr>
        <w:t xml:space="preserve">- POLAINO, A., </w:t>
      </w:r>
      <w:r>
        <w:rPr>
          <w:rFonts w:ascii="Times New Roman" w:hAnsi="Times New Roman"/>
          <w:i/>
          <w:sz w:val="20"/>
        </w:rPr>
        <w:t>Psicología Patológica</w:t>
      </w:r>
      <w:r>
        <w:rPr>
          <w:rFonts w:ascii="Times New Roman" w:hAnsi="Times New Roman"/>
          <w:sz w:val="20"/>
        </w:rPr>
        <w:t>. UNED, Madrid, 1980, 2 vols.</w:t>
      </w:r>
    </w:p>
    <w:p w:rsidR="004D48FD" w:rsidRDefault="004D48FD" w:rsidP="004D48FD">
      <w:pPr>
        <w:tabs>
          <w:tab w:val="left" w:pos="567"/>
          <w:tab w:val="left" w:pos="1445"/>
        </w:tabs>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tabs>
          <w:tab w:val="left" w:pos="567"/>
          <w:tab w:val="left" w:pos="1445"/>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 convenir en cada caso.</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HISTORIA DE LA FILOSOFIA CONTEMPORANEA</w:t>
      </w:r>
    </w:p>
    <w:p w:rsidR="004D48FD" w:rsidRDefault="004D48FD" w:rsidP="004D48FD">
      <w:pPr>
        <w:tabs>
          <w:tab w:val="left" w:pos="2409"/>
        </w:tabs>
        <w:spacing w:line="0" w:lineRule="atLeast"/>
        <w:ind w:right="834"/>
        <w:jc w:val="center"/>
        <w:rPr>
          <w:rFonts w:ascii="Times New Roman" w:hAnsi="Times New Roman"/>
          <w:sz w:val="20"/>
        </w:rPr>
      </w:pPr>
      <w:r>
        <w:rPr>
          <w:rFonts w:ascii="Times New Roman" w:hAnsi="Times New Roman"/>
          <w:sz w:val="20"/>
        </w:rPr>
        <w:t>Prof. Dr. Juan Cruz Cruz</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2º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1996-97</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u w:val="single"/>
        </w:rPr>
      </w:pP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establecimiento de la filosofía transcendental kantiana en los círculos culturales europeos dio lugar inicialmente a una dura polémica, desatada, entre otros, por Jacobi y Reinhold, en torno a conceptos fundamentales (cosa ensí, yo, totalidad, verdad, etc...) que fueron en parte prolon</w:t>
      </w:r>
      <w:r>
        <w:rPr>
          <w:rFonts w:ascii="Times New Roman" w:hAnsi="Times New Roman"/>
          <w:sz w:val="20"/>
        </w:rPr>
        <w:softHyphen/>
        <w:t>gados en un sentido idealista (Fichte, Schelling y Hegel). Pronto surgió la contesta</w:t>
      </w:r>
      <w:r>
        <w:rPr>
          <w:rFonts w:ascii="Times New Roman" w:hAnsi="Times New Roman"/>
          <w:sz w:val="20"/>
        </w:rPr>
        <w:softHyphen/>
        <w:t>ción a ese idealismo en va</w:t>
      </w:r>
      <w:r>
        <w:rPr>
          <w:rFonts w:ascii="Times New Roman" w:hAnsi="Times New Roman"/>
          <w:sz w:val="20"/>
        </w:rPr>
        <w:softHyphen/>
        <w:t>rios frentes: a través del materia</w:t>
      </w:r>
      <w:r>
        <w:rPr>
          <w:rFonts w:ascii="Times New Roman" w:hAnsi="Times New Roman"/>
          <w:sz w:val="20"/>
        </w:rPr>
        <w:softHyphen/>
        <w:t>lismo (Feuerbach, Marx, Engels), del voluntarismo existencial (Kierkegaard), del positivismo (Comte, Avenarius, Mach), del evolucio</w:t>
      </w:r>
      <w:r>
        <w:rPr>
          <w:rFonts w:ascii="Times New Roman" w:hAnsi="Times New Roman"/>
          <w:sz w:val="20"/>
        </w:rPr>
        <w:softHyphen/>
        <w:t>nismo (Spencer, Ha</w:t>
      </w:r>
      <w:r>
        <w:rPr>
          <w:rFonts w:ascii="Times New Roman" w:hAnsi="Times New Roman"/>
          <w:sz w:val="20"/>
        </w:rPr>
        <w:softHyphen/>
        <w:t>eckel), del utilitarismo (Bentham, Stuart, Mill), del pragma</w:t>
      </w:r>
      <w:r>
        <w:rPr>
          <w:rFonts w:ascii="Times New Roman" w:hAnsi="Times New Roman"/>
          <w:sz w:val="20"/>
        </w:rPr>
        <w:softHyphen/>
        <w:t>tismo (James), del historicismo (Dilthey), del vitalismo (Nietzsche), del espiritualismo (Bergson), además de los es</w:t>
      </w:r>
      <w:r>
        <w:rPr>
          <w:rFonts w:ascii="Times New Roman" w:hAnsi="Times New Roman"/>
          <w:sz w:val="20"/>
        </w:rPr>
        <w:softHyphen/>
        <w:t>fuerzos por reconducir la filo</w:t>
      </w:r>
      <w:r>
        <w:rPr>
          <w:rFonts w:ascii="Times New Roman" w:hAnsi="Times New Roman"/>
          <w:sz w:val="20"/>
        </w:rPr>
        <w:softHyphen/>
        <w:t>sofía a las primitivas fuentes kantianas (caso del neokan</w:t>
      </w:r>
      <w:r>
        <w:rPr>
          <w:rFonts w:ascii="Times New Roman" w:hAnsi="Times New Roman"/>
          <w:sz w:val="20"/>
        </w:rPr>
        <w:softHyphen/>
        <w:t>tismo de Marburg y Baden o de los neocriticistas franceses, como Renouvier y Lachelier). En cír</w:t>
      </w:r>
      <w:r>
        <w:rPr>
          <w:rFonts w:ascii="Times New Roman" w:hAnsi="Times New Roman"/>
          <w:sz w:val="20"/>
        </w:rPr>
        <w:softHyphen/>
        <w:t>culos católicos las ideas evolu</w:t>
      </w:r>
      <w:r>
        <w:rPr>
          <w:rFonts w:ascii="Times New Roman" w:hAnsi="Times New Roman"/>
          <w:sz w:val="20"/>
        </w:rPr>
        <w:softHyphen/>
        <w:t>cionistas, historicistas e irracio</w:t>
      </w:r>
      <w:r>
        <w:rPr>
          <w:rFonts w:ascii="Times New Roman" w:hAnsi="Times New Roman"/>
          <w:sz w:val="20"/>
        </w:rPr>
        <w:softHyphen/>
        <w:t>nalistas repercutieron en la forma del Modernismo.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w:t>
      </w:r>
      <w:r>
        <w:rPr>
          <w:rFonts w:ascii="Times New Roman" w:hAnsi="Times New Roman"/>
          <w:sz w:val="20"/>
        </w:rPr>
        <w:tab/>
        <w:t xml:space="preserve">Kant y el giro crítico de la filosofía. La </w:t>
      </w:r>
      <w:r>
        <w:rPr>
          <w:rFonts w:ascii="Times New Roman" w:hAnsi="Times New Roman"/>
          <w:i/>
          <w:sz w:val="20"/>
        </w:rPr>
        <w:t>Crítica de la Razón pura.</w:t>
      </w:r>
      <w:r>
        <w:rPr>
          <w:rFonts w:ascii="Times New Roman" w:hAnsi="Times New Roman"/>
          <w:sz w:val="20"/>
        </w:rPr>
        <w:t xml:space="preserve"> Estética, Analítica y Dialéctica transcendentales. El alma. El mundo. Dios.</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2.</w:t>
      </w:r>
      <w:r>
        <w:rPr>
          <w:rFonts w:ascii="Times New Roman" w:hAnsi="Times New Roman"/>
          <w:sz w:val="20"/>
        </w:rPr>
        <w:tab/>
        <w:t xml:space="preserve">La ética kantiana. La </w:t>
      </w:r>
      <w:r>
        <w:rPr>
          <w:rFonts w:ascii="Times New Roman" w:hAnsi="Times New Roman"/>
          <w:i/>
          <w:sz w:val="20"/>
        </w:rPr>
        <w:t>Crítica de la Razón práctica.</w:t>
      </w:r>
      <w:r>
        <w:rPr>
          <w:rFonts w:ascii="Times New Roman" w:hAnsi="Times New Roman"/>
          <w:sz w:val="20"/>
        </w:rPr>
        <w:t xml:space="preserve"> La ley moral y el imperativo categórico. La libertad y el bien moral. Postulados y función de la razón práctica.</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3.</w:t>
      </w:r>
      <w:r>
        <w:rPr>
          <w:rFonts w:ascii="Times New Roman" w:hAnsi="Times New Roman"/>
          <w:sz w:val="20"/>
        </w:rPr>
        <w:tab/>
        <w:t xml:space="preserve">Estética y Teleología en Kant. La </w:t>
      </w:r>
      <w:r>
        <w:rPr>
          <w:rFonts w:ascii="Times New Roman" w:hAnsi="Times New Roman"/>
          <w:i/>
          <w:sz w:val="20"/>
        </w:rPr>
        <w:t xml:space="preserve">Crítica del Juicio teleológico. </w:t>
      </w:r>
      <w:r>
        <w:rPr>
          <w:rFonts w:ascii="Times New Roman" w:hAnsi="Times New Roman"/>
          <w:sz w:val="20"/>
        </w:rPr>
        <w:t>El juicio reflexionante. Lo bello y lo sublime. La finalidad en la naturaleza. Conclusiones.</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w:t>
      </w:r>
      <w:r>
        <w:rPr>
          <w:rFonts w:ascii="Times New Roman" w:hAnsi="Times New Roman"/>
          <w:sz w:val="20"/>
        </w:rPr>
        <w:tab/>
        <w:t>La filosofía postkantiana. El "escándalo de la cosa en sí": Maimon, Reinhold, Schulze.</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2.</w:t>
      </w:r>
      <w:r>
        <w:rPr>
          <w:rFonts w:ascii="Times New Roman" w:hAnsi="Times New Roman"/>
          <w:sz w:val="20"/>
        </w:rPr>
        <w:tab/>
        <w:t>Jacobi. Su denuncia del futuro nihilismo moderno.</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3.</w:t>
      </w:r>
      <w:r>
        <w:rPr>
          <w:rFonts w:ascii="Times New Roman" w:hAnsi="Times New Roman"/>
          <w:sz w:val="20"/>
        </w:rPr>
        <w:tab/>
        <w:t>Los movimientos prerrománticos. Goethe y la afirma</w:t>
      </w:r>
      <w:r>
        <w:rPr>
          <w:rFonts w:ascii="Times New Roman" w:hAnsi="Times New Roman"/>
          <w:sz w:val="20"/>
        </w:rPr>
        <w:softHyphen/>
        <w:t>ción fáustica.</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4.</w:t>
      </w:r>
      <w:r>
        <w:rPr>
          <w:rFonts w:ascii="Times New Roman" w:hAnsi="Times New Roman"/>
          <w:sz w:val="20"/>
        </w:rPr>
        <w:tab/>
        <w:t>Fichte: El idealismo de la libertad.</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5.</w:t>
      </w:r>
      <w:r>
        <w:rPr>
          <w:rFonts w:ascii="Times New Roman" w:hAnsi="Times New Roman"/>
          <w:sz w:val="20"/>
        </w:rPr>
        <w:tab/>
        <w:t>Fichte: El sujeto y el Absoluto.</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6.</w:t>
      </w:r>
      <w:r>
        <w:rPr>
          <w:rFonts w:ascii="Times New Roman" w:hAnsi="Times New Roman"/>
          <w:sz w:val="20"/>
        </w:rPr>
        <w:tab/>
        <w:t>El Romanticismo, Schleiermacher; Dialéctica como Her- menéutica.</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7.</w:t>
      </w:r>
      <w:r>
        <w:rPr>
          <w:rFonts w:ascii="Times New Roman" w:hAnsi="Times New Roman"/>
          <w:sz w:val="20"/>
        </w:rPr>
        <w:tab/>
        <w:t>Schelling. La infinitud de la razón. Filosofía Transcendental.</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8.</w:t>
      </w:r>
      <w:r>
        <w:rPr>
          <w:rFonts w:ascii="Times New Roman" w:hAnsi="Times New Roman"/>
          <w:sz w:val="20"/>
        </w:rPr>
        <w:tab/>
        <w:t>Schelling. Razón y existencia. La Filosofía de la Mitolo</w:t>
      </w:r>
      <w:r>
        <w:rPr>
          <w:rFonts w:ascii="Times New Roman" w:hAnsi="Times New Roman"/>
          <w:sz w:val="20"/>
        </w:rPr>
        <w:softHyphen/>
        <w:t>gía y de la Revelación.</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9.</w:t>
      </w:r>
      <w:r>
        <w:rPr>
          <w:rFonts w:ascii="Times New Roman" w:hAnsi="Times New Roman"/>
          <w:sz w:val="20"/>
        </w:rPr>
        <w:tab/>
        <w:t>Hegel. Dialéctica de finito e infinito. Manuscritos y pri</w:t>
      </w:r>
      <w:r>
        <w:rPr>
          <w:rFonts w:ascii="Times New Roman" w:hAnsi="Times New Roman"/>
          <w:sz w:val="20"/>
        </w:rPr>
        <w:softHyphen/>
        <w:t>meras obras.</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10.</w:t>
      </w:r>
      <w:r>
        <w:rPr>
          <w:rFonts w:ascii="Times New Roman" w:hAnsi="Times New Roman"/>
          <w:sz w:val="20"/>
        </w:rPr>
        <w:tab/>
        <w:t>Hegel. Las figuras o vicisitudes del Absoluto. Fenomeno</w:t>
      </w:r>
      <w:r>
        <w:rPr>
          <w:rFonts w:ascii="Times New Roman" w:hAnsi="Times New Roman"/>
          <w:sz w:val="20"/>
        </w:rPr>
        <w:softHyphen/>
        <w:t>logía del Espíritu.</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11.</w:t>
      </w:r>
      <w:r>
        <w:rPr>
          <w:rFonts w:ascii="Times New Roman" w:hAnsi="Times New Roman"/>
          <w:sz w:val="20"/>
        </w:rPr>
        <w:tab/>
        <w:t>Hegel. Las determinaciones categoriales del Absoluto. La Lógica como Metafísica. Filosofía de la Naturaleza.</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12.</w:t>
      </w:r>
      <w:r>
        <w:rPr>
          <w:rFonts w:ascii="Times New Roman" w:hAnsi="Times New Roman"/>
          <w:sz w:val="20"/>
        </w:rPr>
        <w:tab/>
        <w:t>Hegel. La Libertad. La Filosofía del Espíritu: subjetivo, objetivo y absoluto. Las instituciones del espíritu objetivo.</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13.</w:t>
      </w:r>
      <w:r>
        <w:rPr>
          <w:rFonts w:ascii="Times New Roman" w:hAnsi="Times New Roman"/>
          <w:sz w:val="20"/>
        </w:rPr>
        <w:tab/>
        <w:t>Hegel. El Absoluto en la intuición, en la representación y en el concepto.</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14.</w:t>
      </w:r>
      <w:r>
        <w:rPr>
          <w:rFonts w:ascii="Times New Roman" w:hAnsi="Times New Roman"/>
          <w:sz w:val="20"/>
        </w:rPr>
        <w:tab/>
        <w:t>La escisión del hegelianismo: la derecha hegeliana: Gös</w:t>
      </w:r>
      <w:r>
        <w:rPr>
          <w:rFonts w:ascii="Times New Roman" w:hAnsi="Times New Roman"/>
          <w:sz w:val="20"/>
        </w:rPr>
        <w:softHyphen/>
        <w:t>chel, Bruno Bauer, J.E. Erdman, K Fr. Rosenkranz, Kuno Fischer y Chr. Baur. La izquierda hegeliana; D.F. Strauss; el humanismo de Feuerbach; el anarquismo de Stirner.</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15.</w:t>
      </w:r>
      <w:r>
        <w:rPr>
          <w:rFonts w:ascii="Times New Roman" w:hAnsi="Times New Roman"/>
          <w:sz w:val="20"/>
        </w:rPr>
        <w:tab/>
        <w:t>El Pesimismo. Schopenhauer y el dolor de la vida. El mundo como voluntad y como representación. El in</w:t>
      </w:r>
      <w:r>
        <w:rPr>
          <w:rFonts w:ascii="Times New Roman" w:hAnsi="Times New Roman"/>
          <w:sz w:val="20"/>
        </w:rPr>
        <w:softHyphen/>
        <w:t>consciente en E. Von Hartmann.</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16.</w:t>
      </w:r>
      <w:r>
        <w:rPr>
          <w:rFonts w:ascii="Times New Roman" w:hAnsi="Times New Roman"/>
          <w:sz w:val="20"/>
        </w:rPr>
        <w:tab/>
        <w:t>Derivación realista del kantismo. Interpretación metafí</w:t>
      </w:r>
      <w:r>
        <w:rPr>
          <w:rFonts w:ascii="Times New Roman" w:hAnsi="Times New Roman"/>
          <w:sz w:val="20"/>
        </w:rPr>
        <w:softHyphen/>
        <w:t>sica: Herbart. Interpretación psicologista: Fries.</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17.</w:t>
      </w:r>
      <w:r>
        <w:rPr>
          <w:rFonts w:ascii="Times New Roman" w:hAnsi="Times New Roman"/>
          <w:sz w:val="20"/>
        </w:rPr>
        <w:tab/>
        <w:t>El neocriticismo positivista. El Empiriocriticismo de Avenarius y Mach. El criticismo fisiológico de Müller, Hemholtz y Lange. El ficcionismo de Vaihinger.</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18.</w:t>
      </w:r>
      <w:r>
        <w:rPr>
          <w:rFonts w:ascii="Times New Roman" w:hAnsi="Times New Roman"/>
          <w:sz w:val="20"/>
        </w:rPr>
        <w:tab/>
        <w:t>El evolucionismo. La teoría biológica de Darwin. El mo</w:t>
      </w:r>
      <w:r>
        <w:rPr>
          <w:rFonts w:ascii="Times New Roman" w:hAnsi="Times New Roman"/>
          <w:sz w:val="20"/>
        </w:rPr>
        <w:softHyphen/>
        <w:t>nismo materialista de Haeckel. El positivismo de Spen</w:t>
      </w:r>
      <w:r>
        <w:rPr>
          <w:rFonts w:ascii="Times New Roman" w:hAnsi="Times New Roman"/>
          <w:sz w:val="20"/>
        </w:rPr>
        <w:softHyphen/>
        <w:t>cer.</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lastRenderedPageBreak/>
        <w:t>19.</w:t>
      </w:r>
      <w:r>
        <w:rPr>
          <w:rFonts w:ascii="Times New Roman" w:hAnsi="Times New Roman"/>
          <w:sz w:val="20"/>
        </w:rPr>
        <w:tab/>
        <w:t>El materialismo dialéctico. Karl Marx y Fr. Engels. La Fi</w:t>
      </w:r>
      <w:r>
        <w:rPr>
          <w:rFonts w:ascii="Times New Roman" w:hAnsi="Times New Roman"/>
          <w:sz w:val="20"/>
        </w:rPr>
        <w:softHyphen/>
        <w:t>losofía soviética.</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20.</w:t>
      </w:r>
      <w:r>
        <w:rPr>
          <w:rFonts w:ascii="Times New Roman" w:hAnsi="Times New Roman"/>
          <w:sz w:val="20"/>
        </w:rPr>
        <w:tab/>
        <w:t>El positivismo social. Comte: conocimiento y realidad.</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21.</w:t>
      </w:r>
      <w:r>
        <w:rPr>
          <w:rFonts w:ascii="Times New Roman" w:hAnsi="Times New Roman"/>
          <w:sz w:val="20"/>
        </w:rPr>
        <w:tab/>
        <w:t>El utilitarismo inglés. Bentham y Stuart Mill.</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22.</w:t>
      </w:r>
      <w:r>
        <w:rPr>
          <w:rFonts w:ascii="Times New Roman" w:hAnsi="Times New Roman"/>
          <w:sz w:val="20"/>
        </w:rPr>
        <w:tab/>
        <w:t>El neokantismo alemán. La escuela logicista de Mar</w:t>
      </w:r>
      <w:r>
        <w:rPr>
          <w:rFonts w:ascii="Times New Roman" w:hAnsi="Times New Roman"/>
          <w:sz w:val="20"/>
        </w:rPr>
        <w:softHyphen/>
        <w:t>burg: H. Cohen y P. Natorp. La escuela axiológica de Baden: Windelband y Rickert.</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23.</w:t>
      </w:r>
      <w:r>
        <w:rPr>
          <w:rFonts w:ascii="Times New Roman" w:hAnsi="Times New Roman"/>
          <w:sz w:val="20"/>
        </w:rPr>
        <w:tab/>
        <w:t>El neokantismo francés. El Eclecticismo de V. Cousin. El neocriticismo de Renouvier, Lachelier y Boutroux.</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24.</w:t>
      </w:r>
      <w:r>
        <w:rPr>
          <w:rFonts w:ascii="Times New Roman" w:hAnsi="Times New Roman"/>
          <w:sz w:val="20"/>
        </w:rPr>
        <w:tab/>
        <w:t>El pragmatismo angloamericano. James, Schiller y Dewey.</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25.</w:t>
      </w:r>
      <w:r>
        <w:rPr>
          <w:rFonts w:ascii="Times New Roman" w:hAnsi="Times New Roman"/>
          <w:sz w:val="20"/>
        </w:rPr>
        <w:tab/>
        <w:t>La reacción nihilista contra la metafísica. Nietzsche: el eterno retorno.</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26.</w:t>
      </w:r>
      <w:r>
        <w:rPr>
          <w:rFonts w:ascii="Times New Roman" w:hAnsi="Times New Roman"/>
          <w:sz w:val="20"/>
        </w:rPr>
        <w:tab/>
        <w:t>La reacción existencial contra el idealismo. Kierke</w:t>
      </w:r>
      <w:r>
        <w:rPr>
          <w:rFonts w:ascii="Times New Roman" w:hAnsi="Times New Roman"/>
          <w:sz w:val="20"/>
        </w:rPr>
        <w:softHyphen/>
        <w:t>gaard: la angustia y el camino de la interioridad.</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27.</w:t>
      </w:r>
      <w:r>
        <w:rPr>
          <w:rFonts w:ascii="Times New Roman" w:hAnsi="Times New Roman"/>
          <w:sz w:val="20"/>
        </w:rPr>
        <w:tab/>
        <w:t>El espiritualismo francés e italiano. Maine de Biran: el sentido íntimo. Rosmini: el ser ideal. Gioberti: verdad y tradición.</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28.</w:t>
      </w:r>
      <w:r>
        <w:rPr>
          <w:rFonts w:ascii="Times New Roman" w:hAnsi="Times New Roman"/>
          <w:sz w:val="20"/>
        </w:rPr>
        <w:tab/>
        <w:t>Historicismo. Dilthey y la conciencia histórica.</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29.</w:t>
      </w:r>
      <w:r>
        <w:rPr>
          <w:rFonts w:ascii="Times New Roman" w:hAnsi="Times New Roman"/>
          <w:sz w:val="20"/>
        </w:rPr>
        <w:tab/>
        <w:t>El neoidealismo italiano y francés. Croce y Gentile. León Brunschvicg.</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30.</w:t>
      </w:r>
      <w:r>
        <w:rPr>
          <w:rFonts w:ascii="Times New Roman" w:hAnsi="Times New Roman"/>
          <w:sz w:val="20"/>
        </w:rPr>
        <w:tab/>
        <w:t>La filosofía de la vida. Bergson: la evolución creadora.</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31.</w:t>
      </w:r>
      <w:r>
        <w:rPr>
          <w:rFonts w:ascii="Times New Roman" w:hAnsi="Times New Roman"/>
          <w:sz w:val="20"/>
        </w:rPr>
        <w:tab/>
        <w:t>El modernismo. Bergson y la filosofía cristiana. Crítica al valor de la razón: Renan, Loisy, Blondel y Laberthon</w:t>
      </w:r>
      <w:r>
        <w:rPr>
          <w:rFonts w:ascii="Times New Roman" w:hAnsi="Times New Roman"/>
          <w:sz w:val="20"/>
        </w:rPr>
        <w:softHyphen/>
        <w:t>niére. El problema de una filosofía cristiana.</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BIBLIOGRAFIA</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CRUZ CRUZ, J., </w:t>
      </w:r>
      <w:r>
        <w:rPr>
          <w:rFonts w:ascii="Times New Roman" w:hAnsi="Times New Roman"/>
          <w:sz w:val="20"/>
          <w:u w:val="single"/>
        </w:rPr>
        <w:t>Existencia y nihilismo. Introducción a la filosofía de Jacobi</w:t>
      </w:r>
      <w:r>
        <w:rPr>
          <w:rFonts w:ascii="Times New Roman" w:hAnsi="Times New Roman"/>
          <w:sz w:val="20"/>
        </w:rPr>
        <w:t>. Eunsa, Pamplona, 1986.</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CRUZ CRUZ, J., </w:t>
      </w:r>
      <w:r>
        <w:rPr>
          <w:rFonts w:ascii="Times New Roman" w:hAnsi="Times New Roman"/>
          <w:sz w:val="20"/>
          <w:u w:val="single"/>
        </w:rPr>
        <w:t>Conciencia y Absoluto</w:t>
      </w:r>
      <w:r>
        <w:rPr>
          <w:rFonts w:ascii="Times New Roman" w:hAnsi="Times New Roman"/>
          <w:sz w:val="20"/>
        </w:rPr>
        <w:t>, 2 vols, Fac. Filo</w:t>
      </w:r>
      <w:r>
        <w:rPr>
          <w:rFonts w:ascii="Times New Roman" w:hAnsi="Times New Roman"/>
          <w:sz w:val="20"/>
        </w:rPr>
        <w:softHyphen/>
        <w:t>sofía, Univ. de Navarra, 1989 (publicación interna).</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R</w:t>
      </w:r>
      <w:r>
        <w:rPr>
          <w:rFonts w:ascii="Times New Roman" w:hAnsi="Times New Roman"/>
          <w:smallCaps/>
          <w:sz w:val="20"/>
        </w:rPr>
        <w:t>öd</w:t>
      </w:r>
      <w:r>
        <w:rPr>
          <w:rFonts w:ascii="Times New Roman" w:hAnsi="Times New Roman"/>
          <w:sz w:val="20"/>
        </w:rPr>
        <w:t xml:space="preserve">, W., </w:t>
      </w:r>
      <w:r>
        <w:rPr>
          <w:rFonts w:ascii="Times New Roman" w:hAnsi="Times New Roman"/>
          <w:sz w:val="20"/>
          <w:u w:val="single"/>
        </w:rPr>
        <w:t>La filosofía dialéctica moderna</w:t>
      </w:r>
      <w:r>
        <w:rPr>
          <w:rFonts w:ascii="Times New Roman" w:hAnsi="Times New Roman"/>
          <w:sz w:val="20"/>
        </w:rPr>
        <w:t>, trad. de Juan Cruz Cruz. Eunsa, Pamplona, 1981.</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Además puede consultarse con la </w:t>
      </w:r>
      <w:r>
        <w:rPr>
          <w:rFonts w:ascii="Times New Roman" w:hAnsi="Times New Roman"/>
          <w:sz w:val="20"/>
          <w:u w:val="single"/>
        </w:rPr>
        <w:t>Historia de la Fi</w:t>
      </w:r>
      <w:r>
        <w:rPr>
          <w:rFonts w:ascii="Times New Roman" w:hAnsi="Times New Roman"/>
          <w:sz w:val="20"/>
          <w:u w:val="single"/>
        </w:rPr>
        <w:softHyphen/>
        <w:t>losofía</w:t>
      </w:r>
      <w:r>
        <w:rPr>
          <w:rFonts w:ascii="Times New Roman" w:hAnsi="Times New Roman"/>
          <w:sz w:val="20"/>
        </w:rPr>
        <w:t xml:space="preserve"> de Fr. Copleston (Edit. Ariel, Barcelona), en los to</w:t>
      </w:r>
      <w:r>
        <w:rPr>
          <w:rFonts w:ascii="Times New Roman" w:hAnsi="Times New Roman"/>
          <w:sz w:val="20"/>
        </w:rPr>
        <w:softHyphen/>
        <w:t xml:space="preserve">mos 7, 8 y 9 dedicados a este período; así como las </w:t>
      </w:r>
      <w:r>
        <w:rPr>
          <w:rFonts w:ascii="Times New Roman" w:hAnsi="Times New Roman"/>
          <w:sz w:val="20"/>
          <w:u w:val="single"/>
        </w:rPr>
        <w:t>Historias de la Filosofía</w:t>
      </w:r>
      <w:r>
        <w:rPr>
          <w:rFonts w:ascii="Times New Roman" w:hAnsi="Times New Roman"/>
          <w:sz w:val="20"/>
        </w:rPr>
        <w:t xml:space="preserve"> de Belaval (Ed. Siglo XXI) y Fraile-Urdánoz (BAC), para el mismo período.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Sábados de 10 a 13 horas, en el Dpto. del Anuario Filosófico.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TEORIA DEL CONOCIMIENTO I</w:t>
      </w:r>
    </w:p>
    <w:p w:rsidR="004D48FD" w:rsidRDefault="004D48FD" w:rsidP="004D48FD">
      <w:pPr>
        <w:tabs>
          <w:tab w:val="left" w:pos="2523"/>
        </w:tabs>
        <w:spacing w:line="0" w:lineRule="atLeast"/>
        <w:ind w:right="834"/>
        <w:jc w:val="center"/>
        <w:rPr>
          <w:rFonts w:ascii="Times New Roman" w:hAnsi="Times New Roman"/>
          <w:sz w:val="20"/>
        </w:rPr>
      </w:pPr>
      <w:r>
        <w:rPr>
          <w:rFonts w:ascii="Times New Roman" w:hAnsi="Times New Roman"/>
          <w:sz w:val="20"/>
        </w:rPr>
        <w:t>Prof. Dr. Alejandro Llano</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2º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1996-97</w:t>
      </w:r>
    </w:p>
    <w:p w:rsidR="004D48FD" w:rsidRDefault="004D48FD" w:rsidP="004D48FD">
      <w:pPr>
        <w:tabs>
          <w:tab w:val="right" w:pos="5131"/>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w:t>
      </w:r>
      <w:r>
        <w:rPr>
          <w:rFonts w:ascii="Times New Roman" w:hAnsi="Times New Roman"/>
          <w:sz w:val="20"/>
        </w:rPr>
        <w:tab/>
        <w:t xml:space="preserve"> La Teoría del Conocimiento como disciplina filosófica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w:t>
      </w:r>
      <w:r>
        <w:rPr>
          <w:rFonts w:ascii="Times New Roman" w:hAnsi="Times New Roman"/>
          <w:sz w:val="20"/>
        </w:rPr>
        <w:tab/>
        <w:t xml:space="preserve"> La herencia griega.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w:t>
      </w:r>
      <w:r>
        <w:rPr>
          <w:rFonts w:ascii="Times New Roman" w:hAnsi="Times New Roman"/>
          <w:sz w:val="20"/>
        </w:rPr>
        <w:tab/>
        <w:t xml:space="preserve"> El desarrollo medieval.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w:t>
      </w:r>
      <w:r>
        <w:rPr>
          <w:rFonts w:ascii="Times New Roman" w:hAnsi="Times New Roman"/>
          <w:sz w:val="20"/>
        </w:rPr>
        <w:tab/>
        <w:t xml:space="preserve"> La Filosofía moderna.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w:t>
      </w:r>
      <w:r>
        <w:rPr>
          <w:rFonts w:ascii="Times New Roman" w:hAnsi="Times New Roman"/>
          <w:sz w:val="20"/>
        </w:rPr>
        <w:tab/>
        <w:t xml:space="preserve"> El desarrollo contemporáneo.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w:t>
      </w:r>
      <w:r>
        <w:rPr>
          <w:rFonts w:ascii="Times New Roman" w:hAnsi="Times New Roman"/>
          <w:sz w:val="20"/>
        </w:rPr>
        <w:tab/>
        <w:t xml:space="preserve"> Discusiones actuales.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ORIENTACIONES PRÁCTICAS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La Teoría del Conocimiento es una disciplina unitaria, y su división en dos partes obedece exclusivamente al calendario académico. Con todo, puesto que los alumnos han de dar razón de ellas -examinarse- independientemente, la primera adopta la perspectiva histórica, y la segunda sistemática.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Para el primer cuatrimestre del curso se recomienda leer los textos agrupados en la antología de Moser y vander Nat referida en la Bibliografía. Algunos de ellos, con otros más, serán comentados en clase, y también por los alumnos a modo de clases prácticas. Las discusiones contemporáneas en el ámbito anglosajón se encuentran desarrolladas en la obra de Dancy. El estado de la cuestión en el continente europeo se explica sumariamente en el capítulo 1 del manual de Potter, cuyas indicaciones bibliográficas completan la exposición.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Este mismo manual y el de Alejandro Llano son útiles introducciones a la exposición sistemática de la segunda parte de la asignatura. Ambos son complementarios, pues Potter depende más de la Filosofía moderna y Llano de la clásica. Las obras de Leonardo Polo y Francisco Canals constituyen desarrollos pormenorizados. Un buen complemento de Psicología y Lógica se encuentra en los correspondientes capítulos de la obra de Millán Puelles.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Para la preparación de la asignatura, los alumnos libres deben concertar con el profesor una entrevista ya a comienzo de curso.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BIBLIOGRAFIA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CANALS VIDAL, Francisco, </w:t>
      </w:r>
      <w:r>
        <w:rPr>
          <w:rFonts w:ascii="Times New Roman" w:hAnsi="Times New Roman"/>
          <w:i/>
          <w:sz w:val="20"/>
        </w:rPr>
        <w:t>Sobre la esencia del conocimiento</w:t>
      </w:r>
      <w:r>
        <w:rPr>
          <w:rFonts w:ascii="Times New Roman" w:hAnsi="Times New Roman"/>
          <w:sz w:val="20"/>
        </w:rPr>
        <w:t xml:space="preserve"> (PPU, Barcelona, 1987).</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DANCY, Jonathan, </w:t>
      </w:r>
      <w:r>
        <w:rPr>
          <w:rFonts w:ascii="Times New Roman" w:hAnsi="Times New Roman"/>
          <w:i/>
          <w:sz w:val="20"/>
        </w:rPr>
        <w:t>An Introduction to Contemporary Epistemology</w:t>
      </w:r>
      <w:r>
        <w:rPr>
          <w:rFonts w:ascii="Times New Roman" w:hAnsi="Times New Roman"/>
          <w:sz w:val="20"/>
        </w:rPr>
        <w:t xml:space="preserve"> (Basil Blackwell, Oxford, 1985).</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LLANO, Alejandro, </w:t>
      </w:r>
      <w:r>
        <w:rPr>
          <w:rFonts w:ascii="Times New Roman" w:hAnsi="Times New Roman"/>
          <w:i/>
          <w:sz w:val="20"/>
        </w:rPr>
        <w:t>Gnoseología</w:t>
      </w:r>
      <w:r>
        <w:rPr>
          <w:rFonts w:ascii="Times New Roman" w:hAnsi="Times New Roman"/>
          <w:sz w:val="20"/>
        </w:rPr>
        <w:t xml:space="preserve"> (Eunsa, Pamplona, 1983).</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MILLÁN PUELLES, Antonio, </w:t>
      </w:r>
      <w:r>
        <w:rPr>
          <w:rFonts w:ascii="Times New Roman" w:hAnsi="Times New Roman"/>
          <w:i/>
          <w:sz w:val="20"/>
        </w:rPr>
        <w:t>Fundamentos de Filosofía</w:t>
      </w:r>
      <w:r>
        <w:rPr>
          <w:rFonts w:ascii="Times New Roman" w:hAnsi="Times New Roman"/>
          <w:sz w:val="20"/>
        </w:rPr>
        <w:t xml:space="preserve"> (Rialp, Madrid, 1981) cap. 3-7 y 12-14.</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MOSER, Paul, y Arnold vander NAT, </w:t>
      </w:r>
      <w:r>
        <w:rPr>
          <w:rFonts w:ascii="Times New Roman" w:hAnsi="Times New Roman"/>
          <w:i/>
          <w:sz w:val="20"/>
        </w:rPr>
        <w:t>Human Knowledge. Classical and Contemporary Approaches</w:t>
      </w:r>
      <w:r>
        <w:rPr>
          <w:rFonts w:ascii="Times New Roman" w:hAnsi="Times New Roman"/>
          <w:sz w:val="20"/>
        </w:rPr>
        <w:t xml:space="preserve"> (Oxford University Press, Oxford, 1987).</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POLO, Leonardo, </w:t>
      </w:r>
      <w:r>
        <w:rPr>
          <w:rFonts w:ascii="Times New Roman" w:hAnsi="Times New Roman"/>
          <w:i/>
          <w:sz w:val="20"/>
        </w:rPr>
        <w:t>Curso de Teoría del Conocimiento</w:t>
      </w:r>
      <w:r>
        <w:rPr>
          <w:rFonts w:ascii="Times New Roman" w:hAnsi="Times New Roman"/>
          <w:sz w:val="20"/>
        </w:rPr>
        <w:t xml:space="preserve"> (Eunsa, Pamplona, 1987 ss.) 5 vols.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POTTER, Vincent G., </w:t>
      </w:r>
      <w:r>
        <w:rPr>
          <w:rFonts w:ascii="Times New Roman" w:hAnsi="Times New Roman"/>
          <w:i/>
          <w:sz w:val="20"/>
        </w:rPr>
        <w:t>On Understanding Understanding. A Philosophy of Knowledge</w:t>
      </w:r>
      <w:r>
        <w:rPr>
          <w:rFonts w:ascii="Times New Roman" w:hAnsi="Times New Roman"/>
          <w:sz w:val="20"/>
        </w:rPr>
        <w:t xml:space="preserve"> (Fordham University Press, New York, 1994).</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Viernes por la mañana en el Despacho 2520 de la Biblioteca de Humanidades. Para evitar posibles esperas conviene pedir hora previamente, aunque, desde luego, no es imprescindible.</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TEORIA DEL CONOCIMIENTO II</w:t>
      </w:r>
    </w:p>
    <w:p w:rsidR="004D48FD" w:rsidRDefault="004D48FD" w:rsidP="004D48FD">
      <w:pPr>
        <w:tabs>
          <w:tab w:val="left" w:pos="2523"/>
        </w:tabs>
        <w:spacing w:line="0" w:lineRule="atLeast"/>
        <w:ind w:right="834"/>
        <w:jc w:val="center"/>
        <w:rPr>
          <w:rFonts w:ascii="Times New Roman" w:hAnsi="Times New Roman"/>
          <w:sz w:val="20"/>
        </w:rPr>
      </w:pPr>
      <w:r>
        <w:rPr>
          <w:rFonts w:ascii="Times New Roman" w:hAnsi="Times New Roman"/>
          <w:sz w:val="20"/>
        </w:rPr>
        <w:t>Prof. Dr. Alejandro Llano</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2º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1996-97</w:t>
      </w:r>
    </w:p>
    <w:p w:rsidR="004D48FD" w:rsidRDefault="004D48FD" w:rsidP="004D48FD">
      <w:pPr>
        <w:tabs>
          <w:tab w:val="right" w:pos="5131"/>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w:t>
      </w:r>
      <w:r>
        <w:rPr>
          <w:rFonts w:ascii="Times New Roman" w:hAnsi="Times New Roman"/>
          <w:sz w:val="20"/>
        </w:rPr>
        <w:tab/>
        <w:t xml:space="preserve"> Nociones de Psicología y Lógica.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w:t>
      </w:r>
      <w:r>
        <w:rPr>
          <w:rFonts w:ascii="Times New Roman" w:hAnsi="Times New Roman"/>
          <w:sz w:val="20"/>
        </w:rPr>
        <w:tab/>
        <w:t xml:space="preserve"> La verdad.</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w:t>
      </w:r>
      <w:r>
        <w:rPr>
          <w:rFonts w:ascii="Times New Roman" w:hAnsi="Times New Roman"/>
          <w:sz w:val="20"/>
        </w:rPr>
        <w:tab/>
        <w:t xml:space="preserve"> La certeza.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w:t>
      </w:r>
      <w:r>
        <w:rPr>
          <w:rFonts w:ascii="Times New Roman" w:hAnsi="Times New Roman"/>
          <w:sz w:val="20"/>
        </w:rPr>
        <w:tab/>
        <w:t xml:space="preserve"> El escepticismo.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w:t>
      </w:r>
      <w:r>
        <w:rPr>
          <w:rFonts w:ascii="Times New Roman" w:hAnsi="Times New Roman"/>
          <w:sz w:val="20"/>
        </w:rPr>
        <w:tab/>
        <w:t xml:space="preserve"> Idealismo y realismo.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w:t>
      </w:r>
      <w:r>
        <w:rPr>
          <w:rFonts w:ascii="Times New Roman" w:hAnsi="Times New Roman"/>
          <w:sz w:val="20"/>
        </w:rPr>
        <w:tab/>
        <w:t>El objeto conocido.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7.</w:t>
      </w:r>
      <w:r>
        <w:rPr>
          <w:rFonts w:ascii="Times New Roman" w:hAnsi="Times New Roman"/>
          <w:sz w:val="20"/>
        </w:rPr>
        <w:tab/>
        <w:t xml:space="preserve"> El acto de conocer.</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ORIENTACIONES PRÁCTICAS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 La Teoría del Conocimiento es una disciplina unitaria, y su división en dos partes obedece exclusivamente al calendario académico. Con todo, puesto que los alumnos han de dar razón de ellas -examinarse- independientemente, la primera adopta la perspectiva histórica, y la segunda sistemática.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Para el primer cuatrimestre del curso se recomienda leer los textos agrupados en la antología de Moser y vander Nat referida en la Bibliografía. Algunos de ellos, con otros más, serán comentados en clase, y también por los alumnos a modo de clases prácticas. Las discusiones contemporáneas en el ámbito anglosajón se encuentran desarrolladas en la obra de Dancy. El estado de la cuestión en el continente europeo se explica sumariamente en el capítulo 1 del manual de Potter, cuyas indicaciones bibliográficas completan la exposición.</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Este mismo manual y el de Alejandro Llano son útiles introducciones a la exposición sistemática de la segunda parte de la asignatura. Ambos son complementarios, pues Potter depende más de la Filosofía moderna y Llano de la clásica. Las obras de Leonardo Polo y Francisco Canals constituyen desarrollos pormenorizados. Un buen complemento de Psicología y Lógica se encuentra en los correspondientes capítulos de la obra de Millán Puelles.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Para la preparación de la asignatura, los alumnos libres deben concertar con el profesor una entrevista ya a comienzo de curso.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BIBLIOGRAFIA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CANALS VIDAL, Francisco, </w:t>
      </w:r>
      <w:r>
        <w:rPr>
          <w:rFonts w:ascii="Times New Roman" w:hAnsi="Times New Roman"/>
          <w:i/>
          <w:sz w:val="20"/>
        </w:rPr>
        <w:t>Sobre la esencia del conocimiento</w:t>
      </w:r>
      <w:r>
        <w:rPr>
          <w:rFonts w:ascii="Times New Roman" w:hAnsi="Times New Roman"/>
          <w:sz w:val="20"/>
        </w:rPr>
        <w:t xml:space="preserve"> (PPU, Barcelona, 1987).</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DANCY, Jonathan, </w:t>
      </w:r>
      <w:r>
        <w:rPr>
          <w:rFonts w:ascii="Times New Roman" w:hAnsi="Times New Roman"/>
          <w:i/>
          <w:sz w:val="20"/>
        </w:rPr>
        <w:t>An Introduction to Contemporary Epistemology</w:t>
      </w:r>
      <w:r>
        <w:rPr>
          <w:rFonts w:ascii="Times New Roman" w:hAnsi="Times New Roman"/>
          <w:sz w:val="20"/>
        </w:rPr>
        <w:t xml:space="preserve"> (Basil Blackwell, Oxford, 1985).</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LLANO, Alejandro, </w:t>
      </w:r>
      <w:r>
        <w:rPr>
          <w:rFonts w:ascii="Times New Roman" w:hAnsi="Times New Roman"/>
          <w:i/>
          <w:sz w:val="20"/>
        </w:rPr>
        <w:t>Gnoseología</w:t>
      </w:r>
      <w:r>
        <w:rPr>
          <w:rFonts w:ascii="Times New Roman" w:hAnsi="Times New Roman"/>
          <w:sz w:val="20"/>
        </w:rPr>
        <w:t xml:space="preserve"> (Eunsa, Pamplona, 1983).</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MILLÁN PUELLES, Antonio, </w:t>
      </w:r>
      <w:r>
        <w:rPr>
          <w:rFonts w:ascii="Times New Roman" w:hAnsi="Times New Roman"/>
          <w:i/>
          <w:sz w:val="20"/>
        </w:rPr>
        <w:t>Fundamentos de Filosofía</w:t>
      </w:r>
      <w:r>
        <w:rPr>
          <w:rFonts w:ascii="Times New Roman" w:hAnsi="Times New Roman"/>
          <w:sz w:val="20"/>
        </w:rPr>
        <w:t xml:space="preserve"> (Rialp, Madrid, 1981) cap. 3-7 y 12-14.</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MOSER, Paul, y Arnold vander NAT, </w:t>
      </w:r>
      <w:r>
        <w:rPr>
          <w:rFonts w:ascii="Times New Roman" w:hAnsi="Times New Roman"/>
          <w:i/>
          <w:sz w:val="20"/>
        </w:rPr>
        <w:t>Human Knowledge. Classical and Contemporary Approaches</w:t>
      </w:r>
      <w:r>
        <w:rPr>
          <w:rFonts w:ascii="Times New Roman" w:hAnsi="Times New Roman"/>
          <w:sz w:val="20"/>
        </w:rPr>
        <w:t xml:space="preserve"> (Oxford University Press, Oxford, 1987).</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POLO, Leonardo, </w:t>
      </w:r>
      <w:r>
        <w:rPr>
          <w:rFonts w:ascii="Times New Roman" w:hAnsi="Times New Roman"/>
          <w:i/>
          <w:sz w:val="20"/>
        </w:rPr>
        <w:t>Curso de Teoría del Conocimiento</w:t>
      </w:r>
      <w:r>
        <w:rPr>
          <w:rFonts w:ascii="Times New Roman" w:hAnsi="Times New Roman"/>
          <w:sz w:val="20"/>
        </w:rPr>
        <w:t xml:space="preserve"> (Eunsa, Pamplona, 1987 ss.) 5 vols.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POTTER, Vincent G., </w:t>
      </w:r>
      <w:r>
        <w:rPr>
          <w:rFonts w:ascii="Times New Roman" w:hAnsi="Times New Roman"/>
          <w:i/>
          <w:sz w:val="20"/>
        </w:rPr>
        <w:t>On Understanding Understanding. A Philosophy of Knowledge</w:t>
      </w:r>
      <w:r>
        <w:rPr>
          <w:rFonts w:ascii="Times New Roman" w:hAnsi="Times New Roman"/>
          <w:sz w:val="20"/>
        </w:rPr>
        <w:t xml:space="preserve"> (Fordham University Press, New York, 1994).</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lastRenderedPageBreak/>
        <w:t>Viernes por la mañana en el Despacho 2520 de la Biblioteca de Humanidades. Para evitar posibles esperas conviene pedir hora previamente, aunque, desde luego, no es imprescindible.</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FILOSOFIA DEL LENGUAJE I</w:t>
      </w:r>
    </w:p>
    <w:p w:rsidR="004D48FD" w:rsidRDefault="004D48FD" w:rsidP="004D48FD">
      <w:pPr>
        <w:tabs>
          <w:tab w:val="left" w:pos="2523"/>
        </w:tabs>
        <w:spacing w:line="0" w:lineRule="atLeast"/>
        <w:ind w:right="834"/>
        <w:jc w:val="center"/>
        <w:rPr>
          <w:rFonts w:ascii="Times New Roman" w:hAnsi="Times New Roman"/>
          <w:sz w:val="20"/>
        </w:rPr>
      </w:pPr>
      <w:r>
        <w:rPr>
          <w:rFonts w:ascii="Times New Roman" w:hAnsi="Times New Roman"/>
          <w:sz w:val="20"/>
        </w:rPr>
        <w:t>Prof. Dr. Jaime Nubiola</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2º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tabs>
          <w:tab w:val="right" w:pos="5131"/>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 Esta asignatura se centra en la comprensión histórica de quienes en las últimas décadas del siglo XIX y en las tres primeras del siglo XX configuraron el marco intelectual de la filosofía del lenguaje contemporánea: G. Frege, B. Russell, C. S. Peirce, L. Wittgenstein, M. Schlick, R. Carnap y el Círculo de Viena. A través del estudio histórico de algunos de los principales protagonistas de la "alta" tradición analítica, se propone aunar en un mismo campo de actividad intelectual el rigor lógico y la relevancia humana, que durante décadas constituyeron los rasgos distintivos de dos modos opuestos de concebir la filosofía. Se presta también una cuidadosa atención a las modernas ciencias del lenguaje, la semiótica y la teoría de la comunicación.</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i/>
          <w:sz w:val="20"/>
        </w:rPr>
      </w:pPr>
      <w:r>
        <w:rPr>
          <w:rFonts w:ascii="Times New Roman" w:hAnsi="Times New Roman"/>
          <w:sz w:val="20"/>
        </w:rPr>
        <w:t>I.</w:t>
      </w:r>
      <w:r>
        <w:rPr>
          <w:rFonts w:ascii="Times New Roman" w:hAnsi="Times New Roman"/>
          <w:i/>
          <w:sz w:val="20"/>
        </w:rPr>
        <w:t xml:space="preserve"> Introducción </w:t>
      </w:r>
    </w:p>
    <w:p w:rsidR="004D48FD" w:rsidRDefault="004D48FD" w:rsidP="004D48FD">
      <w:pPr>
        <w:spacing w:line="0" w:lineRule="atLeast"/>
        <w:ind w:right="834"/>
        <w:jc w:val="both"/>
        <w:rPr>
          <w:rFonts w:ascii="Times New Roman" w:hAnsi="Times New Roman"/>
          <w:i/>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1. La filosofía del lenguaje: Breve panorama histórico de la filosofía del lenguaje. Su constitución contemporánea como disciplina. Filosofía del lenguaje y filosofía.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2. Actualidad de la filosofía del lenguaje: desarrollos más recientes en inteligencia artificial y ciencia cognitiva. El estudio multidisciplinar de los fenómenos lingüísticos y la aportación de la reflexión filosófica sobre el lenguaje. El progreso de la filosofía.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3. La filosofía del lenguaje y la vida cotidiana: transparencia y opacidad del lenguaje. Los problemas de la filosofía del lenguaje: las relaciones entre pensamiento, lenguaje y mundo.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4. La filosofía del lenguaje en relación con otras disciplinas afines: lógica y matemáticas, lingüística, semiótica, psicología y ciencia cognitiva, epistemología y metafísica.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i/>
          <w:sz w:val="20"/>
        </w:rPr>
      </w:pPr>
      <w:r>
        <w:rPr>
          <w:rFonts w:ascii="Times New Roman" w:hAnsi="Times New Roman"/>
          <w:sz w:val="20"/>
        </w:rPr>
        <w:t>II.</w:t>
      </w:r>
      <w:r>
        <w:rPr>
          <w:rFonts w:ascii="Times New Roman" w:hAnsi="Times New Roman"/>
          <w:i/>
          <w:sz w:val="20"/>
        </w:rPr>
        <w:t xml:space="preserve"> Los orígenes de la filosofía analítica </w:t>
      </w:r>
    </w:p>
    <w:p w:rsidR="004D48FD" w:rsidRDefault="004D48FD" w:rsidP="004D48FD">
      <w:pPr>
        <w:spacing w:line="0" w:lineRule="atLeast"/>
        <w:ind w:right="834"/>
        <w:jc w:val="both"/>
        <w:rPr>
          <w:rFonts w:ascii="Times New Roman" w:hAnsi="Times New Roman"/>
          <w:i/>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5. ¿Qué es la filosofía analítica? Descripción general del movimiento analítico. Contraste con la filosofía continental. La filosofía del lenguaje en la tradición analítica. Las raíces pragmatistas de la filosofía analítica.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6. La fundación contemporánea de la filosofía del lenguaje: G. Frege (1848-1925). Frege en la tradición filosófica. Función y objeto. Sentido y referencia. Teoría del significado oracional. El realismo de Frege.</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7. Teoría del lenguaje y atomismo lógico: B. Russell (1872-1970). Los </w:t>
      </w:r>
      <w:r>
        <w:rPr>
          <w:rFonts w:ascii="Times New Roman" w:hAnsi="Times New Roman"/>
          <w:i/>
          <w:sz w:val="20"/>
        </w:rPr>
        <w:t>Principia Mathematica</w:t>
      </w:r>
      <w:r>
        <w:rPr>
          <w:rFonts w:ascii="Times New Roman" w:hAnsi="Times New Roman"/>
          <w:sz w:val="20"/>
        </w:rPr>
        <w:t xml:space="preserve"> (1910). La noción de forma lógica. Nombres y descripciones. La paradoja de Russell. La teoría de los tipos. Filosofía y ciencia.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8. C. S. Peirce (1839-1914): hacia una teoría general del signo. La transformación semiótica de la filosofía trascendental: El pragmaticismo. La recepción del pragmatismo en Europa: W. James (1842-1910).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lastRenderedPageBreak/>
        <w:tab/>
        <w:t xml:space="preserve">9. El joven Wittgenstein (1889-1922): El fin de la filosofía. La semántica del </w:t>
      </w:r>
      <w:r>
        <w:rPr>
          <w:rFonts w:ascii="Times New Roman" w:hAnsi="Times New Roman"/>
          <w:i/>
          <w:sz w:val="20"/>
        </w:rPr>
        <w:t>Tractatus Logico-Philosophicus</w:t>
      </w:r>
      <w:r>
        <w:rPr>
          <w:rFonts w:ascii="Times New Roman" w:hAnsi="Times New Roman"/>
          <w:sz w:val="20"/>
        </w:rPr>
        <w:t xml:space="preserve"> (1922). Decir y mostrar. Lo inefable. La influencia del </w:t>
      </w:r>
      <w:r>
        <w:rPr>
          <w:rFonts w:ascii="Times New Roman" w:hAnsi="Times New Roman"/>
          <w:i/>
          <w:sz w:val="20"/>
        </w:rPr>
        <w:t>Tractatus</w:t>
      </w:r>
      <w:r>
        <w:rPr>
          <w:rFonts w:ascii="Times New Roman" w:hAnsi="Times New Roman"/>
          <w:sz w:val="20"/>
        </w:rPr>
        <w:t>.</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10. M. Schlick (1882-1936) y la constitución del Círculo de Viena. La influencia de Wittgenstein. "El viraje de la filosofía" (1930). "La Escuela de Viena y la filosofía tradicional" (1936).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11. La filosofía del lenguaje de R. Carnap (1891-1970). La crítica de la metafísica tradicional. </w:t>
      </w:r>
      <w:r>
        <w:rPr>
          <w:rFonts w:ascii="Times New Roman" w:hAnsi="Times New Roman"/>
          <w:i/>
          <w:sz w:val="20"/>
        </w:rPr>
        <w:t>Der Logische Aufbau der Welt</w:t>
      </w:r>
      <w:r>
        <w:rPr>
          <w:rFonts w:ascii="Times New Roman" w:hAnsi="Times New Roman"/>
          <w:sz w:val="20"/>
        </w:rPr>
        <w:t xml:space="preserve"> (1928). El principio de verificabilidad y sus tribulaciones. Extensión e intensión. Carnap en América: </w:t>
      </w:r>
      <w:r>
        <w:rPr>
          <w:rFonts w:ascii="Times New Roman" w:hAnsi="Times New Roman"/>
          <w:i/>
          <w:sz w:val="20"/>
        </w:rPr>
        <w:t xml:space="preserve">Meaning and Necessity </w:t>
      </w:r>
      <w:r>
        <w:rPr>
          <w:rFonts w:ascii="Times New Roman" w:hAnsi="Times New Roman"/>
          <w:sz w:val="20"/>
        </w:rPr>
        <w:t>(1947).</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12. La semántica formal de A. Tarski (1902-83): Verdad y correspondencia. Teoría semántica de la verdad: condiciones y contenido de la teoría de la verdad. El programa de D. Davidson (1917-): teoría de la verdad como teoría del significado para el lenguaje natural.</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III.</w:t>
      </w:r>
      <w:r>
        <w:rPr>
          <w:rFonts w:ascii="Times New Roman" w:hAnsi="Times New Roman"/>
          <w:i/>
          <w:sz w:val="20"/>
        </w:rPr>
        <w:t xml:space="preserve"> Las raíces pragmatistas de la discusión contemporánea</w:t>
      </w:r>
      <w:r>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13. La interpretación conductista de Peirce: Ch. Morris (1901-79). El conductismo de B. F. Skinner: la polémica con Chomsky.</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14. La interpretación semiótica de Peirce. U. Eco: la transformación del estructuralismo. La semiosis ilimitada como interpretación del signo. Códigos y enciclopedias.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15. La hipótesis del relativismo lingüístico. E. Sapir (1884-1939). B. L. Whorf (1897-1941): lenguaje, pensamiento y realidad. La discusión contemporánea: G. Lakoff y A. MacIntyre.</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BIBLIOGRAFIA GENERAL</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left="560" w:right="834"/>
        <w:jc w:val="both"/>
        <w:rPr>
          <w:rFonts w:ascii="Times New Roman" w:hAnsi="Times New Roman"/>
          <w:sz w:val="20"/>
        </w:rPr>
      </w:pPr>
      <w:r>
        <w:rPr>
          <w:rFonts w:ascii="Times New Roman" w:hAnsi="Times New Roman"/>
          <w:sz w:val="20"/>
        </w:rPr>
        <w:t xml:space="preserve">Acero, Juan José, Eduardo Bustos, y Daniel Quesada. 1989. </w:t>
      </w:r>
      <w:r>
        <w:rPr>
          <w:rFonts w:ascii="Times New Roman" w:hAnsi="Times New Roman"/>
          <w:i/>
          <w:sz w:val="20"/>
        </w:rPr>
        <w:t>Introducción a la filosofía del lenguaje</w:t>
      </w:r>
      <w:r>
        <w:rPr>
          <w:rFonts w:ascii="Times New Roman" w:hAnsi="Times New Roman"/>
          <w:sz w:val="20"/>
        </w:rPr>
        <w:t>. 3ª ed., Madrid: Cátedra.</w:t>
      </w:r>
    </w:p>
    <w:p w:rsidR="004D48FD" w:rsidRDefault="004D48FD" w:rsidP="004D48FD">
      <w:pPr>
        <w:spacing w:line="0" w:lineRule="atLeast"/>
        <w:ind w:left="560" w:right="834"/>
        <w:jc w:val="both"/>
        <w:rPr>
          <w:rFonts w:ascii="Times New Roman" w:hAnsi="Times New Roman"/>
          <w:sz w:val="20"/>
        </w:rPr>
      </w:pPr>
    </w:p>
    <w:p w:rsidR="004D48FD" w:rsidRDefault="004D48FD" w:rsidP="004D48FD">
      <w:pPr>
        <w:spacing w:line="0" w:lineRule="atLeast"/>
        <w:ind w:left="560" w:right="834"/>
        <w:jc w:val="both"/>
        <w:rPr>
          <w:rFonts w:ascii="Times New Roman" w:hAnsi="Times New Roman"/>
          <w:sz w:val="20"/>
        </w:rPr>
      </w:pPr>
      <w:r>
        <w:rPr>
          <w:rFonts w:ascii="Times New Roman" w:hAnsi="Times New Roman"/>
          <w:sz w:val="20"/>
        </w:rPr>
        <w:t xml:space="preserve">Acero, Juan José. 1987. </w:t>
      </w:r>
      <w:r>
        <w:rPr>
          <w:rFonts w:ascii="Times New Roman" w:hAnsi="Times New Roman"/>
          <w:i/>
          <w:sz w:val="20"/>
        </w:rPr>
        <w:t>Filosofía y análisis del lenguaje</w:t>
      </w:r>
      <w:r>
        <w:rPr>
          <w:rFonts w:ascii="Times New Roman" w:hAnsi="Times New Roman"/>
          <w:sz w:val="20"/>
        </w:rPr>
        <w:t>. Madrid: Cincel.</w:t>
      </w:r>
    </w:p>
    <w:p w:rsidR="004D48FD" w:rsidRDefault="004D48FD" w:rsidP="004D48FD">
      <w:pPr>
        <w:spacing w:line="0" w:lineRule="atLeast"/>
        <w:ind w:left="560" w:right="834"/>
        <w:jc w:val="both"/>
        <w:rPr>
          <w:rFonts w:ascii="Times New Roman" w:hAnsi="Times New Roman"/>
          <w:sz w:val="20"/>
        </w:rPr>
      </w:pPr>
    </w:p>
    <w:p w:rsidR="004D48FD" w:rsidRDefault="004D48FD" w:rsidP="004D48FD">
      <w:pPr>
        <w:spacing w:line="0" w:lineRule="atLeast"/>
        <w:ind w:left="560" w:right="834"/>
        <w:jc w:val="both"/>
        <w:rPr>
          <w:rFonts w:ascii="Times New Roman" w:hAnsi="Times New Roman"/>
          <w:sz w:val="20"/>
        </w:rPr>
      </w:pPr>
      <w:r>
        <w:rPr>
          <w:rFonts w:ascii="Times New Roman" w:hAnsi="Times New Roman"/>
          <w:sz w:val="20"/>
        </w:rPr>
        <w:t xml:space="preserve">Bustos, Eduardo. 1987-92. </w:t>
      </w:r>
      <w:r>
        <w:rPr>
          <w:rFonts w:ascii="Times New Roman" w:hAnsi="Times New Roman"/>
          <w:i/>
          <w:sz w:val="20"/>
        </w:rPr>
        <w:t>Filosofía contemporánea del lenguaje I (Semántica filosófica), II. (Pragmática filosófica)</w:t>
      </w:r>
      <w:r>
        <w:rPr>
          <w:rFonts w:ascii="Times New Roman" w:hAnsi="Times New Roman"/>
          <w:sz w:val="20"/>
        </w:rPr>
        <w:t xml:space="preserve">. Madrid: UNED </w:t>
      </w:r>
    </w:p>
    <w:p w:rsidR="004D48FD" w:rsidRDefault="004D48FD" w:rsidP="004D48FD">
      <w:pPr>
        <w:spacing w:line="0" w:lineRule="atLeast"/>
        <w:ind w:left="560" w:right="834"/>
        <w:jc w:val="both"/>
        <w:rPr>
          <w:rFonts w:ascii="Times New Roman" w:hAnsi="Times New Roman"/>
          <w:sz w:val="20"/>
        </w:rPr>
      </w:pPr>
    </w:p>
    <w:p w:rsidR="004D48FD" w:rsidRDefault="004D48FD" w:rsidP="004D48FD">
      <w:pPr>
        <w:spacing w:line="0" w:lineRule="atLeast"/>
        <w:ind w:left="560" w:right="834"/>
        <w:jc w:val="both"/>
        <w:rPr>
          <w:rFonts w:ascii="Times New Roman" w:hAnsi="Times New Roman"/>
          <w:sz w:val="20"/>
        </w:rPr>
      </w:pPr>
      <w:r>
        <w:rPr>
          <w:rFonts w:ascii="Times New Roman" w:hAnsi="Times New Roman"/>
          <w:sz w:val="20"/>
        </w:rPr>
        <w:t xml:space="preserve">Casado, Manuel. 1988. </w:t>
      </w:r>
      <w:r>
        <w:rPr>
          <w:rFonts w:ascii="Times New Roman" w:hAnsi="Times New Roman"/>
          <w:i/>
          <w:sz w:val="20"/>
        </w:rPr>
        <w:t>Lenguaje y cultura. La etnolingüística</w:t>
      </w:r>
      <w:r>
        <w:rPr>
          <w:rFonts w:ascii="Times New Roman" w:hAnsi="Times New Roman"/>
          <w:sz w:val="20"/>
        </w:rPr>
        <w:t>. Madrid: Síntesis.</w:t>
      </w:r>
    </w:p>
    <w:p w:rsidR="004D48FD" w:rsidRDefault="004D48FD" w:rsidP="004D48FD">
      <w:pPr>
        <w:tabs>
          <w:tab w:val="left" w:pos="80"/>
        </w:tabs>
        <w:spacing w:line="0" w:lineRule="atLeast"/>
        <w:ind w:left="560" w:right="834"/>
        <w:jc w:val="both"/>
        <w:rPr>
          <w:rFonts w:ascii="Times New Roman" w:hAnsi="Times New Roman"/>
          <w:sz w:val="20"/>
        </w:rPr>
      </w:pPr>
    </w:p>
    <w:p w:rsidR="004D48FD" w:rsidRDefault="004D48FD" w:rsidP="004D48FD">
      <w:pPr>
        <w:tabs>
          <w:tab w:val="left" w:pos="80"/>
        </w:tabs>
        <w:spacing w:line="0" w:lineRule="atLeast"/>
        <w:ind w:left="560" w:right="834"/>
        <w:jc w:val="both"/>
        <w:rPr>
          <w:rFonts w:ascii="Times New Roman" w:hAnsi="Times New Roman"/>
          <w:sz w:val="20"/>
        </w:rPr>
      </w:pPr>
      <w:r>
        <w:rPr>
          <w:rFonts w:ascii="Times New Roman" w:hAnsi="Times New Roman"/>
          <w:sz w:val="20"/>
        </w:rPr>
        <w:t>Eco, Umberto. 1990.</w:t>
      </w:r>
      <w:r>
        <w:rPr>
          <w:rFonts w:ascii="Times New Roman" w:hAnsi="Times New Roman"/>
          <w:i/>
          <w:sz w:val="20"/>
        </w:rPr>
        <w:t xml:space="preserve"> Semiótica y filosofía del lenguaje.</w:t>
      </w:r>
      <w:r>
        <w:rPr>
          <w:rFonts w:ascii="Times New Roman" w:hAnsi="Times New Roman"/>
          <w:sz w:val="20"/>
        </w:rPr>
        <w:t xml:space="preserve"> Barcelona: Lumen.</w:t>
      </w:r>
    </w:p>
    <w:p w:rsidR="004D48FD" w:rsidRDefault="004D48FD" w:rsidP="004D48FD">
      <w:pPr>
        <w:spacing w:line="0" w:lineRule="atLeast"/>
        <w:ind w:left="560" w:right="834"/>
        <w:jc w:val="both"/>
        <w:rPr>
          <w:rFonts w:ascii="Times New Roman" w:hAnsi="Times New Roman"/>
          <w:sz w:val="20"/>
        </w:rPr>
      </w:pPr>
    </w:p>
    <w:p w:rsidR="004D48FD" w:rsidRDefault="004D48FD" w:rsidP="004D48FD">
      <w:pPr>
        <w:spacing w:line="0" w:lineRule="atLeast"/>
        <w:ind w:left="560" w:right="834"/>
        <w:jc w:val="both"/>
        <w:rPr>
          <w:rFonts w:ascii="Times New Roman" w:hAnsi="Times New Roman"/>
          <w:i/>
          <w:sz w:val="20"/>
        </w:rPr>
      </w:pPr>
      <w:r>
        <w:rPr>
          <w:rFonts w:ascii="Times New Roman" w:hAnsi="Times New Roman"/>
          <w:sz w:val="20"/>
        </w:rPr>
        <w:t xml:space="preserve">García-Carpintero, Manuel. 1996. </w:t>
      </w:r>
      <w:r>
        <w:rPr>
          <w:rFonts w:ascii="Times New Roman" w:hAnsi="Times New Roman"/>
          <w:i/>
          <w:sz w:val="20"/>
        </w:rPr>
        <w:t>Las palabras, las ideas y las cosas.</w:t>
      </w:r>
      <w:r>
        <w:rPr>
          <w:rFonts w:ascii="Times New Roman" w:hAnsi="Times New Roman"/>
          <w:sz w:val="20"/>
        </w:rPr>
        <w:t xml:space="preserve"> Barcelona: Ariel.</w:t>
      </w:r>
    </w:p>
    <w:p w:rsidR="004D48FD" w:rsidRDefault="004D48FD" w:rsidP="004D48FD">
      <w:pPr>
        <w:spacing w:line="0" w:lineRule="atLeast"/>
        <w:ind w:left="560" w:right="834"/>
        <w:jc w:val="both"/>
        <w:rPr>
          <w:rFonts w:ascii="Times New Roman" w:hAnsi="Times New Roman"/>
          <w:sz w:val="20"/>
        </w:rPr>
      </w:pPr>
    </w:p>
    <w:p w:rsidR="004D48FD" w:rsidRDefault="004D48FD" w:rsidP="004D48FD">
      <w:pPr>
        <w:spacing w:line="0" w:lineRule="atLeast"/>
        <w:ind w:left="560" w:right="834"/>
        <w:jc w:val="both"/>
        <w:rPr>
          <w:rFonts w:ascii="Times New Roman" w:hAnsi="Times New Roman"/>
          <w:sz w:val="20"/>
        </w:rPr>
      </w:pPr>
      <w:r>
        <w:rPr>
          <w:rFonts w:ascii="Times New Roman" w:hAnsi="Times New Roman"/>
          <w:sz w:val="20"/>
        </w:rPr>
        <w:t xml:space="preserve">Llano, Alejandro. 1984. </w:t>
      </w:r>
      <w:r>
        <w:rPr>
          <w:rFonts w:ascii="Times New Roman" w:hAnsi="Times New Roman"/>
          <w:i/>
          <w:sz w:val="20"/>
        </w:rPr>
        <w:t>Metafísica y lenguaje</w:t>
      </w:r>
      <w:r>
        <w:rPr>
          <w:rFonts w:ascii="Times New Roman" w:hAnsi="Times New Roman"/>
          <w:sz w:val="20"/>
        </w:rPr>
        <w:t>. Pamplona: Eunsa.</w:t>
      </w:r>
    </w:p>
    <w:p w:rsidR="004D48FD" w:rsidRDefault="004D48FD" w:rsidP="004D48FD">
      <w:pPr>
        <w:spacing w:line="0" w:lineRule="atLeast"/>
        <w:ind w:left="560" w:right="834"/>
        <w:jc w:val="both"/>
        <w:rPr>
          <w:rFonts w:ascii="Times New Roman" w:hAnsi="Times New Roman"/>
          <w:sz w:val="20"/>
        </w:rPr>
      </w:pPr>
    </w:p>
    <w:p w:rsidR="004D48FD" w:rsidRDefault="004D48FD" w:rsidP="004D48FD">
      <w:pPr>
        <w:spacing w:line="0" w:lineRule="atLeast"/>
        <w:ind w:left="560" w:right="834"/>
        <w:jc w:val="both"/>
        <w:rPr>
          <w:rFonts w:ascii="Times New Roman" w:hAnsi="Times New Roman"/>
          <w:sz w:val="20"/>
        </w:rPr>
      </w:pPr>
      <w:r>
        <w:rPr>
          <w:rFonts w:ascii="Times New Roman" w:hAnsi="Times New Roman"/>
          <w:sz w:val="20"/>
        </w:rPr>
        <w:t xml:space="preserve">Nubiola, Jaime. 1996. </w:t>
      </w:r>
      <w:r>
        <w:rPr>
          <w:rFonts w:ascii="Times New Roman" w:hAnsi="Times New Roman"/>
          <w:i/>
          <w:sz w:val="20"/>
        </w:rPr>
        <w:t>La renovación pragmatista de la filosofía analítica</w:t>
      </w:r>
      <w:r>
        <w:rPr>
          <w:rFonts w:ascii="Times New Roman" w:hAnsi="Times New Roman"/>
          <w:sz w:val="20"/>
        </w:rPr>
        <w:t>. 2ª ed., Pamplona: Eunsa.</w:t>
      </w:r>
    </w:p>
    <w:p w:rsidR="004D48FD" w:rsidRDefault="004D48FD" w:rsidP="004D48FD">
      <w:pPr>
        <w:spacing w:line="0" w:lineRule="atLeast"/>
        <w:ind w:left="560" w:right="834"/>
        <w:jc w:val="both"/>
        <w:rPr>
          <w:rFonts w:ascii="Times New Roman" w:hAnsi="Times New Roman"/>
          <w:sz w:val="20"/>
        </w:rPr>
      </w:pPr>
    </w:p>
    <w:p w:rsidR="004D48FD" w:rsidRDefault="004D48FD" w:rsidP="004D48FD">
      <w:pPr>
        <w:spacing w:line="0" w:lineRule="atLeast"/>
        <w:ind w:left="560" w:right="834"/>
        <w:jc w:val="both"/>
        <w:rPr>
          <w:rFonts w:ascii="Times New Roman" w:hAnsi="Times New Roman"/>
          <w:sz w:val="20"/>
        </w:rPr>
      </w:pPr>
      <w:r>
        <w:rPr>
          <w:rFonts w:ascii="Times New Roman" w:hAnsi="Times New Roman"/>
          <w:sz w:val="20"/>
        </w:rPr>
        <w:t xml:space="preserve">Valdés, Luis M., ed. 1991. </w:t>
      </w:r>
      <w:r>
        <w:rPr>
          <w:rFonts w:ascii="Times New Roman" w:hAnsi="Times New Roman"/>
          <w:i/>
          <w:sz w:val="20"/>
        </w:rPr>
        <w:t>La búsqueda del significado</w:t>
      </w:r>
      <w:r>
        <w:rPr>
          <w:rFonts w:ascii="Times New Roman" w:hAnsi="Times New Roman"/>
          <w:sz w:val="20"/>
        </w:rPr>
        <w:t>. Madrid: Tecnos, Universidad de Murcia.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REGIMEN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Las clases se desarrollan en una sesión de dos horas los jueves (18.30-20.15) y otra de una hora los martes (18.30-19.15). Una de las clases tendrá de ordinario un carácter práctico. El </w:t>
      </w:r>
      <w:r>
        <w:rPr>
          <w:rFonts w:ascii="Times New Roman" w:hAnsi="Times New Roman"/>
          <w:sz w:val="20"/>
        </w:rPr>
        <w:lastRenderedPageBreak/>
        <w:t>día 23 de octubre habrá un ejercicio sobre la primera parte del programa. Antes del 28 de noviembre ha de presentarse una recensión de un libro a elección entre los incluidos en una relación que se entregará oportunamente. En el mes de noviembre se desarrollará un curso práctico gratuito en el CTI para quienes no estén familiarizados con el programa informático en el que ha de presentarse la recensión. En los meses de diciembre y enero ha de presentarse un ensayo de 1000/2000 palabras sobre el autor estudiado o como reacción a los textos distribuidos en clase. Algunos de estos ensayos serán presentados y discutidos en las clases prácticas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El curso tiene carácter presencial. En la calificación final se tendrá en cuenta la participación activa en las clases. Para el examen final los alumnos ordinarios deberán estudiar el manual de Bustos, además de las explicaciones de clase. Quienes lo deseen pueden presentar trabajos de iniciación a la investigación en filosofía del lenguaje.</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ASESORAMIENTO ACADEMICO PERSONAL</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Los sábados de 10 a 13 en el despacho de Lógica y Filosofía del Lenguaje, y también los días de clase al terminar ésta. Pueden concertarse entrevistas fuera de esas horas personalmente.</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FILOSOFIA DEL LENGUAJE II</w:t>
      </w:r>
    </w:p>
    <w:p w:rsidR="004D48FD" w:rsidRDefault="004D48FD" w:rsidP="004D48FD">
      <w:pPr>
        <w:tabs>
          <w:tab w:val="left" w:pos="2523"/>
        </w:tabs>
        <w:spacing w:line="0" w:lineRule="atLeast"/>
        <w:ind w:right="834"/>
        <w:jc w:val="center"/>
        <w:rPr>
          <w:rFonts w:ascii="Times New Roman" w:hAnsi="Times New Roman"/>
          <w:sz w:val="20"/>
        </w:rPr>
      </w:pPr>
      <w:r>
        <w:rPr>
          <w:rFonts w:ascii="Times New Roman" w:hAnsi="Times New Roman"/>
          <w:sz w:val="20"/>
        </w:rPr>
        <w:t>Prof. Dr. Jaime Nubiola</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2º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tabs>
          <w:tab w:val="right" w:pos="5131"/>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El semestre II de "Filosofía del lenguaje" está destinado al estudio de la filosofía analítica del lenguaje desarrollada en el ámbito académico angloamericano a partir de 1940. Abarca desde las </w:t>
      </w:r>
      <w:r>
        <w:rPr>
          <w:rFonts w:ascii="Times New Roman" w:hAnsi="Times New Roman"/>
          <w:i/>
          <w:sz w:val="20"/>
        </w:rPr>
        <w:t>Investigaciones Filosóficas</w:t>
      </w:r>
      <w:r>
        <w:rPr>
          <w:rFonts w:ascii="Times New Roman" w:hAnsi="Times New Roman"/>
          <w:sz w:val="20"/>
        </w:rPr>
        <w:t xml:space="preserve"> de Wittgenstein hasta las propuestas más recientes de Putnam, Dummett y Kripke que muestran el fracaso del fundacionalismo cientista, heredado del Círculo de Viena y todavía dominante en amplios estratos de la cultura contemporánea, y dan testimonio del alcance de la renovación pragmatista de la filosofía analítica que se está produciendo en la última década.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i/>
          <w:sz w:val="20"/>
        </w:rPr>
      </w:pPr>
      <w:r>
        <w:rPr>
          <w:rFonts w:ascii="Times New Roman" w:hAnsi="Times New Roman"/>
          <w:sz w:val="20"/>
        </w:rPr>
        <w:t xml:space="preserve">I. </w:t>
      </w:r>
      <w:r>
        <w:rPr>
          <w:rFonts w:ascii="Times New Roman" w:hAnsi="Times New Roman"/>
          <w:i/>
          <w:sz w:val="20"/>
        </w:rPr>
        <w:t>La filosofía analítica contemporánea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1. El "segundo" Wittgenstein (1922-51). Las </w:t>
      </w:r>
      <w:r>
        <w:rPr>
          <w:rFonts w:ascii="Times New Roman" w:hAnsi="Times New Roman"/>
          <w:i/>
          <w:sz w:val="20"/>
        </w:rPr>
        <w:t xml:space="preserve">Investigaciones Filosóficas </w:t>
      </w:r>
      <w:r>
        <w:rPr>
          <w:rFonts w:ascii="Times New Roman" w:hAnsi="Times New Roman"/>
          <w:sz w:val="20"/>
        </w:rPr>
        <w:t>(1953). La naturaleza de la filosofía. "El significado es el uso". Juegos lingüísticos y formas de vida. Reglas: la imposibilidad de un lenguaje privado. La filosofía de lo mental.</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2. La filosofía británica del lenguaje ordinario. J. L. Austin (1911-60). ¿Por qué importa el lenguaje a la filosofía? La fenomenología lingüística y la técnica del análisis. </w:t>
      </w:r>
      <w:r>
        <w:rPr>
          <w:rFonts w:ascii="Times New Roman" w:hAnsi="Times New Roman"/>
          <w:i/>
          <w:sz w:val="20"/>
        </w:rPr>
        <w:t xml:space="preserve">Cómo hacer cosas con palabras </w:t>
      </w:r>
      <w:r>
        <w:rPr>
          <w:rFonts w:ascii="Times New Roman" w:hAnsi="Times New Roman"/>
          <w:sz w:val="20"/>
        </w:rPr>
        <w:t>(1962): Constatativos y realizativos. La fortuna de los enunciados.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3. La filosofía científica americana. W. V. Quine (1908-  ). Crítica de los dogmas del empirismo. Fundamentación conductual de la semántica. Inescrutabilidad de la referencia e indeterminación de la traducción. La continuidad entre ciencia, filosofía y sentido común.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4. El racionalismo lingüístico de N. Chomsky (1928- ). Competencia y actuación lingüísticas: la creatividad. Ideas innatas, universales lingüísticos y racionalismo. Influencia de Chomsky.</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5. S. Kripke (1940-  ) y el desarrollo de la semántica modal. Los nombres y el nombrar. Epistemología y ontología. La teoría causal de la referencia. La búsqueda empírica de la esencia.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6. El realismo de rostro humano de H. Putnam (1926-  ). La crítica del realismo científico. El significado de "significado". Los nombres de clases naturales: estereotipos. La dicotomía hecho/valor y la discusión realismo-relativismo. El resurgimiento del pragmatismo.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7. M. Dummett (1925- ): La interpretación de Frege. Realismo y antirrealismo. ¿Qué es una teoría del significado?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8. La concepción pragmática del significado de H. P. Grice: Convención y comunicación. Implicaturas conversacionales. La teoría de los actos de habla de J. Searle.</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9. El desarrollo de la pragmática: de la teoría del significado a la teoría de la comunicación. La pragmática y su objeto. Lingüística y comunicación: problemas y perspectivas del análisis del significado comunicativo.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lastRenderedPageBreak/>
        <w:tab/>
        <w:t>10. La revuelta contra Frege. La semántica situacional de J. Barwise y J. Perry: el realismo ecológico. Otras propuestas recientes: H. Kamp, D. Sperber, T. Winograd y F. Flores.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i/>
          <w:sz w:val="20"/>
        </w:rPr>
      </w:pPr>
      <w:r>
        <w:rPr>
          <w:rFonts w:ascii="Times New Roman" w:hAnsi="Times New Roman"/>
          <w:sz w:val="20"/>
        </w:rPr>
        <w:t xml:space="preserve">II. </w:t>
      </w:r>
      <w:r>
        <w:rPr>
          <w:rFonts w:ascii="Times New Roman" w:hAnsi="Times New Roman"/>
          <w:i/>
          <w:sz w:val="20"/>
        </w:rPr>
        <w:t xml:space="preserve">Otras áreas de la discusión contemporánea </w:t>
      </w:r>
    </w:p>
    <w:p w:rsidR="004D48FD" w:rsidRDefault="004D48FD" w:rsidP="004D48FD">
      <w:pPr>
        <w:spacing w:line="0" w:lineRule="atLeast"/>
        <w:ind w:right="834"/>
        <w:jc w:val="both"/>
        <w:rPr>
          <w:rFonts w:ascii="Times New Roman" w:hAnsi="Times New Roman"/>
          <w:i/>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11. La inteligencia artificial. El fracaso del programa funcionalista: los argumentos de H. Putnam y J. Searle. La ciencia cognitiva: perspectivas actuales para la comprensión de las relaciones entre lenguaje, pensamiento y realidad.</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12. Las industrias del lenguaje. El procesamiento de lenguajes naturales. Historia del programa de investigación en traducción automática. La traducción asistida por ordenador. La interacción seres humanos-ordenadores.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13. La biología del lenguaje. Aportaciones de la neurobiología y la genética. El origen u orígenes del lenguaje. La división sexual del lenguaje.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14. La teoría general de la comunicación. La conformación de la cultura a través de los medios de comunicación social: M. McLuhan. La teoría de la acción comunicativa de J. Habermas: esbozo de una pragmática universal. La sociodinámica de la cultura.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BIBLIOGRAFIA GENERAL</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left="560" w:right="834"/>
        <w:jc w:val="both"/>
        <w:rPr>
          <w:rFonts w:ascii="Times New Roman" w:hAnsi="Times New Roman"/>
          <w:sz w:val="20"/>
        </w:rPr>
      </w:pPr>
      <w:r>
        <w:rPr>
          <w:rFonts w:ascii="Times New Roman" w:hAnsi="Times New Roman"/>
          <w:sz w:val="20"/>
        </w:rPr>
        <w:t xml:space="preserve">Acero, Juan José, Eduardo Bustos, y Daniel Quesada. 1989. </w:t>
      </w:r>
      <w:r>
        <w:rPr>
          <w:rFonts w:ascii="Times New Roman" w:hAnsi="Times New Roman"/>
          <w:i/>
          <w:sz w:val="20"/>
        </w:rPr>
        <w:t>Introducción a la filosofía del lenguaje</w:t>
      </w:r>
      <w:r>
        <w:rPr>
          <w:rFonts w:ascii="Times New Roman" w:hAnsi="Times New Roman"/>
          <w:sz w:val="20"/>
        </w:rPr>
        <w:t>. 3 ed., Madrid: Cátedra.</w:t>
      </w:r>
    </w:p>
    <w:p w:rsidR="004D48FD" w:rsidRDefault="004D48FD" w:rsidP="004D48FD">
      <w:pPr>
        <w:spacing w:line="0" w:lineRule="atLeast"/>
        <w:ind w:left="560" w:right="834"/>
        <w:jc w:val="both"/>
        <w:rPr>
          <w:rFonts w:ascii="Times New Roman" w:hAnsi="Times New Roman"/>
          <w:sz w:val="20"/>
        </w:rPr>
      </w:pPr>
    </w:p>
    <w:p w:rsidR="004D48FD" w:rsidRDefault="004D48FD" w:rsidP="004D48FD">
      <w:pPr>
        <w:spacing w:line="0" w:lineRule="atLeast"/>
        <w:ind w:left="560" w:right="834"/>
        <w:jc w:val="both"/>
        <w:rPr>
          <w:rFonts w:ascii="Times New Roman" w:hAnsi="Times New Roman"/>
          <w:sz w:val="20"/>
        </w:rPr>
      </w:pPr>
      <w:r>
        <w:rPr>
          <w:rFonts w:ascii="Times New Roman" w:hAnsi="Times New Roman"/>
          <w:sz w:val="20"/>
        </w:rPr>
        <w:t xml:space="preserve">Acero, Juan José. 1987. </w:t>
      </w:r>
      <w:r>
        <w:rPr>
          <w:rFonts w:ascii="Times New Roman" w:hAnsi="Times New Roman"/>
          <w:i/>
          <w:sz w:val="20"/>
        </w:rPr>
        <w:t>Filosofía y análisis del lenguaje</w:t>
      </w:r>
      <w:r>
        <w:rPr>
          <w:rFonts w:ascii="Times New Roman" w:hAnsi="Times New Roman"/>
          <w:sz w:val="20"/>
        </w:rPr>
        <w:t>. Madrid: Cincel.</w:t>
      </w:r>
    </w:p>
    <w:p w:rsidR="004D48FD" w:rsidRDefault="004D48FD" w:rsidP="004D48FD">
      <w:pPr>
        <w:spacing w:line="0" w:lineRule="atLeast"/>
        <w:ind w:left="560" w:right="834"/>
        <w:jc w:val="both"/>
        <w:rPr>
          <w:rFonts w:ascii="Times New Roman" w:hAnsi="Times New Roman"/>
          <w:sz w:val="20"/>
        </w:rPr>
      </w:pPr>
    </w:p>
    <w:p w:rsidR="004D48FD" w:rsidRDefault="004D48FD" w:rsidP="004D48FD">
      <w:pPr>
        <w:spacing w:line="0" w:lineRule="atLeast"/>
        <w:ind w:left="560" w:right="834"/>
        <w:jc w:val="both"/>
        <w:rPr>
          <w:rFonts w:ascii="Times New Roman" w:hAnsi="Times New Roman"/>
          <w:sz w:val="20"/>
        </w:rPr>
      </w:pPr>
      <w:r>
        <w:rPr>
          <w:rFonts w:ascii="Times New Roman" w:hAnsi="Times New Roman"/>
          <w:sz w:val="20"/>
        </w:rPr>
        <w:t xml:space="preserve">Bustos, Eduardo. 1987-92. </w:t>
      </w:r>
      <w:r>
        <w:rPr>
          <w:rFonts w:ascii="Times New Roman" w:hAnsi="Times New Roman"/>
          <w:i/>
          <w:sz w:val="20"/>
        </w:rPr>
        <w:t>Filosofía contemporánea del lenguaje I (Semántica filosófica), II. (Pragmática filosófica)</w:t>
      </w:r>
      <w:r>
        <w:rPr>
          <w:rFonts w:ascii="Times New Roman" w:hAnsi="Times New Roman"/>
          <w:sz w:val="20"/>
        </w:rPr>
        <w:t xml:space="preserve">. Madrid: UNED </w:t>
      </w:r>
    </w:p>
    <w:p w:rsidR="004D48FD" w:rsidRDefault="004D48FD" w:rsidP="004D48FD">
      <w:pPr>
        <w:spacing w:line="0" w:lineRule="atLeast"/>
        <w:ind w:left="560" w:right="834"/>
        <w:jc w:val="both"/>
        <w:rPr>
          <w:rFonts w:ascii="Times New Roman" w:hAnsi="Times New Roman"/>
          <w:sz w:val="20"/>
        </w:rPr>
      </w:pPr>
    </w:p>
    <w:p w:rsidR="004D48FD" w:rsidRDefault="004D48FD" w:rsidP="004D48FD">
      <w:pPr>
        <w:spacing w:line="0" w:lineRule="atLeast"/>
        <w:ind w:left="560" w:right="834"/>
        <w:jc w:val="both"/>
        <w:rPr>
          <w:rFonts w:ascii="Times New Roman" w:hAnsi="Times New Roman"/>
          <w:sz w:val="20"/>
        </w:rPr>
      </w:pPr>
      <w:r>
        <w:rPr>
          <w:rFonts w:ascii="Times New Roman" w:hAnsi="Times New Roman"/>
          <w:sz w:val="20"/>
        </w:rPr>
        <w:t xml:space="preserve">Casado, Manuel. 1988. </w:t>
      </w:r>
      <w:r>
        <w:rPr>
          <w:rFonts w:ascii="Times New Roman" w:hAnsi="Times New Roman"/>
          <w:i/>
          <w:sz w:val="20"/>
        </w:rPr>
        <w:t>Lenguaje y cultura. La etnolingüística</w:t>
      </w:r>
      <w:r>
        <w:rPr>
          <w:rFonts w:ascii="Times New Roman" w:hAnsi="Times New Roman"/>
          <w:sz w:val="20"/>
        </w:rPr>
        <w:t>. Madrid: Síntesis.</w:t>
      </w:r>
    </w:p>
    <w:p w:rsidR="004D48FD" w:rsidRDefault="004D48FD" w:rsidP="004D48FD">
      <w:pPr>
        <w:tabs>
          <w:tab w:val="left" w:pos="80"/>
        </w:tabs>
        <w:spacing w:line="0" w:lineRule="atLeast"/>
        <w:ind w:left="560" w:right="834"/>
        <w:jc w:val="both"/>
        <w:rPr>
          <w:rFonts w:ascii="Times New Roman" w:hAnsi="Times New Roman"/>
          <w:sz w:val="20"/>
        </w:rPr>
      </w:pPr>
    </w:p>
    <w:p w:rsidR="004D48FD" w:rsidRDefault="004D48FD" w:rsidP="004D48FD">
      <w:pPr>
        <w:tabs>
          <w:tab w:val="left" w:pos="80"/>
        </w:tabs>
        <w:spacing w:line="0" w:lineRule="atLeast"/>
        <w:ind w:left="560" w:right="834"/>
        <w:jc w:val="both"/>
        <w:rPr>
          <w:rFonts w:ascii="Times New Roman" w:hAnsi="Times New Roman"/>
          <w:sz w:val="20"/>
        </w:rPr>
      </w:pPr>
      <w:r>
        <w:rPr>
          <w:rFonts w:ascii="Times New Roman" w:hAnsi="Times New Roman"/>
          <w:sz w:val="20"/>
        </w:rPr>
        <w:t>Eco, Umberto. 1990.</w:t>
      </w:r>
      <w:r>
        <w:rPr>
          <w:rFonts w:ascii="Times New Roman" w:hAnsi="Times New Roman"/>
          <w:i/>
          <w:sz w:val="20"/>
        </w:rPr>
        <w:t xml:space="preserve"> Semiótica y filosofía del lenguaje.</w:t>
      </w:r>
      <w:r>
        <w:rPr>
          <w:rFonts w:ascii="Times New Roman" w:hAnsi="Times New Roman"/>
          <w:sz w:val="20"/>
        </w:rPr>
        <w:t xml:space="preserve"> Barcelona: Lumen.</w:t>
      </w:r>
    </w:p>
    <w:p w:rsidR="004D48FD" w:rsidRDefault="004D48FD" w:rsidP="004D48FD">
      <w:pPr>
        <w:spacing w:line="0" w:lineRule="atLeast"/>
        <w:ind w:left="560" w:right="834"/>
        <w:jc w:val="both"/>
        <w:rPr>
          <w:rFonts w:ascii="Times New Roman" w:hAnsi="Times New Roman"/>
          <w:sz w:val="20"/>
        </w:rPr>
      </w:pPr>
    </w:p>
    <w:p w:rsidR="004D48FD" w:rsidRDefault="004D48FD" w:rsidP="004D48FD">
      <w:pPr>
        <w:spacing w:line="0" w:lineRule="atLeast"/>
        <w:ind w:left="560" w:right="834"/>
        <w:jc w:val="both"/>
        <w:rPr>
          <w:rFonts w:ascii="Times New Roman" w:hAnsi="Times New Roman"/>
          <w:i/>
          <w:sz w:val="20"/>
        </w:rPr>
      </w:pPr>
      <w:r>
        <w:rPr>
          <w:rFonts w:ascii="Times New Roman" w:hAnsi="Times New Roman"/>
          <w:sz w:val="20"/>
        </w:rPr>
        <w:t xml:space="preserve">García-Carpintero, Manuel. 1996. </w:t>
      </w:r>
      <w:r>
        <w:rPr>
          <w:rFonts w:ascii="Times New Roman" w:hAnsi="Times New Roman"/>
          <w:i/>
          <w:sz w:val="20"/>
        </w:rPr>
        <w:t>Las palabras, las ideas y las cosas.</w:t>
      </w:r>
      <w:r>
        <w:rPr>
          <w:rFonts w:ascii="Times New Roman" w:hAnsi="Times New Roman"/>
          <w:sz w:val="20"/>
        </w:rPr>
        <w:t xml:space="preserve"> Barcelona: Ariel.</w:t>
      </w:r>
    </w:p>
    <w:p w:rsidR="004D48FD" w:rsidRDefault="004D48FD" w:rsidP="004D48FD">
      <w:pPr>
        <w:spacing w:line="0" w:lineRule="atLeast"/>
        <w:ind w:left="560" w:right="834"/>
        <w:jc w:val="both"/>
        <w:rPr>
          <w:rFonts w:ascii="Times New Roman" w:hAnsi="Times New Roman"/>
          <w:sz w:val="20"/>
        </w:rPr>
      </w:pPr>
    </w:p>
    <w:p w:rsidR="004D48FD" w:rsidRDefault="004D48FD" w:rsidP="004D48FD">
      <w:pPr>
        <w:spacing w:line="0" w:lineRule="atLeast"/>
        <w:ind w:left="560" w:right="834"/>
        <w:jc w:val="both"/>
        <w:rPr>
          <w:rFonts w:ascii="Times New Roman" w:hAnsi="Times New Roman"/>
          <w:sz w:val="20"/>
        </w:rPr>
      </w:pPr>
      <w:r>
        <w:rPr>
          <w:rFonts w:ascii="Times New Roman" w:hAnsi="Times New Roman"/>
          <w:sz w:val="20"/>
        </w:rPr>
        <w:t xml:space="preserve">Llano, Alejandro. 1984. </w:t>
      </w:r>
      <w:r>
        <w:rPr>
          <w:rFonts w:ascii="Times New Roman" w:hAnsi="Times New Roman"/>
          <w:i/>
          <w:sz w:val="20"/>
        </w:rPr>
        <w:t>Metafísica y lenguaje</w:t>
      </w:r>
      <w:r>
        <w:rPr>
          <w:rFonts w:ascii="Times New Roman" w:hAnsi="Times New Roman"/>
          <w:sz w:val="20"/>
        </w:rPr>
        <w:t>. Pamplona: Eunsa.</w:t>
      </w:r>
    </w:p>
    <w:p w:rsidR="004D48FD" w:rsidRDefault="004D48FD" w:rsidP="004D48FD">
      <w:pPr>
        <w:spacing w:line="0" w:lineRule="atLeast"/>
        <w:ind w:left="560" w:right="834"/>
        <w:jc w:val="both"/>
        <w:rPr>
          <w:rFonts w:ascii="Times New Roman" w:hAnsi="Times New Roman"/>
          <w:sz w:val="20"/>
        </w:rPr>
      </w:pPr>
    </w:p>
    <w:p w:rsidR="004D48FD" w:rsidRDefault="004D48FD" w:rsidP="004D48FD">
      <w:pPr>
        <w:spacing w:line="0" w:lineRule="atLeast"/>
        <w:ind w:left="560" w:right="834"/>
        <w:jc w:val="both"/>
        <w:rPr>
          <w:rFonts w:ascii="Times New Roman" w:hAnsi="Times New Roman"/>
          <w:sz w:val="20"/>
        </w:rPr>
      </w:pPr>
      <w:r>
        <w:rPr>
          <w:rFonts w:ascii="Times New Roman" w:hAnsi="Times New Roman"/>
          <w:sz w:val="20"/>
        </w:rPr>
        <w:t xml:space="preserve">Valdés, Luis M., ed. 1991. </w:t>
      </w:r>
      <w:r>
        <w:rPr>
          <w:rFonts w:ascii="Times New Roman" w:hAnsi="Times New Roman"/>
          <w:i/>
          <w:sz w:val="20"/>
        </w:rPr>
        <w:t>La búsqueda del significado</w:t>
      </w:r>
      <w:r>
        <w:rPr>
          <w:rFonts w:ascii="Times New Roman" w:hAnsi="Times New Roman"/>
          <w:sz w:val="20"/>
        </w:rPr>
        <w:t>. Madrid: Tecnos, Universidad de Murcia.</w:t>
      </w:r>
    </w:p>
    <w:p w:rsidR="004D48FD" w:rsidRDefault="004D48FD" w:rsidP="004D48FD">
      <w:pPr>
        <w:spacing w:line="0" w:lineRule="atLeast"/>
        <w:ind w:left="560"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REGIMEN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El curso tiene carácter presencial. Las clases se desarrollan en una sesión los lunes (18.30-19.15) y en una de dos horas los martes (18.30-20.15). Una de las tres clases tendrá de ordinario un carácter práctico. En los meses de marzo, abril y mayo ha de presentarse un ensayo de 1000/2000 palabras sobre el autor estudiado o como reacción a los textos distribuidos en clase. Algunos de estos ensayos serán presentados y discutidos en las clases prácticas. En la calificación final se tendrá en cuenta la participación activa en las clases. Para el examen final, además de las explicaciones de clase, los alumnos ordinarios habrán de estudiar el manual de Bustos. Para los alumnos de libre configuración bastarán las explicaciones y los textos distribuidos en las clases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lastRenderedPageBreak/>
        <w:tab/>
        <w:t xml:space="preserve">Quienes lo deseen pueden presentar trabajos de iniciación a la investigación en filosofía del lenguaje, en especial sobre alguno de los temas de la segunda parte del programa. También se valorarán trabajos de traducción de textos y recensiones de libros recientes para su publicación en </w:t>
      </w:r>
      <w:r>
        <w:rPr>
          <w:rFonts w:ascii="Times New Roman" w:hAnsi="Times New Roman"/>
          <w:i/>
          <w:sz w:val="20"/>
        </w:rPr>
        <w:t>Anuario Filosófico</w:t>
      </w:r>
      <w:r>
        <w:rPr>
          <w:rFonts w:ascii="Times New Roman" w:hAnsi="Times New Roman"/>
          <w:sz w:val="20"/>
        </w:rPr>
        <w:t>. En los tres casos es necesario ponerse de acuerdo previamente con el profesor sobre materia, extensión y formato del trabajo, traducción o recensión.</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ASESORAMIENTO ACADEMICO PERSONAL</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Los sábados de 10 a 13 en el despacho de Lógica y Filosofía del Lenguaje, y también los días de clase al terminar ésta. Pueden concertarse entrevistas fuera de esas horas personalmente.</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ETICA I</w:t>
      </w:r>
    </w:p>
    <w:p w:rsidR="004D48FD" w:rsidRDefault="004D48FD" w:rsidP="004D48FD">
      <w:pPr>
        <w:tabs>
          <w:tab w:val="left" w:pos="2409"/>
        </w:tabs>
        <w:spacing w:line="0" w:lineRule="atLeast"/>
        <w:ind w:right="834"/>
        <w:jc w:val="center"/>
        <w:rPr>
          <w:rFonts w:ascii="Times New Roman" w:hAnsi="Times New Roman"/>
          <w:sz w:val="20"/>
        </w:rPr>
      </w:pPr>
      <w:r>
        <w:rPr>
          <w:rFonts w:ascii="Times New Roman" w:hAnsi="Times New Roman"/>
          <w:sz w:val="20"/>
        </w:rPr>
        <w:t>Prof. Dr. Modesto Santos</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2º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1996-97</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20"/>
          <w:tab w:val="left" w:pos="2600"/>
        </w:tabs>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700"/>
        </w:tabs>
        <w:spacing w:line="0" w:lineRule="atLeast"/>
        <w:ind w:right="834"/>
        <w:jc w:val="both"/>
        <w:rPr>
          <w:rFonts w:ascii="Times New Roman" w:hAnsi="Times New Roman"/>
          <w:sz w:val="20"/>
        </w:rPr>
      </w:pPr>
      <w:r>
        <w:rPr>
          <w:rFonts w:ascii="Times New Roman" w:hAnsi="Times New Roman"/>
          <w:sz w:val="20"/>
        </w:rPr>
        <w:t>Proporcionar al alumno un conocimiento preciso de la naturaleza y contenidos de la ética, de los principales sistemas en que se ha expresado a lo largo de la historia, así como de los conceptos básicos – metodológicos y temáticos– y de su articulación sistemática, racionalmente coherente y objetivamente fundamentada, capaz de dar una respuesta verdadera a la pregunta por la existencia y realización del orden moral.</w:t>
      </w:r>
    </w:p>
    <w:p w:rsidR="004D48FD" w:rsidRDefault="004D48FD" w:rsidP="004D48FD">
      <w:pPr>
        <w:tabs>
          <w:tab w:val="left" w:pos="560"/>
          <w:tab w:val="left" w:pos="700"/>
        </w:tabs>
        <w:spacing w:line="0" w:lineRule="atLeast"/>
        <w:ind w:right="834"/>
        <w:jc w:val="both"/>
        <w:rPr>
          <w:rFonts w:ascii="Times New Roman" w:hAnsi="Times New Roman"/>
          <w:sz w:val="20"/>
        </w:rPr>
      </w:pPr>
      <w:r>
        <w:rPr>
          <w:rFonts w:ascii="Times New Roman" w:hAnsi="Times New Roman"/>
          <w:sz w:val="20"/>
        </w:rPr>
        <w:t>Introducirle en el estudio y discusión de fuentes y monografías–clásicas y modernas– de reconocido prestigio filosófico-ético que estimulen su sentido crítico en la valoración adecuada de las cuestiones actuales de ética y del tratamiento de que son objeto en la indiscriminada literatura de nuestros días.</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0"/>
          <w:tab w:val="left" w:pos="700"/>
        </w:tabs>
        <w:spacing w:line="0" w:lineRule="atLeast"/>
        <w:ind w:right="834"/>
        <w:jc w:val="both"/>
        <w:rPr>
          <w:rFonts w:ascii="Times New Roman" w:hAnsi="Times New Roman"/>
          <w:sz w:val="20"/>
        </w:rPr>
      </w:pPr>
      <w:r>
        <w:rPr>
          <w:rFonts w:ascii="Times New Roman" w:hAnsi="Times New Roman"/>
          <w:sz w:val="20"/>
        </w:rPr>
        <w:t>I. Concepto y ámbito de la ética.</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0"/>
          <w:tab w:val="left" w:pos="700"/>
        </w:tabs>
        <w:spacing w:line="0" w:lineRule="atLeast"/>
        <w:ind w:right="834"/>
        <w:jc w:val="both"/>
        <w:rPr>
          <w:rFonts w:ascii="Times New Roman" w:hAnsi="Times New Roman"/>
          <w:sz w:val="20"/>
        </w:rPr>
      </w:pPr>
      <w:r>
        <w:rPr>
          <w:rFonts w:ascii="Times New Roman" w:hAnsi="Times New Roman"/>
          <w:sz w:val="20"/>
        </w:rPr>
        <w:t xml:space="preserve">1.- </w:t>
      </w:r>
      <w:r>
        <w:rPr>
          <w:rFonts w:ascii="Times New Roman" w:hAnsi="Times New Roman"/>
          <w:sz w:val="20"/>
          <w:u w:val="single"/>
        </w:rPr>
        <w:t xml:space="preserve">El concepto de la ética. </w:t>
      </w:r>
      <w:r>
        <w:rPr>
          <w:rFonts w:ascii="Times New Roman" w:hAnsi="Times New Roman"/>
          <w:sz w:val="20"/>
        </w:rPr>
        <w:t>Vías para su determinación. Lenguaje, historia y concepto. Etimología de los términos "ética" y "moral" y su relevancia filosófica. El conocimiento moral prefilosófico. Experiencia moral y ética filosófica. El estatuto epistemológico de la ética. La ética como ciencia práctica y normativa. Praxis, conocimiento práctico y conocimiento de lo práctico. Inteligencia habitual de los primeros principios prácticos, ciencia ética y prudencia.</w:t>
      </w:r>
    </w:p>
    <w:p w:rsidR="004D48FD" w:rsidRDefault="004D48FD" w:rsidP="004D48FD">
      <w:pPr>
        <w:tabs>
          <w:tab w:val="left" w:pos="560"/>
          <w:tab w:val="left" w:pos="700"/>
        </w:tabs>
        <w:spacing w:line="0" w:lineRule="atLeast"/>
        <w:ind w:right="834"/>
        <w:jc w:val="both"/>
        <w:rPr>
          <w:rFonts w:ascii="Times New Roman" w:hAnsi="Times New Roman"/>
          <w:sz w:val="20"/>
        </w:rPr>
      </w:pPr>
      <w:r>
        <w:rPr>
          <w:rFonts w:ascii="Times New Roman" w:hAnsi="Times New Roman"/>
          <w:sz w:val="20"/>
        </w:rPr>
        <w:t xml:space="preserve">2.- </w:t>
      </w:r>
      <w:r>
        <w:rPr>
          <w:rFonts w:ascii="Times New Roman" w:hAnsi="Times New Roman"/>
          <w:sz w:val="20"/>
          <w:u w:val="single"/>
        </w:rPr>
        <w:t xml:space="preserve">El ámbito de la ética. </w:t>
      </w:r>
      <w:r>
        <w:rPr>
          <w:rFonts w:ascii="Times New Roman" w:hAnsi="Times New Roman"/>
          <w:sz w:val="20"/>
        </w:rPr>
        <w:t>Etica, Física y Metafísica. Etica, Lógica y Semiótica. Etica, ciencia y técnica. Etica y Sociología. Etica, Derecho y Política.La persona humana como principio y término de la ética. Actos, hábitos y personalidad moral. Los temas de la ética: el bien, la norma y la virtud.</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640"/>
          <w:tab w:val="left" w:pos="700"/>
        </w:tabs>
        <w:spacing w:line="0" w:lineRule="atLeast"/>
        <w:ind w:right="834"/>
        <w:jc w:val="both"/>
        <w:rPr>
          <w:rFonts w:ascii="Times New Roman" w:hAnsi="Times New Roman"/>
          <w:sz w:val="20"/>
        </w:rPr>
      </w:pPr>
      <w:r>
        <w:rPr>
          <w:rFonts w:ascii="Times New Roman" w:hAnsi="Times New Roman"/>
          <w:sz w:val="20"/>
        </w:rPr>
        <w:t>II. Las principales concepciones históricas de la ética.</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0"/>
          <w:tab w:val="left" w:pos="700"/>
        </w:tabs>
        <w:spacing w:line="0" w:lineRule="atLeast"/>
        <w:ind w:right="834"/>
        <w:jc w:val="both"/>
        <w:rPr>
          <w:rFonts w:ascii="Times New Roman" w:hAnsi="Times New Roman"/>
          <w:sz w:val="20"/>
        </w:rPr>
      </w:pPr>
      <w:r>
        <w:rPr>
          <w:rFonts w:ascii="Times New Roman" w:hAnsi="Times New Roman"/>
          <w:sz w:val="20"/>
        </w:rPr>
        <w:t xml:space="preserve">3.- </w:t>
      </w:r>
      <w:r>
        <w:rPr>
          <w:rFonts w:ascii="Times New Roman" w:hAnsi="Times New Roman"/>
          <w:sz w:val="20"/>
          <w:u w:val="single"/>
        </w:rPr>
        <w:t>La ética teleológica en el realismo filosófico</w:t>
      </w:r>
      <w:r>
        <w:rPr>
          <w:rFonts w:ascii="Times New Roman" w:hAnsi="Times New Roman"/>
          <w:sz w:val="20"/>
        </w:rPr>
        <w:t>. Aristóteles. Ser, bien y fin fin. Virtudes dianoética y eticas. Tomás de Aquino. El hombre como "imago Dei" en cuanto que ser libre,principio y dueño de sus actos. La condición de los actos humanos y su distinción en buenos y malos. Principios internos y externos de la acción moral: los hábitos y la ley.</w:t>
      </w:r>
    </w:p>
    <w:p w:rsidR="004D48FD" w:rsidRDefault="004D48FD" w:rsidP="004D48FD">
      <w:pPr>
        <w:tabs>
          <w:tab w:val="left" w:pos="560"/>
          <w:tab w:val="left" w:pos="700"/>
        </w:tabs>
        <w:spacing w:line="0" w:lineRule="atLeast"/>
        <w:ind w:right="834"/>
        <w:jc w:val="both"/>
        <w:rPr>
          <w:rFonts w:ascii="Times New Roman" w:hAnsi="Times New Roman"/>
          <w:sz w:val="20"/>
        </w:rPr>
      </w:pPr>
      <w:r>
        <w:rPr>
          <w:rFonts w:ascii="Times New Roman" w:hAnsi="Times New Roman"/>
          <w:sz w:val="20"/>
        </w:rPr>
        <w:t>4.-</w:t>
      </w:r>
      <w:r>
        <w:rPr>
          <w:rFonts w:ascii="Times New Roman" w:hAnsi="Times New Roman"/>
          <w:sz w:val="20"/>
          <w:u w:val="single"/>
        </w:rPr>
        <w:t xml:space="preserve"> La ética deontológica en la filosofía transcendental kantiana.</w:t>
      </w:r>
      <w:r>
        <w:rPr>
          <w:rFonts w:ascii="Times New Roman" w:hAnsi="Times New Roman"/>
          <w:sz w:val="20"/>
        </w:rPr>
        <w:t xml:space="preserve"> Immanuel Kant. La ética como filosofía moral pura. El hecho del deber moral como punto de partida de la ética. El concepto de buena voluntad. Razón práctica, libertad, y moralidad. La autonomía de la voluntad como principio supremo de la moralidad.</w:t>
      </w:r>
    </w:p>
    <w:p w:rsidR="004D48FD" w:rsidRDefault="004D48FD" w:rsidP="004D48FD">
      <w:pPr>
        <w:tabs>
          <w:tab w:val="left" w:pos="560"/>
          <w:tab w:val="left" w:pos="700"/>
        </w:tabs>
        <w:spacing w:line="0" w:lineRule="atLeast"/>
        <w:ind w:right="834"/>
        <w:jc w:val="both"/>
        <w:rPr>
          <w:rFonts w:ascii="Times New Roman" w:hAnsi="Times New Roman"/>
          <w:sz w:val="20"/>
        </w:rPr>
      </w:pPr>
      <w:r>
        <w:rPr>
          <w:rFonts w:ascii="Times New Roman" w:hAnsi="Times New Roman"/>
          <w:sz w:val="20"/>
        </w:rPr>
        <w:t xml:space="preserve">5.- </w:t>
      </w:r>
      <w:r>
        <w:rPr>
          <w:rFonts w:ascii="Times New Roman" w:hAnsi="Times New Roman"/>
          <w:sz w:val="20"/>
          <w:u w:val="single"/>
        </w:rPr>
        <w:t>La ética empirista.</w:t>
      </w:r>
      <w:r>
        <w:rPr>
          <w:rFonts w:ascii="Times New Roman" w:hAnsi="Times New Roman"/>
          <w:sz w:val="20"/>
        </w:rPr>
        <w:t xml:space="preserve"> David Hume. Presupuestos epistemológicos de la ética humeana. El sentimiento moral. El paso del "is" al "ought" (ser y deber). El utilitarismo ético.</w:t>
      </w:r>
    </w:p>
    <w:p w:rsidR="004D48FD" w:rsidRDefault="004D48FD" w:rsidP="004D48FD">
      <w:pPr>
        <w:tabs>
          <w:tab w:val="left" w:pos="560"/>
          <w:tab w:val="left" w:pos="700"/>
        </w:tabs>
        <w:spacing w:line="0" w:lineRule="atLeast"/>
        <w:ind w:right="834"/>
        <w:jc w:val="both"/>
        <w:rPr>
          <w:rFonts w:ascii="Times New Roman" w:hAnsi="Times New Roman"/>
          <w:sz w:val="20"/>
        </w:rPr>
      </w:pPr>
      <w:r>
        <w:rPr>
          <w:rFonts w:ascii="Times New Roman" w:hAnsi="Times New Roman"/>
          <w:sz w:val="20"/>
        </w:rPr>
        <w:t xml:space="preserve">6.- </w:t>
      </w:r>
      <w:r>
        <w:rPr>
          <w:rFonts w:ascii="Times New Roman" w:hAnsi="Times New Roman"/>
          <w:sz w:val="20"/>
          <w:u w:val="single"/>
        </w:rPr>
        <w:t>La ética material de los valores.</w:t>
      </w:r>
      <w:r>
        <w:rPr>
          <w:rFonts w:ascii="Times New Roman" w:hAnsi="Times New Roman"/>
          <w:sz w:val="20"/>
        </w:rPr>
        <w:t xml:space="preserve"> Max Scheler. La crítica de Scheler al formalismo ético kantiano. La noción de valor frente a la noción de bien y fin. El</w:t>
      </w:r>
      <w:r>
        <w:rPr>
          <w:rFonts w:ascii="Times New Roman" w:hAnsi="Times New Roman"/>
          <w:sz w:val="20"/>
          <w:u w:val="single"/>
        </w:rPr>
        <w:t xml:space="preserve"> a priori</w:t>
      </w:r>
      <w:r>
        <w:rPr>
          <w:rFonts w:ascii="Times New Roman" w:hAnsi="Times New Roman"/>
          <w:sz w:val="20"/>
        </w:rPr>
        <w:t xml:space="preserve"> material y el </w:t>
      </w:r>
      <w:r>
        <w:rPr>
          <w:rFonts w:ascii="Times New Roman" w:hAnsi="Times New Roman"/>
          <w:sz w:val="20"/>
          <w:u w:val="single"/>
        </w:rPr>
        <w:t>a priori</w:t>
      </w:r>
      <w:r>
        <w:rPr>
          <w:rFonts w:ascii="Times New Roman" w:hAnsi="Times New Roman"/>
          <w:sz w:val="20"/>
        </w:rPr>
        <w:t xml:space="preserve"> emocional. Axiología, empirismo ético, y realismo ético. </w:t>
      </w:r>
    </w:p>
    <w:p w:rsidR="004D48FD" w:rsidRDefault="004D48FD" w:rsidP="004D48FD">
      <w:pPr>
        <w:tabs>
          <w:tab w:val="left" w:pos="560"/>
          <w:tab w:val="left" w:pos="700"/>
        </w:tabs>
        <w:spacing w:line="0" w:lineRule="atLeast"/>
        <w:ind w:right="834"/>
        <w:jc w:val="both"/>
        <w:rPr>
          <w:rFonts w:ascii="Times New Roman" w:hAnsi="Times New Roman"/>
          <w:sz w:val="20"/>
        </w:rPr>
      </w:pPr>
      <w:r>
        <w:rPr>
          <w:rFonts w:ascii="Times New Roman" w:hAnsi="Times New Roman"/>
          <w:sz w:val="20"/>
        </w:rPr>
        <w:t xml:space="preserve">7.- </w:t>
      </w:r>
      <w:r>
        <w:rPr>
          <w:rFonts w:ascii="Times New Roman" w:hAnsi="Times New Roman"/>
          <w:sz w:val="20"/>
          <w:u w:val="single"/>
        </w:rPr>
        <w:t>La ética en la filosofia analítica.</w:t>
      </w:r>
      <w:r>
        <w:rPr>
          <w:rFonts w:ascii="Times New Roman" w:hAnsi="Times New Roman"/>
          <w:sz w:val="20"/>
        </w:rPr>
        <w:t xml:space="preserve"> Tesis y etapas. Semántica y Pragmática. De G. E. Moore a L.Wittgenstein.</w:t>
      </w:r>
    </w:p>
    <w:p w:rsidR="004D48FD" w:rsidRDefault="004D48FD" w:rsidP="004D48FD">
      <w:pPr>
        <w:tabs>
          <w:tab w:val="left" w:pos="560"/>
          <w:tab w:val="left" w:pos="700"/>
        </w:tabs>
        <w:spacing w:line="0" w:lineRule="atLeast"/>
        <w:ind w:right="834"/>
        <w:jc w:val="both"/>
        <w:rPr>
          <w:rFonts w:ascii="Times New Roman" w:hAnsi="Times New Roman"/>
          <w:sz w:val="20"/>
        </w:rPr>
      </w:pPr>
      <w:r>
        <w:rPr>
          <w:rFonts w:ascii="Times New Roman" w:hAnsi="Times New Roman"/>
          <w:sz w:val="20"/>
        </w:rPr>
        <w:t xml:space="preserve">8.- </w:t>
      </w:r>
      <w:r>
        <w:rPr>
          <w:rFonts w:ascii="Times New Roman" w:hAnsi="Times New Roman"/>
          <w:sz w:val="20"/>
          <w:u w:val="single"/>
        </w:rPr>
        <w:t>La ética en el positivismo lógico y en el emotivismo ético.</w:t>
      </w:r>
      <w:r>
        <w:rPr>
          <w:rFonts w:ascii="Times New Roman" w:hAnsi="Times New Roman"/>
          <w:sz w:val="20"/>
        </w:rPr>
        <w:t xml:space="preserve"> El Círculo de Viena. La ética en A.J.Ayer y M. Schlick. C.L. Stevenson y el emotivismo ético.</w:t>
      </w:r>
    </w:p>
    <w:p w:rsidR="004D48FD" w:rsidRDefault="004D48FD" w:rsidP="004D48FD">
      <w:pPr>
        <w:tabs>
          <w:tab w:val="left" w:pos="560"/>
          <w:tab w:val="left" w:pos="700"/>
        </w:tabs>
        <w:spacing w:line="0" w:lineRule="atLeast"/>
        <w:ind w:right="834"/>
        <w:jc w:val="both"/>
        <w:rPr>
          <w:rFonts w:ascii="Times New Roman" w:hAnsi="Times New Roman"/>
          <w:sz w:val="20"/>
          <w:u w:val="single"/>
        </w:rPr>
      </w:pPr>
      <w:r>
        <w:rPr>
          <w:rFonts w:ascii="Times New Roman" w:hAnsi="Times New Roman"/>
          <w:sz w:val="20"/>
        </w:rPr>
        <w:t xml:space="preserve">9.- </w:t>
      </w:r>
      <w:r>
        <w:rPr>
          <w:rFonts w:ascii="Times New Roman" w:hAnsi="Times New Roman"/>
          <w:sz w:val="20"/>
          <w:u w:val="single"/>
        </w:rPr>
        <w:t>Etica, dialéctica y dialógica.</w:t>
      </w:r>
      <w:r>
        <w:rPr>
          <w:rFonts w:ascii="Times New Roman" w:hAnsi="Times New Roman"/>
          <w:sz w:val="20"/>
        </w:rPr>
        <w:t xml:space="preserve"> Ilustración, sociedad tecnológica y razón instrumental. Positivismo, Metafísica y Dialéctica. La razón práctica en la Escuela de Frankfurt. De la dialéctica a la dialógica: K. O. Apel y J. Habermas.</w:t>
      </w:r>
    </w:p>
    <w:p w:rsidR="004D48FD" w:rsidRDefault="004D48FD" w:rsidP="004D48FD">
      <w:pPr>
        <w:tabs>
          <w:tab w:val="left" w:pos="0"/>
          <w:tab w:val="left" w:pos="160"/>
        </w:tabs>
        <w:spacing w:line="0" w:lineRule="atLeast"/>
        <w:ind w:right="834"/>
        <w:jc w:val="both"/>
        <w:rPr>
          <w:rFonts w:ascii="Times New Roman" w:hAnsi="Times New Roman"/>
          <w:sz w:val="20"/>
        </w:rPr>
      </w:pPr>
      <w:r>
        <w:rPr>
          <w:rFonts w:ascii="Times New Roman" w:hAnsi="Times New Roman"/>
          <w:sz w:val="20"/>
        </w:rPr>
        <w:t xml:space="preserve">10.- </w:t>
      </w:r>
      <w:r>
        <w:rPr>
          <w:rFonts w:ascii="Times New Roman" w:hAnsi="Times New Roman"/>
          <w:sz w:val="20"/>
          <w:u w:val="single"/>
        </w:rPr>
        <w:t>El consecuencialismo ético.</w:t>
      </w:r>
      <w:r>
        <w:rPr>
          <w:rFonts w:ascii="Times New Roman" w:hAnsi="Times New Roman"/>
          <w:sz w:val="20"/>
        </w:rPr>
        <w:t xml:space="preserve"> Las tres tesis del consecuencialismo ético. Consecuencialismo ético, positivismo lógico y filosofía analítica. Razón pura práctica, finalidad moral y consecuencialismo.Razón proporcionada, utilitarsismo y consecuencialismo.</w:t>
      </w:r>
    </w:p>
    <w:p w:rsidR="004D48FD" w:rsidRDefault="004D48FD" w:rsidP="004D48FD">
      <w:pPr>
        <w:tabs>
          <w:tab w:val="left" w:pos="0"/>
          <w:tab w:val="left" w:pos="160"/>
        </w:tabs>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r>
        <w:rPr>
          <w:rFonts w:ascii="Times New Roman" w:hAnsi="Times New Roman"/>
          <w:sz w:val="20"/>
        </w:rPr>
        <w:t>BIBLIOGRAFIA</w:t>
      </w:r>
    </w:p>
    <w:p w:rsidR="004D48FD" w:rsidRDefault="004D48FD" w:rsidP="004D48FD">
      <w:pPr>
        <w:tabs>
          <w:tab w:val="left" w:pos="595"/>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 lo largo del curso el Profesor irá indicando la bibliografía complementaria para el estudio de cada tema.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Asimismo se realizarán trabajos sobre las principales fuentes -clásicas y modernas- de ética.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Se indican a continuación algunas monografías y artículos de interés para el alumno.</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ALVIRA, R., </w:t>
      </w:r>
      <w:r>
        <w:rPr>
          <w:rFonts w:ascii="Times New Roman" w:hAnsi="Times New Roman"/>
          <w:sz w:val="20"/>
          <w:u w:val="single"/>
        </w:rPr>
        <w:t>¿Qué es la libertad?,</w:t>
      </w:r>
      <w:r>
        <w:rPr>
          <w:rFonts w:ascii="Times New Roman" w:hAnsi="Times New Roman"/>
          <w:sz w:val="20"/>
        </w:rPr>
        <w:t xml:space="preserve"> Magisterio Español, Madrid, 1976.</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BELMANS, Th. G., </w:t>
      </w:r>
      <w:r>
        <w:rPr>
          <w:rFonts w:ascii="Times New Roman" w:hAnsi="Times New Roman"/>
          <w:sz w:val="20"/>
          <w:u w:val="single"/>
        </w:rPr>
        <w:t>Le sens objectif de l'agir humain</w:t>
      </w:r>
      <w:r>
        <w:rPr>
          <w:rFonts w:ascii="Times New Roman" w:hAnsi="Times New Roman"/>
          <w:sz w:val="20"/>
        </w:rPr>
        <w:t>, Li</w:t>
      </w:r>
      <w:r>
        <w:rPr>
          <w:rFonts w:ascii="Times New Roman" w:hAnsi="Times New Roman"/>
          <w:sz w:val="20"/>
        </w:rPr>
        <w:softHyphen/>
        <w:t>brería Editrice Vaticana, 1980.</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FINANCE, J., </w:t>
      </w:r>
      <w:r>
        <w:rPr>
          <w:rFonts w:ascii="Times New Roman" w:hAnsi="Times New Roman"/>
          <w:sz w:val="20"/>
          <w:u w:val="single"/>
        </w:rPr>
        <w:t>Ensayo sobre el obrar humano</w:t>
      </w:r>
      <w:r>
        <w:rPr>
          <w:rFonts w:ascii="Times New Roman" w:hAnsi="Times New Roman"/>
          <w:sz w:val="20"/>
        </w:rPr>
        <w:t>, Gredos, Madrid, 1962.</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FINNIS, J., </w:t>
      </w:r>
      <w:r>
        <w:rPr>
          <w:rFonts w:ascii="Times New Roman" w:hAnsi="Times New Roman"/>
          <w:sz w:val="20"/>
          <w:u w:val="single"/>
        </w:rPr>
        <w:t>Fundamentals of Ethics</w:t>
      </w:r>
      <w:r>
        <w:rPr>
          <w:rFonts w:ascii="Times New Roman" w:hAnsi="Times New Roman"/>
          <w:sz w:val="20"/>
        </w:rPr>
        <w:t>, Clarendon Press Ox</w:t>
      </w:r>
      <w:r>
        <w:rPr>
          <w:rFonts w:ascii="Times New Roman" w:hAnsi="Times New Roman"/>
          <w:sz w:val="20"/>
        </w:rPr>
        <w:softHyphen/>
        <w:t xml:space="preserve">ford, 1983: </w:t>
      </w:r>
      <w:r>
        <w:rPr>
          <w:rFonts w:ascii="Times New Roman" w:hAnsi="Times New Roman"/>
          <w:sz w:val="20"/>
          <w:u w:val="single"/>
        </w:rPr>
        <w:t>Natural Law and Natural Rights,</w:t>
      </w:r>
      <w:r>
        <w:rPr>
          <w:rFonts w:ascii="Times New Roman" w:hAnsi="Times New Roman"/>
          <w:sz w:val="20"/>
        </w:rPr>
        <w:t xml:space="preserve"> Cla</w:t>
      </w:r>
      <w:r>
        <w:rPr>
          <w:rFonts w:ascii="Times New Roman" w:hAnsi="Times New Roman"/>
          <w:sz w:val="20"/>
        </w:rPr>
        <w:softHyphen/>
        <w:t>rendon Press, Oxford, 1980.</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HERVADA, J., </w:t>
      </w:r>
      <w:r>
        <w:rPr>
          <w:rFonts w:ascii="Times New Roman" w:hAnsi="Times New Roman"/>
          <w:sz w:val="20"/>
          <w:u w:val="single"/>
        </w:rPr>
        <w:t>Introducción crítica al Derecho Natural</w:t>
      </w:r>
      <w:r>
        <w:rPr>
          <w:rFonts w:ascii="Times New Roman" w:hAnsi="Times New Roman"/>
          <w:sz w:val="20"/>
        </w:rPr>
        <w:t>, Eunsa, Pamplona, 1980.</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LECLERQ, J., </w:t>
      </w:r>
      <w:r>
        <w:rPr>
          <w:rFonts w:ascii="Times New Roman" w:hAnsi="Times New Roman"/>
          <w:sz w:val="20"/>
          <w:u w:val="single"/>
        </w:rPr>
        <w:t>Derechos y deberes del hombre</w:t>
      </w:r>
      <w:r>
        <w:rPr>
          <w:rFonts w:ascii="Times New Roman" w:hAnsi="Times New Roman"/>
          <w:sz w:val="20"/>
        </w:rPr>
        <w:t>, Herder, Barcelona, 1965.</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LLANO, A., </w:t>
      </w:r>
      <w:r>
        <w:rPr>
          <w:rFonts w:ascii="Times New Roman" w:hAnsi="Times New Roman"/>
          <w:sz w:val="20"/>
          <w:u w:val="single"/>
        </w:rPr>
        <w:t>Fenómeno y trascendencia en Kant</w:t>
      </w:r>
      <w:r>
        <w:rPr>
          <w:rFonts w:ascii="Times New Roman" w:hAnsi="Times New Roman"/>
          <w:sz w:val="20"/>
        </w:rPr>
        <w:t xml:space="preserve">, Eunsa, Pamplona, 1973: </w:t>
      </w:r>
      <w:r>
        <w:rPr>
          <w:rFonts w:ascii="Times New Roman" w:hAnsi="Times New Roman"/>
          <w:sz w:val="20"/>
          <w:u w:val="single"/>
        </w:rPr>
        <w:t>El futuro de la libertad,</w:t>
      </w:r>
      <w:r>
        <w:rPr>
          <w:rFonts w:ascii="Times New Roman" w:hAnsi="Times New Roman"/>
          <w:sz w:val="20"/>
        </w:rPr>
        <w:t xml:space="preserve"> Eunsa, Pam</w:t>
      </w:r>
      <w:r>
        <w:rPr>
          <w:rFonts w:ascii="Times New Roman" w:hAnsi="Times New Roman"/>
          <w:sz w:val="20"/>
        </w:rPr>
        <w:softHyphen/>
        <w:t>plona, 1985.</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MARITAIN, J., </w:t>
      </w:r>
      <w:r>
        <w:rPr>
          <w:rFonts w:ascii="Times New Roman" w:hAnsi="Times New Roman"/>
          <w:sz w:val="20"/>
          <w:u w:val="single"/>
        </w:rPr>
        <w:t>Filosofía Moral</w:t>
      </w:r>
      <w:r>
        <w:rPr>
          <w:rFonts w:ascii="Times New Roman" w:hAnsi="Times New Roman"/>
          <w:sz w:val="20"/>
        </w:rPr>
        <w:t>, Morata, Madrid, 1966.</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MAC INTYRE, A., </w:t>
      </w:r>
      <w:r>
        <w:rPr>
          <w:rFonts w:ascii="Times New Roman" w:hAnsi="Times New Roman"/>
          <w:sz w:val="20"/>
          <w:u w:val="single"/>
        </w:rPr>
        <w:t>After virtue</w:t>
      </w:r>
      <w:r>
        <w:rPr>
          <w:rFonts w:ascii="Times New Roman" w:hAnsi="Times New Roman"/>
          <w:sz w:val="20"/>
        </w:rPr>
        <w:t xml:space="preserve">, University of Notre Dame Press, Indiana, 1981, </w:t>
      </w:r>
      <w:r>
        <w:rPr>
          <w:rFonts w:ascii="Times New Roman" w:hAnsi="Times New Roman"/>
          <w:sz w:val="20"/>
          <w:u w:val="single"/>
        </w:rPr>
        <w:t>Tras la virtud</w:t>
      </w:r>
      <w:r>
        <w:rPr>
          <w:rFonts w:ascii="Times New Roman" w:hAnsi="Times New Roman"/>
          <w:sz w:val="20"/>
        </w:rPr>
        <w:t>, Barcelona, 1986.</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PIEPER, J., </w:t>
      </w:r>
      <w:r>
        <w:rPr>
          <w:rFonts w:ascii="Times New Roman" w:hAnsi="Times New Roman"/>
          <w:sz w:val="20"/>
          <w:u w:val="single"/>
        </w:rPr>
        <w:t>Las virtudes fundamentales</w:t>
      </w:r>
      <w:r>
        <w:rPr>
          <w:rFonts w:ascii="Times New Roman" w:hAnsi="Times New Roman"/>
          <w:sz w:val="20"/>
        </w:rPr>
        <w:t>, Rialp, Madrid, 1976.</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SANTOS CAMACHO, M., </w:t>
      </w:r>
      <w:r>
        <w:rPr>
          <w:rFonts w:ascii="Times New Roman" w:hAnsi="Times New Roman"/>
          <w:sz w:val="20"/>
          <w:u w:val="single"/>
        </w:rPr>
        <w:t>Etica y Filosofía Analítica</w:t>
      </w:r>
      <w:r>
        <w:rPr>
          <w:rFonts w:ascii="Times New Roman" w:hAnsi="Times New Roman"/>
          <w:sz w:val="20"/>
        </w:rPr>
        <w:t xml:space="preserve">, Eunsa, Pamplona, 1975; </w:t>
      </w:r>
      <w:r>
        <w:rPr>
          <w:rFonts w:ascii="Times New Roman" w:hAnsi="Times New Roman"/>
          <w:sz w:val="20"/>
          <w:u w:val="single"/>
        </w:rPr>
        <w:t>Etica</w:t>
      </w:r>
      <w:r>
        <w:rPr>
          <w:rFonts w:ascii="Times New Roman" w:hAnsi="Times New Roman"/>
          <w:sz w:val="20"/>
        </w:rPr>
        <w:t xml:space="preserve">, s.v. en G.E.R.; </w:t>
      </w:r>
      <w:r>
        <w:rPr>
          <w:rFonts w:ascii="Times New Roman" w:hAnsi="Times New Roman"/>
          <w:sz w:val="20"/>
          <w:u w:val="single"/>
        </w:rPr>
        <w:t>Sistemas morales: éticas materiales y éticas formales,</w:t>
      </w:r>
      <w:r>
        <w:rPr>
          <w:rFonts w:ascii="Times New Roman" w:hAnsi="Times New Roman"/>
          <w:sz w:val="20"/>
        </w:rPr>
        <w:t xml:space="preserve"> en </w:t>
      </w:r>
      <w:r>
        <w:rPr>
          <w:rFonts w:ascii="Times New Roman" w:hAnsi="Times New Roman"/>
          <w:sz w:val="20"/>
          <w:u w:val="single"/>
        </w:rPr>
        <w:t>La Filoso</w:t>
      </w:r>
      <w:r>
        <w:rPr>
          <w:rFonts w:ascii="Times New Roman" w:hAnsi="Times New Roman"/>
          <w:sz w:val="20"/>
          <w:u w:val="single"/>
        </w:rPr>
        <w:softHyphen/>
        <w:t>fía</w:t>
      </w:r>
      <w:r>
        <w:rPr>
          <w:rFonts w:ascii="Times New Roman" w:hAnsi="Times New Roman"/>
          <w:sz w:val="20"/>
        </w:rPr>
        <w:t xml:space="preserve">, Dorcas, Madrid, 1977; </w:t>
      </w:r>
      <w:r>
        <w:rPr>
          <w:rFonts w:ascii="Times New Roman" w:hAnsi="Times New Roman"/>
          <w:sz w:val="20"/>
          <w:u w:val="single"/>
        </w:rPr>
        <w:t>El caso de Karen A.</w:t>
      </w:r>
      <w:r>
        <w:rPr>
          <w:rFonts w:ascii="Times New Roman" w:hAnsi="Times New Roman"/>
          <w:sz w:val="20"/>
        </w:rPr>
        <w:t xml:space="preserve"> </w:t>
      </w:r>
      <w:r>
        <w:rPr>
          <w:rFonts w:ascii="Times New Roman" w:hAnsi="Times New Roman"/>
          <w:sz w:val="20"/>
          <w:u w:val="single"/>
        </w:rPr>
        <w:t>Quinlan: comentario ético a una sentencia,</w:t>
      </w:r>
      <w:r>
        <w:rPr>
          <w:rFonts w:ascii="Times New Roman" w:hAnsi="Times New Roman"/>
          <w:sz w:val="20"/>
        </w:rPr>
        <w:t xml:space="preserve"> en "Persona y Dere</w:t>
      </w:r>
      <w:r>
        <w:rPr>
          <w:rFonts w:ascii="Times New Roman" w:hAnsi="Times New Roman"/>
          <w:sz w:val="20"/>
        </w:rPr>
        <w:softHyphen/>
        <w:t xml:space="preserve">cho", vol. II, Eunsa, Pamplona, 1975; </w:t>
      </w:r>
      <w:r>
        <w:rPr>
          <w:rFonts w:ascii="Times New Roman" w:hAnsi="Times New Roman"/>
          <w:sz w:val="20"/>
          <w:u w:val="single"/>
        </w:rPr>
        <w:t>En torno a la</w:t>
      </w:r>
      <w:r>
        <w:rPr>
          <w:rFonts w:ascii="Times New Roman" w:hAnsi="Times New Roman"/>
          <w:sz w:val="20"/>
        </w:rPr>
        <w:t xml:space="preserve"> </w:t>
      </w:r>
      <w:r>
        <w:rPr>
          <w:rFonts w:ascii="Times New Roman" w:hAnsi="Times New Roman"/>
          <w:sz w:val="20"/>
          <w:u w:val="single"/>
        </w:rPr>
        <w:t>posi</w:t>
      </w:r>
      <w:r>
        <w:rPr>
          <w:rFonts w:ascii="Times New Roman" w:hAnsi="Times New Roman"/>
          <w:sz w:val="20"/>
          <w:u w:val="single"/>
        </w:rPr>
        <w:softHyphen/>
        <w:t>bilidad de la fundamentación metafísica del De</w:t>
      </w:r>
      <w:r>
        <w:rPr>
          <w:rFonts w:ascii="Times New Roman" w:hAnsi="Times New Roman"/>
          <w:sz w:val="20"/>
          <w:u w:val="single"/>
        </w:rPr>
        <w:softHyphen/>
        <w:t>recho: presupuestos histórico-críticos,</w:t>
      </w:r>
      <w:r>
        <w:rPr>
          <w:rFonts w:ascii="Times New Roman" w:hAnsi="Times New Roman"/>
          <w:sz w:val="20"/>
        </w:rPr>
        <w:t xml:space="preserve"> Actas del X Con</w:t>
      </w:r>
      <w:r>
        <w:rPr>
          <w:rFonts w:ascii="Times New Roman" w:hAnsi="Times New Roman"/>
          <w:sz w:val="20"/>
        </w:rPr>
        <w:softHyphen/>
        <w:t>greso Mundial Ordinario de Filosofía del Derecho y Filosofía Social, vol. VI, Universidad Nacional Autó</w:t>
      </w:r>
      <w:r>
        <w:rPr>
          <w:rFonts w:ascii="Times New Roman" w:hAnsi="Times New Roman"/>
          <w:sz w:val="20"/>
        </w:rPr>
        <w:softHyphen/>
        <w:t>noma de Mé</w:t>
      </w:r>
      <w:r>
        <w:rPr>
          <w:rFonts w:ascii="Times New Roman" w:hAnsi="Times New Roman"/>
          <w:sz w:val="20"/>
        </w:rPr>
        <w:softHyphen/>
        <w:t xml:space="preserve">xico, México D.F., 1982; </w:t>
      </w:r>
      <w:r>
        <w:rPr>
          <w:rFonts w:ascii="Times New Roman" w:hAnsi="Times New Roman"/>
          <w:sz w:val="20"/>
          <w:u w:val="single"/>
        </w:rPr>
        <w:t>El consecuencia</w:t>
      </w:r>
      <w:r>
        <w:rPr>
          <w:rFonts w:ascii="Times New Roman" w:hAnsi="Times New Roman"/>
          <w:sz w:val="20"/>
          <w:u w:val="single"/>
        </w:rPr>
        <w:softHyphen/>
        <w:t xml:space="preserve">lismo ético, </w:t>
      </w:r>
      <w:r>
        <w:rPr>
          <w:rFonts w:ascii="Times New Roman" w:hAnsi="Times New Roman"/>
          <w:sz w:val="20"/>
        </w:rPr>
        <w:t xml:space="preserve">en </w:t>
      </w:r>
      <w:r>
        <w:rPr>
          <w:rFonts w:ascii="Times New Roman" w:hAnsi="Times New Roman"/>
          <w:sz w:val="20"/>
          <w:u w:val="single"/>
        </w:rPr>
        <w:t>Dios y el hombre,</w:t>
      </w:r>
      <w:r>
        <w:rPr>
          <w:rFonts w:ascii="Times New Roman" w:hAnsi="Times New Roman"/>
          <w:sz w:val="20"/>
        </w:rPr>
        <w:t xml:space="preserve"> VI Simposio Interna</w:t>
      </w:r>
      <w:r>
        <w:rPr>
          <w:rFonts w:ascii="Times New Roman" w:hAnsi="Times New Roman"/>
          <w:sz w:val="20"/>
        </w:rPr>
        <w:softHyphen/>
        <w:t>cional de Teología (Pamplona, abril, 1984), Eunsa, Pam</w:t>
      </w:r>
      <w:r>
        <w:rPr>
          <w:rFonts w:ascii="Times New Roman" w:hAnsi="Times New Roman"/>
          <w:sz w:val="20"/>
        </w:rPr>
        <w:softHyphen/>
        <w:t>plona, 1985. Technological Possibilities and the dignity of human life, en Biotecnology, Ethics and Law, ARSP, Nº 39, Franz Steiner Verlag Stuttgart, 1991.</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SPAEMANN, R., </w:t>
      </w:r>
      <w:r>
        <w:rPr>
          <w:rFonts w:ascii="Times New Roman" w:hAnsi="Times New Roman"/>
          <w:sz w:val="20"/>
          <w:u w:val="single"/>
        </w:rPr>
        <w:t>Crítica de las utopías políticas</w:t>
      </w:r>
      <w:r>
        <w:rPr>
          <w:rFonts w:ascii="Times New Roman" w:hAnsi="Times New Roman"/>
          <w:sz w:val="20"/>
        </w:rPr>
        <w:t>, Eunsa, Pamplona, 1980.</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VARIOS, </w:t>
      </w:r>
      <w:r>
        <w:rPr>
          <w:rFonts w:ascii="Times New Roman" w:hAnsi="Times New Roman"/>
          <w:sz w:val="20"/>
          <w:u w:val="single"/>
        </w:rPr>
        <w:t>Etica y Política en la sociedad democrática</w:t>
      </w:r>
      <w:r>
        <w:rPr>
          <w:rFonts w:ascii="Times New Roman" w:hAnsi="Times New Roman"/>
          <w:sz w:val="20"/>
        </w:rPr>
        <w:t>, Es</w:t>
      </w:r>
      <w:r>
        <w:rPr>
          <w:rFonts w:ascii="Times New Roman" w:hAnsi="Times New Roman"/>
          <w:sz w:val="20"/>
        </w:rPr>
        <w:softHyphen/>
        <w:t>pasa-Calpe, Madrid, 1981.</w:t>
      </w:r>
    </w:p>
    <w:p w:rsidR="004D48FD" w:rsidRDefault="004D48FD" w:rsidP="004D48FD">
      <w:pPr>
        <w:tabs>
          <w:tab w:val="left" w:pos="0"/>
          <w:tab w:val="left" w:pos="160"/>
        </w:tabs>
        <w:spacing w:line="0" w:lineRule="atLeast"/>
        <w:ind w:right="834"/>
        <w:jc w:val="both"/>
        <w:rPr>
          <w:rFonts w:ascii="Times New Roman" w:hAnsi="Times New Roman"/>
          <w:sz w:val="20"/>
        </w:rPr>
      </w:pPr>
    </w:p>
    <w:p w:rsidR="004D48FD" w:rsidRDefault="004D48FD" w:rsidP="004D48FD">
      <w:pPr>
        <w:tabs>
          <w:tab w:val="left" w:pos="0"/>
          <w:tab w:val="left" w:pos="160"/>
        </w:tabs>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tabs>
          <w:tab w:val="left" w:pos="0"/>
          <w:tab w:val="left" w:pos="160"/>
        </w:tabs>
        <w:spacing w:line="0" w:lineRule="atLeast"/>
        <w:ind w:right="834"/>
        <w:jc w:val="both"/>
        <w:rPr>
          <w:rFonts w:ascii="Times New Roman" w:hAnsi="Times New Roman"/>
          <w:sz w:val="20"/>
        </w:rPr>
      </w:pPr>
    </w:p>
    <w:p w:rsidR="004D48FD" w:rsidRDefault="004D48FD" w:rsidP="004D48FD">
      <w:pPr>
        <w:tabs>
          <w:tab w:val="left" w:pos="0"/>
          <w:tab w:val="left" w:pos="160"/>
        </w:tabs>
        <w:spacing w:line="0" w:lineRule="atLeast"/>
        <w:ind w:right="834"/>
        <w:jc w:val="both"/>
        <w:rPr>
          <w:rFonts w:ascii="Times New Roman" w:hAnsi="Times New Roman"/>
          <w:sz w:val="20"/>
        </w:rPr>
      </w:pPr>
      <w:r>
        <w:rPr>
          <w:rFonts w:ascii="Times New Roman" w:hAnsi="Times New Roman"/>
          <w:sz w:val="20"/>
        </w:rPr>
        <w:t>Miércoles de 13 a 14 horas o cualquier otro día previa consulta.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ETICA II</w:t>
      </w:r>
    </w:p>
    <w:p w:rsidR="004D48FD" w:rsidRDefault="004D48FD" w:rsidP="004D48FD">
      <w:pPr>
        <w:tabs>
          <w:tab w:val="left" w:pos="2409"/>
        </w:tabs>
        <w:spacing w:line="0" w:lineRule="atLeast"/>
        <w:ind w:right="834"/>
        <w:jc w:val="center"/>
        <w:rPr>
          <w:rFonts w:ascii="Times New Roman" w:hAnsi="Times New Roman"/>
          <w:sz w:val="20"/>
        </w:rPr>
      </w:pPr>
      <w:r>
        <w:rPr>
          <w:rFonts w:ascii="Times New Roman" w:hAnsi="Times New Roman"/>
          <w:sz w:val="20"/>
        </w:rPr>
        <w:t>Prof. Dr. Modesto Santos</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2º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1996-97</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2600"/>
        </w:tabs>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700"/>
        </w:tabs>
        <w:spacing w:line="0" w:lineRule="atLeast"/>
        <w:ind w:right="834"/>
        <w:jc w:val="both"/>
        <w:rPr>
          <w:rFonts w:ascii="Times New Roman" w:hAnsi="Times New Roman"/>
          <w:sz w:val="20"/>
        </w:rPr>
      </w:pPr>
      <w:r>
        <w:rPr>
          <w:rFonts w:ascii="Times New Roman" w:hAnsi="Times New Roman"/>
          <w:sz w:val="20"/>
        </w:rPr>
        <w:t>Proporcionar al alumno un conocimiento preciso de la naturaleza y contenidos de la ética, de los principales sistemas en que se ha expresado a lo largo de la historia, así como de los conceptos básicos – metodológicos y temáticos– y de su articulación sistemática, racionalmente coherente y objetivamente fundamentada, capaz de dar una respuesta verdadera a la pregunta por la existencia y realización del orden moral.</w:t>
      </w:r>
    </w:p>
    <w:p w:rsidR="004D48FD" w:rsidRDefault="004D48FD" w:rsidP="004D48FD">
      <w:pPr>
        <w:tabs>
          <w:tab w:val="left" w:pos="700"/>
        </w:tabs>
        <w:spacing w:line="0" w:lineRule="atLeast"/>
        <w:ind w:right="834"/>
        <w:jc w:val="both"/>
        <w:rPr>
          <w:rFonts w:ascii="Times New Roman" w:hAnsi="Times New Roman"/>
          <w:sz w:val="20"/>
        </w:rPr>
      </w:pPr>
    </w:p>
    <w:p w:rsidR="004D48FD" w:rsidRDefault="004D48FD" w:rsidP="004D48FD">
      <w:pPr>
        <w:tabs>
          <w:tab w:val="left" w:pos="560"/>
          <w:tab w:val="left" w:pos="700"/>
        </w:tabs>
        <w:spacing w:line="0" w:lineRule="atLeast"/>
        <w:ind w:right="834"/>
        <w:jc w:val="both"/>
        <w:rPr>
          <w:rFonts w:ascii="Times New Roman" w:hAnsi="Times New Roman"/>
          <w:sz w:val="20"/>
        </w:rPr>
      </w:pPr>
      <w:r>
        <w:rPr>
          <w:rFonts w:ascii="Times New Roman" w:hAnsi="Times New Roman"/>
          <w:sz w:val="20"/>
        </w:rPr>
        <w:t>Introducirle en el estudio y discusión de fuentes y monografías–clásicas y modernas– de reconocido prestigio filosófico-ético que estimulen su sentido crítico en la valoración adecuada de las cuestiones actuales de ética y del tratamiento de que son objeto en la indiscriminada literatura de nuestros días.</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0"/>
          <w:tab w:val="left" w:pos="160"/>
        </w:tabs>
        <w:spacing w:line="0" w:lineRule="atLeast"/>
        <w:ind w:right="834"/>
        <w:jc w:val="both"/>
        <w:rPr>
          <w:rFonts w:ascii="Times New Roman" w:hAnsi="Times New Roman"/>
          <w:sz w:val="20"/>
        </w:rPr>
      </w:pPr>
      <w:r>
        <w:rPr>
          <w:rFonts w:ascii="Times New Roman" w:hAnsi="Times New Roman"/>
          <w:sz w:val="20"/>
        </w:rPr>
        <w:t>Etica sistemática: conceptos básicos.</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0"/>
          <w:tab w:val="left" w:pos="160"/>
        </w:tabs>
        <w:spacing w:line="0" w:lineRule="atLeast"/>
        <w:ind w:right="834"/>
        <w:jc w:val="both"/>
        <w:rPr>
          <w:rFonts w:ascii="Times New Roman" w:hAnsi="Times New Roman"/>
          <w:sz w:val="20"/>
        </w:rPr>
      </w:pPr>
      <w:r>
        <w:rPr>
          <w:rFonts w:ascii="Times New Roman" w:hAnsi="Times New Roman"/>
          <w:sz w:val="20"/>
        </w:rPr>
        <w:t xml:space="preserve">1.- </w:t>
      </w:r>
      <w:r>
        <w:rPr>
          <w:rFonts w:ascii="Times New Roman" w:hAnsi="Times New Roman"/>
          <w:sz w:val="20"/>
          <w:u w:val="single"/>
        </w:rPr>
        <w:t>Naturaleza y libertad.</w:t>
      </w:r>
      <w:r>
        <w:rPr>
          <w:rFonts w:ascii="Times New Roman" w:hAnsi="Times New Roman"/>
          <w:sz w:val="20"/>
        </w:rPr>
        <w:t xml:space="preserve"> Fundamento, ser y sentido de la libertad. Las tres dimensiones de la libertad: libertad transcendental, libertad de libre albedrío y libertad moral. Libertad. verdad y bien. La ética como síntesis de naturaleza y libertad.</w:t>
      </w:r>
    </w:p>
    <w:p w:rsidR="004D48FD" w:rsidRDefault="004D48FD" w:rsidP="004D48FD">
      <w:pPr>
        <w:tabs>
          <w:tab w:val="left" w:pos="0"/>
          <w:tab w:val="left" w:pos="160"/>
        </w:tabs>
        <w:spacing w:line="0" w:lineRule="atLeast"/>
        <w:ind w:right="834"/>
        <w:jc w:val="both"/>
        <w:rPr>
          <w:rFonts w:ascii="Times New Roman" w:hAnsi="Times New Roman"/>
          <w:sz w:val="20"/>
        </w:rPr>
      </w:pPr>
      <w:r>
        <w:rPr>
          <w:rFonts w:ascii="Times New Roman" w:hAnsi="Times New Roman"/>
          <w:sz w:val="20"/>
        </w:rPr>
        <w:t xml:space="preserve">2.- </w:t>
      </w:r>
      <w:r>
        <w:rPr>
          <w:rFonts w:ascii="Times New Roman" w:hAnsi="Times New Roman"/>
          <w:sz w:val="20"/>
          <w:u w:val="single"/>
        </w:rPr>
        <w:t xml:space="preserve">Libertad y moralidad. </w:t>
      </w:r>
      <w:r>
        <w:rPr>
          <w:rFonts w:ascii="Times New Roman" w:hAnsi="Times New Roman"/>
          <w:sz w:val="20"/>
        </w:rPr>
        <w:t>El bien humano como principio regulador de la conducta moralmente recta. Bien humano e inclinaciones naturales. Inclina-</w:t>
      </w:r>
    </w:p>
    <w:p w:rsidR="004D48FD" w:rsidRDefault="004D48FD" w:rsidP="004D48FD">
      <w:pPr>
        <w:tabs>
          <w:tab w:val="left" w:pos="0"/>
          <w:tab w:val="left" w:pos="160"/>
        </w:tabs>
        <w:spacing w:line="0" w:lineRule="atLeast"/>
        <w:ind w:right="834"/>
        <w:jc w:val="both"/>
        <w:rPr>
          <w:rFonts w:ascii="Times New Roman" w:hAnsi="Times New Roman"/>
          <w:sz w:val="20"/>
        </w:rPr>
      </w:pPr>
      <w:r>
        <w:rPr>
          <w:rFonts w:ascii="Times New Roman" w:hAnsi="Times New Roman"/>
          <w:sz w:val="20"/>
        </w:rPr>
        <w:t>ciones naturales, libertad y ley natural. Las fuentes de la moralidad. La moralidad intrínseca y objetiva del obrar humano.</w:t>
      </w:r>
    </w:p>
    <w:p w:rsidR="004D48FD" w:rsidRDefault="004D48FD" w:rsidP="004D48FD">
      <w:pPr>
        <w:tabs>
          <w:tab w:val="left" w:pos="0"/>
          <w:tab w:val="left" w:pos="160"/>
        </w:tabs>
        <w:spacing w:line="0" w:lineRule="atLeast"/>
        <w:ind w:right="834"/>
        <w:jc w:val="both"/>
        <w:rPr>
          <w:rFonts w:ascii="Times New Roman" w:hAnsi="Times New Roman"/>
          <w:sz w:val="20"/>
        </w:rPr>
      </w:pPr>
      <w:r>
        <w:rPr>
          <w:rFonts w:ascii="Times New Roman" w:hAnsi="Times New Roman"/>
          <w:sz w:val="20"/>
        </w:rPr>
        <w:t xml:space="preserve">3.- </w:t>
      </w:r>
      <w:r>
        <w:rPr>
          <w:rFonts w:ascii="Times New Roman" w:hAnsi="Times New Roman"/>
          <w:sz w:val="20"/>
          <w:u w:val="single"/>
        </w:rPr>
        <w:t xml:space="preserve">Libertad y ley moral. </w:t>
      </w:r>
      <w:r>
        <w:rPr>
          <w:rFonts w:ascii="Times New Roman" w:hAnsi="Times New Roman"/>
          <w:sz w:val="20"/>
        </w:rPr>
        <w:t>La ley como ordenación de la razón al bien común. Bien común inmanente y transcendente. La ley eterna. La ley natural. La ley positiva.</w:t>
      </w:r>
    </w:p>
    <w:p w:rsidR="004D48FD" w:rsidRDefault="004D48FD" w:rsidP="004D48FD">
      <w:pPr>
        <w:tabs>
          <w:tab w:val="left" w:pos="0"/>
          <w:tab w:val="left" w:pos="160"/>
        </w:tabs>
        <w:spacing w:line="0" w:lineRule="atLeast"/>
        <w:ind w:right="834"/>
        <w:jc w:val="both"/>
        <w:rPr>
          <w:rFonts w:ascii="Times New Roman" w:hAnsi="Times New Roman"/>
          <w:sz w:val="20"/>
        </w:rPr>
      </w:pPr>
      <w:r>
        <w:rPr>
          <w:rFonts w:ascii="Times New Roman" w:hAnsi="Times New Roman"/>
          <w:sz w:val="20"/>
        </w:rPr>
        <w:t xml:space="preserve">4.- </w:t>
      </w:r>
      <w:r>
        <w:rPr>
          <w:rFonts w:ascii="Times New Roman" w:hAnsi="Times New Roman"/>
          <w:sz w:val="20"/>
          <w:u w:val="single"/>
        </w:rPr>
        <w:t>Libertad, moralidad y virtud.</w:t>
      </w:r>
      <w:r>
        <w:rPr>
          <w:rFonts w:ascii="Times New Roman" w:hAnsi="Times New Roman"/>
          <w:sz w:val="20"/>
        </w:rPr>
        <w:t xml:space="preserve"> Teoría general de la virtud. Virtudes intelectuales y virtudes morales. Virtud y libertad moral.</w:t>
      </w:r>
    </w:p>
    <w:p w:rsidR="004D48FD" w:rsidRDefault="004D48FD" w:rsidP="004D48FD">
      <w:pPr>
        <w:tabs>
          <w:tab w:val="left" w:pos="0"/>
          <w:tab w:val="left" w:pos="160"/>
        </w:tabs>
        <w:spacing w:line="0" w:lineRule="atLeast"/>
        <w:ind w:right="834"/>
        <w:jc w:val="both"/>
        <w:rPr>
          <w:rFonts w:ascii="Times New Roman" w:hAnsi="Times New Roman"/>
          <w:sz w:val="20"/>
        </w:rPr>
      </w:pPr>
      <w:r>
        <w:rPr>
          <w:rFonts w:ascii="Times New Roman" w:hAnsi="Times New Roman"/>
          <w:sz w:val="20"/>
        </w:rPr>
        <w:t xml:space="preserve">5.- </w:t>
      </w:r>
      <w:r>
        <w:rPr>
          <w:rFonts w:ascii="Times New Roman" w:hAnsi="Times New Roman"/>
          <w:sz w:val="20"/>
          <w:u w:val="single"/>
        </w:rPr>
        <w:t xml:space="preserve">La virtud de la prudencia. </w:t>
      </w:r>
      <w:r>
        <w:rPr>
          <w:rFonts w:ascii="Times New Roman" w:hAnsi="Times New Roman"/>
          <w:sz w:val="20"/>
        </w:rPr>
        <w:t>Los principios de la prudencia. Prudencia, verdad y bien. Prudencia y conciencia moral.</w:t>
      </w:r>
    </w:p>
    <w:p w:rsidR="004D48FD" w:rsidRDefault="004D48FD" w:rsidP="004D48FD">
      <w:pPr>
        <w:tabs>
          <w:tab w:val="left" w:pos="0"/>
          <w:tab w:val="left" w:pos="160"/>
        </w:tabs>
        <w:spacing w:line="0" w:lineRule="atLeast"/>
        <w:ind w:right="834"/>
        <w:jc w:val="both"/>
        <w:rPr>
          <w:rFonts w:ascii="Times New Roman" w:hAnsi="Times New Roman"/>
          <w:sz w:val="20"/>
        </w:rPr>
      </w:pPr>
      <w:r>
        <w:rPr>
          <w:rFonts w:ascii="Times New Roman" w:hAnsi="Times New Roman"/>
          <w:sz w:val="20"/>
        </w:rPr>
        <w:t xml:space="preserve">6.- </w:t>
      </w:r>
      <w:r>
        <w:rPr>
          <w:rFonts w:ascii="Times New Roman" w:hAnsi="Times New Roman"/>
          <w:sz w:val="20"/>
          <w:u w:val="single"/>
        </w:rPr>
        <w:t>La virtud de la justicia.</w:t>
      </w:r>
      <w:r>
        <w:rPr>
          <w:rFonts w:ascii="Times New Roman" w:hAnsi="Times New Roman"/>
          <w:sz w:val="20"/>
        </w:rPr>
        <w:t xml:space="preserve"> Concepto y división de la justicia.Justicia y bien común. La justicia como realizadora del bien moral. La justicia del gobernante. Justicia y derechos humanos objetivos.</w:t>
      </w:r>
    </w:p>
    <w:p w:rsidR="004D48FD" w:rsidRDefault="004D48FD" w:rsidP="004D48FD">
      <w:pPr>
        <w:tabs>
          <w:tab w:val="left" w:pos="0"/>
          <w:tab w:val="left" w:pos="160"/>
        </w:tabs>
        <w:spacing w:line="0" w:lineRule="atLeast"/>
        <w:ind w:right="834"/>
        <w:jc w:val="both"/>
        <w:rPr>
          <w:rFonts w:ascii="Times New Roman" w:hAnsi="Times New Roman"/>
          <w:sz w:val="20"/>
        </w:rPr>
      </w:pPr>
      <w:r>
        <w:rPr>
          <w:rFonts w:ascii="Times New Roman" w:hAnsi="Times New Roman"/>
          <w:sz w:val="20"/>
        </w:rPr>
        <w:t xml:space="preserve">7.- </w:t>
      </w:r>
      <w:r>
        <w:rPr>
          <w:rFonts w:ascii="Times New Roman" w:hAnsi="Times New Roman"/>
          <w:sz w:val="20"/>
          <w:u w:val="single"/>
        </w:rPr>
        <w:t>La regulación de la afectividad humana</w:t>
      </w:r>
      <w:r>
        <w:rPr>
          <w:rFonts w:ascii="Times New Roman" w:hAnsi="Times New Roman"/>
          <w:sz w:val="20"/>
        </w:rPr>
        <w:t>. Las virtudes de la fortaleza y la templanza.</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r>
        <w:rPr>
          <w:rFonts w:ascii="Times New Roman" w:hAnsi="Times New Roman"/>
          <w:sz w:val="20"/>
        </w:rPr>
        <w:t>BIBLIOGRAFIA</w:t>
      </w:r>
    </w:p>
    <w:p w:rsidR="004D48FD" w:rsidRDefault="004D48FD" w:rsidP="004D48FD">
      <w:pPr>
        <w:tabs>
          <w:tab w:val="left" w:pos="623"/>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 lo largo del curso el Profesor irá indicando la bibliografía complementaria para el estudio de cada tema.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Asimismo se realizarán trabajos sobre las principales fuentes -clásicas y modernas- de ética.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Se indican a continuación algunas monografías y artículos de interés para el alumno.</w:t>
      </w:r>
    </w:p>
    <w:p w:rsidR="004D48FD" w:rsidRDefault="004D48FD" w:rsidP="004D48FD">
      <w:pPr>
        <w:tabs>
          <w:tab w:val="left" w:pos="623"/>
        </w:tabs>
        <w:spacing w:line="0" w:lineRule="atLeast"/>
        <w:ind w:right="834"/>
        <w:jc w:val="both"/>
        <w:rPr>
          <w:rFonts w:ascii="Times New Roman" w:hAnsi="Times New Roman"/>
          <w:sz w:val="20"/>
        </w:rPr>
      </w:pP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 xml:space="preserve">- ALVIRA, R., </w:t>
      </w:r>
      <w:r>
        <w:rPr>
          <w:rFonts w:ascii="Times New Roman" w:hAnsi="Times New Roman"/>
          <w:sz w:val="20"/>
          <w:u w:val="single"/>
        </w:rPr>
        <w:t>¿Qué es la libertad?,</w:t>
      </w:r>
      <w:r>
        <w:rPr>
          <w:rFonts w:ascii="Times New Roman" w:hAnsi="Times New Roman"/>
          <w:sz w:val="20"/>
        </w:rPr>
        <w:t xml:space="preserve"> Magisterio Español, Madrid, 1976.</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 xml:space="preserve">- BELMANS, Th. G., </w:t>
      </w:r>
      <w:r>
        <w:rPr>
          <w:rFonts w:ascii="Times New Roman" w:hAnsi="Times New Roman"/>
          <w:sz w:val="20"/>
          <w:u w:val="single"/>
        </w:rPr>
        <w:t>Le sens objectif de l'agir humain</w:t>
      </w:r>
      <w:r>
        <w:rPr>
          <w:rFonts w:ascii="Times New Roman" w:hAnsi="Times New Roman"/>
          <w:sz w:val="20"/>
        </w:rPr>
        <w:t>, Li</w:t>
      </w:r>
      <w:r>
        <w:rPr>
          <w:rFonts w:ascii="Times New Roman" w:hAnsi="Times New Roman"/>
          <w:sz w:val="20"/>
        </w:rPr>
        <w:softHyphen/>
        <w:t>brería Editrice Vaticana, 1980.</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 xml:space="preserve">- FINANCE, J., </w:t>
      </w:r>
      <w:r>
        <w:rPr>
          <w:rFonts w:ascii="Times New Roman" w:hAnsi="Times New Roman"/>
          <w:sz w:val="20"/>
          <w:u w:val="single"/>
        </w:rPr>
        <w:t>Ensayo sobre el obrar humano</w:t>
      </w:r>
      <w:r>
        <w:rPr>
          <w:rFonts w:ascii="Times New Roman" w:hAnsi="Times New Roman"/>
          <w:sz w:val="20"/>
        </w:rPr>
        <w:t>, Gredos, Madrid, 1962.</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 xml:space="preserve">- FINNIS, J., </w:t>
      </w:r>
      <w:r>
        <w:rPr>
          <w:rFonts w:ascii="Times New Roman" w:hAnsi="Times New Roman"/>
          <w:sz w:val="20"/>
          <w:u w:val="single"/>
        </w:rPr>
        <w:t>Fundamentals of Ethics</w:t>
      </w:r>
      <w:r>
        <w:rPr>
          <w:rFonts w:ascii="Times New Roman" w:hAnsi="Times New Roman"/>
          <w:sz w:val="20"/>
        </w:rPr>
        <w:t>, Clarendon Press Ox</w:t>
      </w:r>
      <w:r>
        <w:rPr>
          <w:rFonts w:ascii="Times New Roman" w:hAnsi="Times New Roman"/>
          <w:sz w:val="20"/>
        </w:rPr>
        <w:softHyphen/>
        <w:t xml:space="preserve">ford, 1983: </w:t>
      </w:r>
      <w:r>
        <w:rPr>
          <w:rFonts w:ascii="Times New Roman" w:hAnsi="Times New Roman"/>
          <w:sz w:val="20"/>
          <w:u w:val="single"/>
        </w:rPr>
        <w:t>Natural Law and Natural Rights,</w:t>
      </w:r>
      <w:r>
        <w:rPr>
          <w:rFonts w:ascii="Times New Roman" w:hAnsi="Times New Roman"/>
          <w:sz w:val="20"/>
        </w:rPr>
        <w:t xml:space="preserve"> Cla</w:t>
      </w:r>
      <w:r>
        <w:rPr>
          <w:rFonts w:ascii="Times New Roman" w:hAnsi="Times New Roman"/>
          <w:sz w:val="20"/>
        </w:rPr>
        <w:softHyphen/>
        <w:t>rendon Press, Oxford, 1980.</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 xml:space="preserve">- HERVADA, J., </w:t>
      </w:r>
      <w:r>
        <w:rPr>
          <w:rFonts w:ascii="Times New Roman" w:hAnsi="Times New Roman"/>
          <w:sz w:val="20"/>
          <w:u w:val="single"/>
        </w:rPr>
        <w:t>Introducción crítica al Derecho Natural</w:t>
      </w:r>
      <w:r>
        <w:rPr>
          <w:rFonts w:ascii="Times New Roman" w:hAnsi="Times New Roman"/>
          <w:sz w:val="20"/>
        </w:rPr>
        <w:t>, Eunsa, Pamplona, 1980.</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 xml:space="preserve">- LECLERQ, J., </w:t>
      </w:r>
      <w:r>
        <w:rPr>
          <w:rFonts w:ascii="Times New Roman" w:hAnsi="Times New Roman"/>
          <w:sz w:val="20"/>
          <w:u w:val="single"/>
        </w:rPr>
        <w:t>Derechos y deberes del hombre</w:t>
      </w:r>
      <w:r>
        <w:rPr>
          <w:rFonts w:ascii="Times New Roman" w:hAnsi="Times New Roman"/>
          <w:sz w:val="20"/>
        </w:rPr>
        <w:t>, Herder, Barcelona, 1965.</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lastRenderedPageBreak/>
        <w:t xml:space="preserve">- LLANO, A., </w:t>
      </w:r>
      <w:r>
        <w:rPr>
          <w:rFonts w:ascii="Times New Roman" w:hAnsi="Times New Roman"/>
          <w:sz w:val="20"/>
          <w:u w:val="single"/>
        </w:rPr>
        <w:t>Fenómeno y trascendencia en Kant</w:t>
      </w:r>
      <w:r>
        <w:rPr>
          <w:rFonts w:ascii="Times New Roman" w:hAnsi="Times New Roman"/>
          <w:sz w:val="20"/>
        </w:rPr>
        <w:t xml:space="preserve">, Eunsa, Pamplona, 1973: </w:t>
      </w:r>
      <w:r>
        <w:rPr>
          <w:rFonts w:ascii="Times New Roman" w:hAnsi="Times New Roman"/>
          <w:sz w:val="20"/>
          <w:u w:val="single"/>
        </w:rPr>
        <w:t>El futuro de la libertad,</w:t>
      </w:r>
      <w:r>
        <w:rPr>
          <w:rFonts w:ascii="Times New Roman" w:hAnsi="Times New Roman"/>
          <w:sz w:val="20"/>
        </w:rPr>
        <w:t xml:space="preserve"> Eunsa, Pam</w:t>
      </w:r>
      <w:r>
        <w:rPr>
          <w:rFonts w:ascii="Times New Roman" w:hAnsi="Times New Roman"/>
          <w:sz w:val="20"/>
        </w:rPr>
        <w:softHyphen/>
        <w:t>plona, 1985.</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 xml:space="preserve">- MARITAIN, J., </w:t>
      </w:r>
      <w:r>
        <w:rPr>
          <w:rFonts w:ascii="Times New Roman" w:hAnsi="Times New Roman"/>
          <w:sz w:val="20"/>
          <w:u w:val="single"/>
        </w:rPr>
        <w:t>Filosofía Moral</w:t>
      </w:r>
      <w:r>
        <w:rPr>
          <w:rFonts w:ascii="Times New Roman" w:hAnsi="Times New Roman"/>
          <w:sz w:val="20"/>
        </w:rPr>
        <w:t>, Morata, Madrid, 1966.</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 xml:space="preserve">- MAC INTYRE, A., </w:t>
      </w:r>
      <w:r>
        <w:rPr>
          <w:rFonts w:ascii="Times New Roman" w:hAnsi="Times New Roman"/>
          <w:sz w:val="20"/>
          <w:u w:val="single"/>
        </w:rPr>
        <w:t>After virtue</w:t>
      </w:r>
      <w:r>
        <w:rPr>
          <w:rFonts w:ascii="Times New Roman" w:hAnsi="Times New Roman"/>
          <w:sz w:val="20"/>
        </w:rPr>
        <w:t xml:space="preserve">, University of Notre Dame Press, Indiana, 1981, </w:t>
      </w:r>
      <w:r>
        <w:rPr>
          <w:rFonts w:ascii="Times New Roman" w:hAnsi="Times New Roman"/>
          <w:sz w:val="20"/>
          <w:u w:val="single"/>
        </w:rPr>
        <w:t>Tras la virtud</w:t>
      </w:r>
      <w:r>
        <w:rPr>
          <w:rFonts w:ascii="Times New Roman" w:hAnsi="Times New Roman"/>
          <w:sz w:val="20"/>
        </w:rPr>
        <w:t>, Barcelona, 1986.</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 xml:space="preserve">- PIEPER, J., </w:t>
      </w:r>
      <w:r>
        <w:rPr>
          <w:rFonts w:ascii="Times New Roman" w:hAnsi="Times New Roman"/>
          <w:sz w:val="20"/>
          <w:u w:val="single"/>
        </w:rPr>
        <w:t>Las virtudes fundamentales</w:t>
      </w:r>
      <w:r>
        <w:rPr>
          <w:rFonts w:ascii="Times New Roman" w:hAnsi="Times New Roman"/>
          <w:sz w:val="20"/>
        </w:rPr>
        <w:t>, Rialp, Madrid, 1976.</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 xml:space="preserve">- SANTOS CAMACHO, M., </w:t>
      </w:r>
      <w:r>
        <w:rPr>
          <w:rFonts w:ascii="Times New Roman" w:hAnsi="Times New Roman"/>
          <w:sz w:val="20"/>
          <w:u w:val="single"/>
        </w:rPr>
        <w:t>Etica y Filosofía Analítica</w:t>
      </w:r>
      <w:r>
        <w:rPr>
          <w:rFonts w:ascii="Times New Roman" w:hAnsi="Times New Roman"/>
          <w:sz w:val="20"/>
        </w:rPr>
        <w:t xml:space="preserve">, Eunsa, Pamplona, 1975; </w:t>
      </w:r>
      <w:r>
        <w:rPr>
          <w:rFonts w:ascii="Times New Roman" w:hAnsi="Times New Roman"/>
          <w:sz w:val="20"/>
          <w:u w:val="single"/>
        </w:rPr>
        <w:t>Etica</w:t>
      </w:r>
      <w:r>
        <w:rPr>
          <w:rFonts w:ascii="Times New Roman" w:hAnsi="Times New Roman"/>
          <w:sz w:val="20"/>
        </w:rPr>
        <w:t xml:space="preserve">, s.v. en G.E.R.; </w:t>
      </w:r>
      <w:r>
        <w:rPr>
          <w:rFonts w:ascii="Times New Roman" w:hAnsi="Times New Roman"/>
          <w:sz w:val="20"/>
          <w:u w:val="single"/>
        </w:rPr>
        <w:t>Sistemas morales: éticas materiales y éticas formales,</w:t>
      </w:r>
      <w:r>
        <w:rPr>
          <w:rFonts w:ascii="Times New Roman" w:hAnsi="Times New Roman"/>
          <w:sz w:val="20"/>
        </w:rPr>
        <w:t xml:space="preserve"> en </w:t>
      </w:r>
      <w:r>
        <w:rPr>
          <w:rFonts w:ascii="Times New Roman" w:hAnsi="Times New Roman"/>
          <w:sz w:val="20"/>
          <w:u w:val="single"/>
        </w:rPr>
        <w:t>La Filoso</w:t>
      </w:r>
      <w:r>
        <w:rPr>
          <w:rFonts w:ascii="Times New Roman" w:hAnsi="Times New Roman"/>
          <w:sz w:val="20"/>
          <w:u w:val="single"/>
        </w:rPr>
        <w:softHyphen/>
        <w:t>fía</w:t>
      </w:r>
      <w:r>
        <w:rPr>
          <w:rFonts w:ascii="Times New Roman" w:hAnsi="Times New Roman"/>
          <w:sz w:val="20"/>
        </w:rPr>
        <w:t xml:space="preserve">, Dorcas, Madrid, 1977; </w:t>
      </w:r>
      <w:r>
        <w:rPr>
          <w:rFonts w:ascii="Times New Roman" w:hAnsi="Times New Roman"/>
          <w:sz w:val="20"/>
          <w:u w:val="single"/>
        </w:rPr>
        <w:t>El caso de Karen A.</w:t>
      </w:r>
      <w:r>
        <w:rPr>
          <w:rFonts w:ascii="Times New Roman" w:hAnsi="Times New Roman"/>
          <w:sz w:val="20"/>
        </w:rPr>
        <w:t xml:space="preserve"> </w:t>
      </w:r>
      <w:r>
        <w:rPr>
          <w:rFonts w:ascii="Times New Roman" w:hAnsi="Times New Roman"/>
          <w:sz w:val="20"/>
          <w:u w:val="single"/>
        </w:rPr>
        <w:t>Quinlan: comentario ético a una sentencia,</w:t>
      </w:r>
      <w:r>
        <w:rPr>
          <w:rFonts w:ascii="Times New Roman" w:hAnsi="Times New Roman"/>
          <w:sz w:val="20"/>
        </w:rPr>
        <w:t xml:space="preserve"> en "Persona y Dere</w:t>
      </w:r>
      <w:r>
        <w:rPr>
          <w:rFonts w:ascii="Times New Roman" w:hAnsi="Times New Roman"/>
          <w:sz w:val="20"/>
        </w:rPr>
        <w:softHyphen/>
        <w:t xml:space="preserve">cho", vol. II, Eunsa, Pamplona, 1975; </w:t>
      </w:r>
      <w:r>
        <w:rPr>
          <w:rFonts w:ascii="Times New Roman" w:hAnsi="Times New Roman"/>
          <w:sz w:val="20"/>
          <w:u w:val="single"/>
        </w:rPr>
        <w:t>En torno a la</w:t>
      </w:r>
      <w:r>
        <w:rPr>
          <w:rFonts w:ascii="Times New Roman" w:hAnsi="Times New Roman"/>
          <w:sz w:val="20"/>
        </w:rPr>
        <w:t xml:space="preserve"> </w:t>
      </w:r>
      <w:r>
        <w:rPr>
          <w:rFonts w:ascii="Times New Roman" w:hAnsi="Times New Roman"/>
          <w:sz w:val="20"/>
          <w:u w:val="single"/>
        </w:rPr>
        <w:t>posi</w:t>
      </w:r>
      <w:r>
        <w:rPr>
          <w:rFonts w:ascii="Times New Roman" w:hAnsi="Times New Roman"/>
          <w:sz w:val="20"/>
          <w:u w:val="single"/>
        </w:rPr>
        <w:softHyphen/>
        <w:t>bilidad de la fundamentación metafísica del De</w:t>
      </w:r>
      <w:r>
        <w:rPr>
          <w:rFonts w:ascii="Times New Roman" w:hAnsi="Times New Roman"/>
          <w:sz w:val="20"/>
          <w:u w:val="single"/>
        </w:rPr>
        <w:softHyphen/>
        <w:t>recho: presupuestos histórico-críticos,</w:t>
      </w:r>
      <w:r>
        <w:rPr>
          <w:rFonts w:ascii="Times New Roman" w:hAnsi="Times New Roman"/>
          <w:sz w:val="20"/>
        </w:rPr>
        <w:t xml:space="preserve"> Actas del X Con</w:t>
      </w:r>
      <w:r>
        <w:rPr>
          <w:rFonts w:ascii="Times New Roman" w:hAnsi="Times New Roman"/>
          <w:sz w:val="20"/>
        </w:rPr>
        <w:softHyphen/>
        <w:t>greso Mundial Ordinario de Filosofía del Derecho y Filosofía Social, vol. VI, Universidad Nacional Autó</w:t>
      </w:r>
      <w:r>
        <w:rPr>
          <w:rFonts w:ascii="Times New Roman" w:hAnsi="Times New Roman"/>
          <w:sz w:val="20"/>
        </w:rPr>
        <w:softHyphen/>
        <w:t>noma de Mé</w:t>
      </w:r>
      <w:r>
        <w:rPr>
          <w:rFonts w:ascii="Times New Roman" w:hAnsi="Times New Roman"/>
          <w:sz w:val="20"/>
        </w:rPr>
        <w:softHyphen/>
        <w:t xml:space="preserve">xico, México D.F., 1982; </w:t>
      </w:r>
      <w:r>
        <w:rPr>
          <w:rFonts w:ascii="Times New Roman" w:hAnsi="Times New Roman"/>
          <w:sz w:val="20"/>
          <w:u w:val="single"/>
        </w:rPr>
        <w:t>El consecuencia</w:t>
      </w:r>
      <w:r>
        <w:rPr>
          <w:rFonts w:ascii="Times New Roman" w:hAnsi="Times New Roman"/>
          <w:sz w:val="20"/>
          <w:u w:val="single"/>
        </w:rPr>
        <w:softHyphen/>
        <w:t xml:space="preserve">lismo ético, </w:t>
      </w:r>
      <w:r>
        <w:rPr>
          <w:rFonts w:ascii="Times New Roman" w:hAnsi="Times New Roman"/>
          <w:sz w:val="20"/>
        </w:rPr>
        <w:t xml:space="preserve">en </w:t>
      </w:r>
      <w:r>
        <w:rPr>
          <w:rFonts w:ascii="Times New Roman" w:hAnsi="Times New Roman"/>
          <w:sz w:val="20"/>
          <w:u w:val="single"/>
        </w:rPr>
        <w:t>Dios y el hombre,</w:t>
      </w:r>
      <w:r>
        <w:rPr>
          <w:rFonts w:ascii="Times New Roman" w:hAnsi="Times New Roman"/>
          <w:sz w:val="20"/>
        </w:rPr>
        <w:t xml:space="preserve"> VI Simposio Interna</w:t>
      </w:r>
      <w:r>
        <w:rPr>
          <w:rFonts w:ascii="Times New Roman" w:hAnsi="Times New Roman"/>
          <w:sz w:val="20"/>
        </w:rPr>
        <w:softHyphen/>
        <w:t>cional de Teología (Pamplona, abril, 1984), Eunsa, Pam</w:t>
      </w:r>
      <w:r>
        <w:rPr>
          <w:rFonts w:ascii="Times New Roman" w:hAnsi="Times New Roman"/>
          <w:sz w:val="20"/>
        </w:rPr>
        <w:softHyphen/>
        <w:t>plona, 1985. Technological Possibilities and the dignity of human life, en Biotecnology, Ethics and Law, ARSP, Nº 39, Franz Steiner Verlag Stuttgart, 1991.</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 xml:space="preserve">- SPAEMANN, R., </w:t>
      </w:r>
      <w:r>
        <w:rPr>
          <w:rFonts w:ascii="Times New Roman" w:hAnsi="Times New Roman"/>
          <w:sz w:val="20"/>
          <w:u w:val="single"/>
        </w:rPr>
        <w:t>Crítica de las utopías políticas</w:t>
      </w:r>
      <w:r>
        <w:rPr>
          <w:rFonts w:ascii="Times New Roman" w:hAnsi="Times New Roman"/>
          <w:sz w:val="20"/>
        </w:rPr>
        <w:t>, Eunsa, Pamplona, 1980.</w:t>
      </w:r>
    </w:p>
    <w:p w:rsidR="004D48FD" w:rsidRDefault="004D48FD" w:rsidP="004D48FD">
      <w:pPr>
        <w:tabs>
          <w:tab w:val="left" w:pos="623"/>
        </w:tabs>
        <w:spacing w:line="0" w:lineRule="atLeast"/>
        <w:ind w:right="834"/>
        <w:jc w:val="both"/>
        <w:rPr>
          <w:rFonts w:ascii="Times New Roman" w:hAnsi="Times New Roman"/>
          <w:sz w:val="20"/>
        </w:rPr>
      </w:pPr>
      <w:r>
        <w:rPr>
          <w:rFonts w:ascii="Times New Roman" w:hAnsi="Times New Roman"/>
          <w:sz w:val="20"/>
        </w:rPr>
        <w:t xml:space="preserve">- VARIOS, </w:t>
      </w:r>
      <w:r>
        <w:rPr>
          <w:rFonts w:ascii="Times New Roman" w:hAnsi="Times New Roman"/>
          <w:sz w:val="20"/>
          <w:u w:val="single"/>
        </w:rPr>
        <w:t>Etica y Política en la sociedad democrática</w:t>
      </w:r>
      <w:r>
        <w:rPr>
          <w:rFonts w:ascii="Times New Roman" w:hAnsi="Times New Roman"/>
          <w:sz w:val="20"/>
        </w:rPr>
        <w:t>, Es</w:t>
      </w:r>
      <w:r>
        <w:rPr>
          <w:rFonts w:ascii="Times New Roman" w:hAnsi="Times New Roman"/>
          <w:sz w:val="20"/>
        </w:rPr>
        <w:softHyphen/>
        <w:t>pasa-Calpe, Madrid, 1981.</w:t>
      </w:r>
    </w:p>
    <w:p w:rsidR="004D48FD" w:rsidRDefault="004D48FD" w:rsidP="004D48FD">
      <w:pPr>
        <w:tabs>
          <w:tab w:val="left" w:pos="623"/>
        </w:tabs>
        <w:spacing w:line="0" w:lineRule="atLeast"/>
        <w:ind w:right="834"/>
        <w:jc w:val="both"/>
        <w:rPr>
          <w:rFonts w:ascii="Times New Roman" w:hAnsi="Times New Roman"/>
          <w:sz w:val="20"/>
        </w:rPr>
      </w:pPr>
    </w:p>
    <w:p w:rsidR="004D48FD" w:rsidRDefault="004D48FD" w:rsidP="004D48FD">
      <w:pPr>
        <w:tabs>
          <w:tab w:val="left" w:pos="0"/>
          <w:tab w:val="left" w:pos="160"/>
        </w:tabs>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tabs>
          <w:tab w:val="left" w:pos="0"/>
          <w:tab w:val="left" w:pos="160"/>
        </w:tabs>
        <w:spacing w:line="0" w:lineRule="atLeast"/>
        <w:ind w:right="834"/>
        <w:jc w:val="both"/>
        <w:rPr>
          <w:rFonts w:ascii="Times New Roman" w:hAnsi="Times New Roman"/>
          <w:sz w:val="20"/>
        </w:rPr>
      </w:pPr>
      <w:r>
        <w:rPr>
          <w:rFonts w:ascii="Times New Roman" w:hAnsi="Times New Roman"/>
          <w:sz w:val="20"/>
        </w:rPr>
        <w:t>Miércoles de 13 a 14 horas o cualquier otro día previa consulta.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u w:val="single"/>
        </w:rPr>
        <w:br w:type="page"/>
      </w:r>
      <w:r>
        <w:rPr>
          <w:rFonts w:ascii="Times New Roman" w:hAnsi="Times New Roman"/>
          <w:sz w:val="20"/>
        </w:rPr>
        <w:lastRenderedPageBreak/>
        <w:t>HISTORIA DE LA FILOSOFIA MODERNA</w:t>
      </w:r>
    </w:p>
    <w:p w:rsidR="004D48FD" w:rsidRDefault="004D48FD" w:rsidP="004D48FD">
      <w:pPr>
        <w:tabs>
          <w:tab w:val="left" w:pos="2353"/>
        </w:tabs>
        <w:spacing w:line="0" w:lineRule="atLeast"/>
        <w:ind w:right="834"/>
        <w:jc w:val="center"/>
        <w:rPr>
          <w:rFonts w:ascii="Times New Roman" w:hAnsi="Times New Roman"/>
          <w:sz w:val="20"/>
        </w:rPr>
      </w:pPr>
      <w:r>
        <w:rPr>
          <w:rFonts w:ascii="Times New Roman" w:hAnsi="Times New Roman"/>
          <w:sz w:val="20"/>
        </w:rPr>
        <w:t>Prof. Dr. José Luis Fernández</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2º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objetivo principal de esta asignatura es el conocimiento general de los principales filósofos de la Edad Moderna desde Descartes hasta Kant, concretamente, los principales representantes del racionalismo y del empirismo modernos. Este curso, además del programa que figura a continuación, incluye el comentario de textos de Descartes sobre Dios.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Caracteres de la filosofía moderna.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2. </w:t>
      </w:r>
      <w:r>
        <w:rPr>
          <w:rFonts w:ascii="Times New Roman" w:hAnsi="Times New Roman"/>
          <w:i/>
          <w:sz w:val="20"/>
        </w:rPr>
        <w:t>Descartes</w:t>
      </w:r>
      <w:r>
        <w:rPr>
          <w:rFonts w:ascii="Times New Roman" w:hAnsi="Times New Roman"/>
          <w:sz w:val="20"/>
        </w:rPr>
        <w:t>. El método. El sujeto pensante. Dios. El mundo. La moral.</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3. </w:t>
      </w:r>
      <w:r>
        <w:rPr>
          <w:rFonts w:ascii="Times New Roman" w:hAnsi="Times New Roman"/>
          <w:i/>
          <w:sz w:val="20"/>
        </w:rPr>
        <w:t>Malebranche</w:t>
      </w:r>
      <w:r>
        <w:rPr>
          <w:rFonts w:ascii="Times New Roman" w:hAnsi="Times New Roman"/>
          <w:sz w:val="20"/>
        </w:rPr>
        <w:t>. El conocimiento de los cuerpos. El conocimiento del propio espíritu. El conocimiento de Dios. El ocasionalismo.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4. </w:t>
      </w:r>
      <w:r>
        <w:rPr>
          <w:rFonts w:ascii="Times New Roman" w:hAnsi="Times New Roman"/>
          <w:i/>
          <w:sz w:val="20"/>
        </w:rPr>
        <w:t>Spinoza</w:t>
      </w:r>
      <w:r>
        <w:rPr>
          <w:rFonts w:ascii="Times New Roman" w:hAnsi="Times New Roman"/>
          <w:sz w:val="20"/>
        </w:rPr>
        <w:t>. Sustancia, atributos y modos. El conocimiento. El hombre. Filosofía moral y filosofía política.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5. </w:t>
      </w:r>
      <w:r>
        <w:rPr>
          <w:rFonts w:ascii="Times New Roman" w:hAnsi="Times New Roman"/>
          <w:i/>
          <w:sz w:val="20"/>
        </w:rPr>
        <w:t>Leibniz</w:t>
      </w:r>
      <w:r>
        <w:rPr>
          <w:rFonts w:ascii="Times New Roman" w:hAnsi="Times New Roman"/>
          <w:sz w:val="20"/>
        </w:rPr>
        <w:t>. Teoría del conocimiento. La mónada. Los cuerpos. Dios. Moral y derecho natural.</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6. </w:t>
      </w:r>
      <w:r>
        <w:rPr>
          <w:rFonts w:ascii="Times New Roman" w:hAnsi="Times New Roman"/>
          <w:i/>
          <w:sz w:val="20"/>
        </w:rPr>
        <w:t>Locke</w:t>
      </w:r>
      <w:r>
        <w:rPr>
          <w:rFonts w:ascii="Times New Roman" w:hAnsi="Times New Roman"/>
          <w:sz w:val="20"/>
        </w:rPr>
        <w:t>. El conocimiento. Filosofía moral. Filosofía política.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7. </w:t>
      </w:r>
      <w:r>
        <w:rPr>
          <w:rFonts w:ascii="Times New Roman" w:hAnsi="Times New Roman"/>
          <w:i/>
          <w:sz w:val="20"/>
        </w:rPr>
        <w:t>Berkeley</w:t>
      </w:r>
      <w:r>
        <w:rPr>
          <w:rFonts w:ascii="Times New Roman" w:hAnsi="Times New Roman"/>
          <w:sz w:val="20"/>
        </w:rPr>
        <w:t xml:space="preserve">. Crítica del lenguaje, de las ideas abstractas y de las ciencias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8. </w:t>
      </w:r>
      <w:r>
        <w:rPr>
          <w:rFonts w:ascii="Times New Roman" w:hAnsi="Times New Roman"/>
          <w:i/>
          <w:sz w:val="20"/>
        </w:rPr>
        <w:t>Hume</w:t>
      </w:r>
      <w:r>
        <w:rPr>
          <w:rFonts w:ascii="Times New Roman" w:hAnsi="Times New Roman"/>
          <w:sz w:val="20"/>
        </w:rPr>
        <w:t>. El conocimiento. Teoría de la causalidad. Teoría de la sustancia. Escepticismo. Filosofía moral, filosofía política y filosofía de la religión.</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BIBLIOGRAFIA.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Libro de texto: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Sanz Santacruz, V., </w:t>
      </w:r>
      <w:r>
        <w:rPr>
          <w:rFonts w:ascii="Times New Roman" w:hAnsi="Times New Roman"/>
          <w:i/>
          <w:sz w:val="20"/>
        </w:rPr>
        <w:t>Historia de la filosofía moderna,</w:t>
      </w:r>
      <w:r>
        <w:rPr>
          <w:rFonts w:ascii="Times New Roman" w:hAnsi="Times New Roman"/>
          <w:sz w:val="20"/>
        </w:rPr>
        <w:t xml:space="preserve"> EUNSA, Pamplona, 1991.</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Libro de consulta:</w:t>
      </w:r>
    </w:p>
    <w:p w:rsidR="004D48FD" w:rsidRDefault="004D48FD" w:rsidP="004D48FD">
      <w:pPr>
        <w:spacing w:line="0" w:lineRule="atLeast"/>
        <w:ind w:right="834"/>
        <w:jc w:val="both"/>
        <w:rPr>
          <w:rFonts w:ascii="Times New Roman" w:hAnsi="Times New Roman"/>
          <w:sz w:val="20"/>
        </w:rPr>
      </w:pPr>
      <w:r>
        <w:rPr>
          <w:rFonts w:ascii="Times New Roman" w:hAnsi="Times New Roman"/>
          <w:i/>
          <w:sz w:val="20"/>
        </w:rPr>
        <w:t>Historia de la filosofía,</w:t>
      </w:r>
      <w:r>
        <w:rPr>
          <w:rFonts w:ascii="Times New Roman" w:hAnsi="Times New Roman"/>
          <w:sz w:val="20"/>
        </w:rPr>
        <w:t xml:space="preserve"> Herder, Barcelona, 1990. t. III y IV.</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Libros para comentarios de textos: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Fernández, J. L., </w:t>
      </w:r>
      <w:r>
        <w:rPr>
          <w:rFonts w:ascii="Times New Roman" w:hAnsi="Times New Roman"/>
          <w:i/>
          <w:sz w:val="20"/>
        </w:rPr>
        <w:t>Descartes. Dios. Su existencia.</w:t>
      </w:r>
      <w:r>
        <w:rPr>
          <w:rFonts w:ascii="Times New Roman" w:hAnsi="Times New Roman"/>
          <w:sz w:val="20"/>
        </w:rPr>
        <w:t xml:space="preserve"> Cuadernos Anuario Filosófico, 1995; y Fernández, J. L., Descartes. </w:t>
      </w:r>
      <w:r>
        <w:rPr>
          <w:rFonts w:ascii="Times New Roman" w:hAnsi="Times New Roman"/>
          <w:i/>
          <w:sz w:val="20"/>
        </w:rPr>
        <w:t xml:space="preserve">Dios. Su naturaleza. </w:t>
      </w:r>
      <w:r>
        <w:rPr>
          <w:rFonts w:ascii="Times New Roman" w:hAnsi="Times New Roman"/>
          <w:sz w:val="20"/>
        </w:rPr>
        <w:t>Cuadernos Anuario Filosófico, 1996.</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Miércoles de 9.30 a 12. 30 horas en el Despacho de Historia de la Filosofía.</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TEXTOS FILOSÓFICOS II</w:t>
      </w:r>
    </w:p>
    <w:p w:rsidR="004D48FD" w:rsidRDefault="004D48FD" w:rsidP="004D48FD">
      <w:pPr>
        <w:spacing w:line="0" w:lineRule="atLeast"/>
        <w:ind w:right="834"/>
        <w:jc w:val="center"/>
        <w:rPr>
          <w:rFonts w:ascii="Times New Roman" w:hAnsi="Times New Roman"/>
          <w:sz w:val="20"/>
        </w:rPr>
      </w:pPr>
      <w:r>
        <w:rPr>
          <w:rFonts w:ascii="Times New Roman" w:hAnsi="Times New Roman"/>
          <w:caps/>
          <w:sz w:val="20"/>
        </w:rPr>
        <w:t>Textos de Tomas de Aquino sobre la verdad</w:t>
      </w:r>
    </w:p>
    <w:p w:rsidR="004D48FD" w:rsidRDefault="004D48FD" w:rsidP="004D48FD">
      <w:pPr>
        <w:tabs>
          <w:tab w:val="left" w:pos="2353"/>
        </w:tabs>
        <w:spacing w:line="0" w:lineRule="atLeast"/>
        <w:ind w:right="834"/>
        <w:jc w:val="center"/>
        <w:rPr>
          <w:rFonts w:ascii="Times New Roman" w:hAnsi="Times New Roman"/>
          <w:sz w:val="20"/>
        </w:rPr>
      </w:pPr>
      <w:r>
        <w:rPr>
          <w:rFonts w:ascii="Times New Roman" w:hAnsi="Times New Roman"/>
          <w:sz w:val="20"/>
        </w:rPr>
        <w:t>Prof. Dr. José Luis Fernández</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2º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1. Definición de la verdad.</w:t>
      </w:r>
    </w:p>
    <w:p w:rsidR="004D48FD" w:rsidRDefault="004D48FD" w:rsidP="004D48FD">
      <w:pPr>
        <w:spacing w:line="0" w:lineRule="atLeast"/>
        <w:ind w:right="834"/>
        <w:rPr>
          <w:rFonts w:ascii="Times New Roman" w:hAnsi="Times New Roman"/>
          <w:sz w:val="20"/>
        </w:rPr>
      </w:pPr>
      <w:r>
        <w:rPr>
          <w:rFonts w:ascii="Times New Roman" w:hAnsi="Times New Roman"/>
          <w:sz w:val="20"/>
        </w:rPr>
        <w:t>2. Prioridad de la verdad del entendimiento sobre la verdad de las cosas.</w:t>
      </w:r>
    </w:p>
    <w:p w:rsidR="004D48FD" w:rsidRDefault="004D48FD" w:rsidP="004D48FD">
      <w:pPr>
        <w:spacing w:line="0" w:lineRule="atLeast"/>
        <w:ind w:right="834"/>
        <w:rPr>
          <w:rFonts w:ascii="Times New Roman" w:hAnsi="Times New Roman"/>
          <w:sz w:val="20"/>
        </w:rPr>
      </w:pPr>
      <w:r>
        <w:rPr>
          <w:rFonts w:ascii="Times New Roman" w:hAnsi="Times New Roman"/>
          <w:sz w:val="20"/>
        </w:rPr>
        <w:t>3. Prioridad de la verdad del juicio sobre la verdad de la simple aprehensión.</w:t>
      </w:r>
    </w:p>
    <w:p w:rsidR="004D48FD" w:rsidRDefault="004D48FD" w:rsidP="004D48FD">
      <w:pPr>
        <w:spacing w:line="0" w:lineRule="atLeast"/>
        <w:ind w:right="834"/>
        <w:rPr>
          <w:rFonts w:ascii="Times New Roman" w:hAnsi="Times New Roman"/>
          <w:sz w:val="20"/>
        </w:rPr>
      </w:pPr>
      <w:r>
        <w:rPr>
          <w:rFonts w:ascii="Times New Roman" w:hAnsi="Times New Roman"/>
          <w:sz w:val="20"/>
        </w:rPr>
        <w:t>4. La analogía de la verdad.</w:t>
      </w:r>
    </w:p>
    <w:p w:rsidR="004D48FD" w:rsidRDefault="004D48FD" w:rsidP="004D48FD">
      <w:pPr>
        <w:spacing w:line="0" w:lineRule="atLeast"/>
        <w:ind w:right="834"/>
        <w:rPr>
          <w:rFonts w:ascii="Times New Roman" w:hAnsi="Times New Roman"/>
          <w:sz w:val="20"/>
        </w:rPr>
      </w:pPr>
      <w:r>
        <w:rPr>
          <w:rFonts w:ascii="Times New Roman" w:hAnsi="Times New Roman"/>
          <w:sz w:val="20"/>
        </w:rPr>
        <w:t>5. La relación de la verdad con el ente.</w:t>
      </w:r>
    </w:p>
    <w:p w:rsidR="004D48FD" w:rsidRDefault="004D48FD" w:rsidP="004D48FD">
      <w:pPr>
        <w:spacing w:line="0" w:lineRule="atLeast"/>
        <w:ind w:right="834"/>
        <w:rPr>
          <w:rFonts w:ascii="Times New Roman" w:hAnsi="Times New Roman"/>
          <w:sz w:val="20"/>
        </w:rPr>
      </w:pPr>
      <w:r>
        <w:rPr>
          <w:rFonts w:ascii="Times New Roman" w:hAnsi="Times New Roman"/>
          <w:sz w:val="20"/>
        </w:rPr>
        <w:t>6. La relación de la verdad con el bien.</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BIBLIOGRAFIA.</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caps/>
          <w:sz w:val="20"/>
        </w:rPr>
        <w:t>García López, J</w:t>
      </w:r>
      <w:r>
        <w:rPr>
          <w:rFonts w:ascii="Times New Roman" w:hAnsi="Times New Roman"/>
          <w:sz w:val="20"/>
        </w:rPr>
        <w:t xml:space="preserve">., </w:t>
      </w:r>
      <w:r>
        <w:rPr>
          <w:rFonts w:ascii="Times New Roman" w:hAnsi="Times New Roman"/>
          <w:i/>
          <w:sz w:val="20"/>
        </w:rPr>
        <w:t>Tomás de Aquino. La verdad.</w:t>
      </w:r>
      <w:r>
        <w:rPr>
          <w:rFonts w:ascii="Times New Roman" w:hAnsi="Times New Roman"/>
          <w:sz w:val="20"/>
        </w:rPr>
        <w:t xml:space="preserve"> Cuadernos Anuario Filosófico, 1996. Selección de textos, introducción, traducción y notas.</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HORARIO DE ASESORAMIENTO.</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Miércoles de 9.30 a 12. 30 horas en el Despacho de Historia de la Filosofía</w:t>
      </w:r>
    </w:p>
    <w:p w:rsidR="004D48FD" w:rsidRDefault="004D48FD" w:rsidP="004D48FD">
      <w:pPr>
        <w:spacing w:line="0" w:lineRule="atLeast"/>
        <w:ind w:right="834"/>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FACULTAD DE FILOSOFIA Y LETRAS</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PROGRAMAS</w:t>
      </w:r>
    </w:p>
    <w:p w:rsidR="004D48FD" w:rsidRDefault="004D48FD" w:rsidP="004D48FD">
      <w:pPr>
        <w:pBdr>
          <w:top w:val="single" w:sz="6" w:space="0" w:color="auto"/>
          <w:between w:val="single" w:sz="6" w:space="0" w:color="auto"/>
        </w:pBd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LICENCIATURA EN FILOSOFIA</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 w:val="right" w:pos="7700"/>
        </w:tabs>
        <w:spacing w:line="0" w:lineRule="atLeast"/>
        <w:ind w:right="834"/>
        <w:rPr>
          <w:rFonts w:ascii="Times New Roman" w:hAnsi="Times New Roman"/>
          <w:sz w:val="20"/>
        </w:rPr>
      </w:pPr>
      <w:r>
        <w:rPr>
          <w:rFonts w:ascii="Times New Roman" w:hAnsi="Times New Roman"/>
          <w:sz w:val="20"/>
        </w:rPr>
        <w:t>TERCER CURSO</w:t>
      </w:r>
      <w:r>
        <w:rPr>
          <w:rFonts w:ascii="Times New Roman" w:hAnsi="Times New Roman"/>
          <w:sz w:val="20"/>
        </w:rPr>
        <w:tab/>
        <w:t xml:space="preserve">AÑO ACADEMICO </w:t>
      </w:r>
      <w:r w:rsidR="005028AA">
        <w:rPr>
          <w:rFonts w:ascii="Times New Roman" w:hAnsi="Times New Roman"/>
          <w:sz w:val="20"/>
        </w:rPr>
        <w:t xml:space="preserve"> </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UNIVERSIDAD DE NAVARRA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b/>
          <w:sz w:val="20"/>
        </w:rPr>
        <w:lastRenderedPageBreak/>
        <w:t>ONTOLOGÍA I</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Curso 3º de Filosofía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 Enrique Alarcón</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Año académico 1997-1998</w:t>
      </w:r>
    </w:p>
    <w:p w:rsidR="004D48FD" w:rsidRDefault="004D48FD" w:rsidP="004D48FD">
      <w:pPr>
        <w:spacing w:line="0" w:lineRule="atLeast"/>
        <w:ind w:right="834"/>
        <w:jc w:val="center"/>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p>
    <w:p w:rsidR="004D48FD" w:rsidRDefault="004D48FD" w:rsidP="004D48FD">
      <w:pPr>
        <w:spacing w:line="0" w:lineRule="atLeast"/>
        <w:ind w:right="834"/>
        <w:jc w:val="both"/>
        <w:rPr>
          <w:rFonts w:ascii="Times New Roman" w:hAnsi="Times New Roman"/>
          <w:b/>
          <w:sz w:val="20"/>
        </w:rPr>
      </w:pPr>
      <w:r>
        <w:rPr>
          <w:rFonts w:ascii="Times New Roman" w:hAnsi="Times New Roman"/>
          <w:b/>
          <w:sz w:val="20"/>
        </w:rPr>
        <w:t>I. Estatuto epistemológico de la Ontología. La noción de ente.</w:t>
      </w: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El deseo de saber. La valoración del conocimiento. La subalternación de los saberes prácticos a los teóricos. Necesidad de la Ciencia Primera.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Evidencia y transcendentalidad, condiciones de la sabiduría. El principio de contradicción, primer principio. Su primacía respecto a la experiencia. Su prioridad respecto a la distinción de lo lógico y lo real.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El objeto adecuado de la razón humana. Análisis del principio de contradicción. Sujeto, esencia y ser. El acto del sujeto y el acto de la esencia.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Carácter contingente del objeto racional. Intelecto y razón. La razón y el conocimiento sensible.</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 El ente común y el ente transcendental. Determinación del objeto de la Ontología.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b/>
          <w:sz w:val="20"/>
        </w:rPr>
      </w:pPr>
      <w:r>
        <w:rPr>
          <w:rFonts w:ascii="Times New Roman" w:hAnsi="Times New Roman"/>
          <w:b/>
          <w:sz w:val="20"/>
        </w:rPr>
        <w:t>II. Los transcendentales.</w:t>
      </w: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 El problema del acceso al ámbito transcendental. Origen histórico de la doctrina de los transcendentales. Clasificación en Sto. Tomás. Abandono del tema en la Filosofía moderna.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7. Ente, unidad y negación. Las dos vías de Parménides. La segunda navegación de Platón. Sus doctrinas no escritas. La unidad y el bien. Ente, unidad, y jerarquía de la perfección en Aristóteles. El problema de los sentidos de la unidad en Avicena y Averroes. La doctrina tomista. El carácter real de la unidad del ente.</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8. De la unidad a la distinción entre verdad lógica y verdad ontológica, bien particular y transcendental. Discusión de la transcendentalidad del conocimiento y la voluntad. La causalidad del ente y el sentido transcendental de verdad y bien. Su prioridad real sobre lo falso y el mal.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9. La participación y el ser como acto intensivo. Perfecciones puras y mixtas en el Pseudo Dionisio. Distinción categorial y jerarquía entitativa.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10. Aliquid y res. Del ente común al ente transcendental. El problema del </w:t>
      </w:r>
      <w:r>
        <w:rPr>
          <w:rFonts w:ascii="Times New Roman" w:hAnsi="Times New Roman"/>
          <w:i/>
          <w:sz w:val="20"/>
        </w:rPr>
        <w:t>pulchrum</w:t>
      </w:r>
      <w:r>
        <w:rPr>
          <w:rFonts w:ascii="Times New Roman" w:hAnsi="Times New Roman"/>
          <w:sz w:val="20"/>
        </w:rPr>
        <w:t>.</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11. El orden de los transcendentales. La prioridad del ente.</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b/>
          <w:sz w:val="20"/>
        </w:rPr>
      </w:pPr>
      <w:r>
        <w:rPr>
          <w:rFonts w:ascii="Times New Roman" w:hAnsi="Times New Roman"/>
          <w:b/>
          <w:sz w:val="20"/>
        </w:rPr>
        <w:t>III. Los primeros principios.</w:t>
      </w: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12. Unidad y pluralidad de los primeros principios.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13. El principio de identidad y el problema de la tautología. El principio de </w:t>
      </w:r>
      <w:r>
        <w:rPr>
          <w:rFonts w:ascii="Times New Roman" w:hAnsi="Times New Roman"/>
          <w:i/>
          <w:sz w:val="20"/>
        </w:rPr>
        <w:t>tertio excluso</w:t>
      </w:r>
      <w:r>
        <w:rPr>
          <w:rFonts w:ascii="Times New Roman" w:hAnsi="Times New Roman"/>
          <w:sz w:val="20"/>
        </w:rPr>
        <w:t xml:space="preserve"> en Aristóteles. Unidad transcendental e identidad de sujeto y esencia en el principio de contradicción. Distinción entre el principio de contradicción y el de identidad.</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14. El ente común y las cuatro causas. Causa y razón. El principio de razón suficiente y su carácter lógico. La causalidad ejemplar y los transcendentales. Causalidad física y creación. El principio de causalidad y su carácter transcendental.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15. </w:t>
      </w:r>
      <w:r>
        <w:rPr>
          <w:rFonts w:ascii="Times New Roman" w:hAnsi="Times New Roman"/>
          <w:i/>
          <w:sz w:val="20"/>
        </w:rPr>
        <w:t>Potentia essendi</w:t>
      </w:r>
      <w:r>
        <w:rPr>
          <w:rFonts w:ascii="Times New Roman" w:hAnsi="Times New Roman"/>
          <w:sz w:val="20"/>
        </w:rPr>
        <w:t xml:space="preserve"> y </w:t>
      </w:r>
      <w:r>
        <w:rPr>
          <w:rFonts w:ascii="Times New Roman" w:hAnsi="Times New Roman"/>
          <w:i/>
          <w:sz w:val="20"/>
        </w:rPr>
        <w:t>virtus essendi</w:t>
      </w:r>
      <w:r>
        <w:rPr>
          <w:rFonts w:ascii="Times New Roman" w:hAnsi="Times New Roman"/>
          <w:sz w:val="20"/>
        </w:rPr>
        <w:t>. La esencia como potencia y el principio de identidad. El esencialismo y de la Ontología modal.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16. Principio de identidad y de causalidad. El orden de los primeros principios. Los transcendentales y los primeros principios.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___________________________</w:t>
      </w:r>
    </w:p>
    <w:p w:rsidR="004D48FD" w:rsidRDefault="004D48FD" w:rsidP="004D48FD">
      <w:pPr>
        <w:spacing w:line="0" w:lineRule="atLeast"/>
        <w:ind w:right="834"/>
        <w:jc w:val="both"/>
        <w:rPr>
          <w:rFonts w:ascii="Times New Roman" w:hAnsi="Times New Roman"/>
          <w:b/>
          <w:sz w:val="20"/>
        </w:rPr>
      </w:pPr>
      <w:r>
        <w:rPr>
          <w:rFonts w:ascii="Times New Roman" w:hAnsi="Times New Roman"/>
          <w:b/>
          <w:sz w:val="20"/>
        </w:rPr>
        <w:t>BIBLIOGRAFÍA:</w:t>
      </w: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both"/>
        <w:rPr>
          <w:rFonts w:ascii="Times New Roman" w:hAnsi="Times New Roman"/>
          <w:noProof w:val="0"/>
          <w:sz w:val="20"/>
          <w:lang w:val="es-ES_tradnl"/>
        </w:rPr>
      </w:pPr>
      <w:proofErr w:type="spellStart"/>
      <w:r>
        <w:rPr>
          <w:rFonts w:ascii="Times New Roman" w:hAnsi="Times New Roman"/>
          <w:smallCaps/>
          <w:noProof w:val="0"/>
          <w:sz w:val="20"/>
          <w:lang w:val="es-ES_tradnl"/>
        </w:rPr>
        <w:t>Canacchi</w:t>
      </w:r>
      <w:proofErr w:type="spellEnd"/>
      <w:r>
        <w:rPr>
          <w:rFonts w:ascii="Times New Roman" w:hAnsi="Times New Roman"/>
          <w:noProof w:val="0"/>
          <w:sz w:val="20"/>
          <w:lang w:val="es-ES_tradnl"/>
        </w:rPr>
        <w:t xml:space="preserve">, G., </w:t>
      </w:r>
      <w:proofErr w:type="spellStart"/>
      <w:r>
        <w:rPr>
          <w:rFonts w:ascii="Times New Roman" w:hAnsi="Times New Roman"/>
          <w:i/>
          <w:noProof w:val="0"/>
          <w:sz w:val="20"/>
          <w:lang w:val="es-ES_tradnl"/>
        </w:rPr>
        <w:t>Il</w:t>
      </w:r>
      <w:proofErr w:type="spellEnd"/>
      <w:r>
        <w:rPr>
          <w:rFonts w:ascii="Times New Roman" w:hAnsi="Times New Roman"/>
          <w:i/>
          <w:noProof w:val="0"/>
          <w:sz w:val="20"/>
          <w:lang w:val="es-ES_tradnl"/>
        </w:rPr>
        <w:t xml:space="preserve"> principio di non-</w:t>
      </w:r>
      <w:proofErr w:type="spellStart"/>
      <w:r>
        <w:rPr>
          <w:rFonts w:ascii="Times New Roman" w:hAnsi="Times New Roman"/>
          <w:i/>
          <w:noProof w:val="0"/>
          <w:sz w:val="20"/>
          <w:lang w:val="es-ES_tradnl"/>
        </w:rPr>
        <w:t>contraddizione</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fondamento</w:t>
      </w:r>
      <w:proofErr w:type="spellEnd"/>
      <w:r>
        <w:rPr>
          <w:rFonts w:ascii="Times New Roman" w:hAnsi="Times New Roman"/>
          <w:i/>
          <w:noProof w:val="0"/>
          <w:sz w:val="20"/>
          <w:lang w:val="es-ES_tradnl"/>
        </w:rPr>
        <w:t xml:space="preserve"> del </w:t>
      </w:r>
      <w:proofErr w:type="spellStart"/>
      <w:r>
        <w:rPr>
          <w:rFonts w:ascii="Times New Roman" w:hAnsi="Times New Roman"/>
          <w:i/>
          <w:noProof w:val="0"/>
          <w:sz w:val="20"/>
          <w:lang w:val="es-ES_tradnl"/>
        </w:rPr>
        <w:t>discorso</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filosofico</w:t>
      </w:r>
      <w:proofErr w:type="spellEnd"/>
      <w:r>
        <w:rPr>
          <w:rFonts w:ascii="Times New Roman" w:hAnsi="Times New Roman"/>
          <w:noProof w:val="0"/>
          <w:sz w:val="20"/>
          <w:lang w:val="es-ES_tradnl"/>
        </w:rPr>
        <w:t>, en “</w:t>
      </w:r>
      <w:proofErr w:type="spellStart"/>
      <w:r>
        <w:rPr>
          <w:rFonts w:ascii="Times New Roman" w:hAnsi="Times New Roman"/>
          <w:noProof w:val="0"/>
          <w:sz w:val="20"/>
          <w:lang w:val="es-ES_tradnl"/>
        </w:rPr>
        <w:t>Aquinas</w:t>
      </w:r>
      <w:proofErr w:type="spellEnd"/>
      <w:r>
        <w:rPr>
          <w:rFonts w:ascii="Times New Roman" w:hAnsi="Times New Roman"/>
          <w:noProof w:val="0"/>
          <w:sz w:val="20"/>
          <w:lang w:val="es-ES_tradnl"/>
        </w:rPr>
        <w:t>” [B 122.558] 16 (1973) 255-277.</w:t>
      </w:r>
    </w:p>
    <w:p w:rsidR="004D48FD" w:rsidRDefault="004D48FD" w:rsidP="004D48FD">
      <w:pPr>
        <w:spacing w:line="0" w:lineRule="atLeast"/>
        <w:ind w:right="834"/>
        <w:jc w:val="both"/>
        <w:rPr>
          <w:rFonts w:ascii="Times New Roman" w:hAnsi="Times New Roman"/>
          <w:noProof w:val="0"/>
          <w:sz w:val="20"/>
          <w:lang w:val="es-ES_tradnl"/>
        </w:rPr>
      </w:pPr>
      <w:proofErr w:type="spellStart"/>
      <w:r>
        <w:rPr>
          <w:rFonts w:ascii="Times New Roman" w:hAnsi="Times New Roman"/>
          <w:smallCaps/>
          <w:noProof w:val="0"/>
          <w:sz w:val="20"/>
          <w:lang w:val="es-ES_tradnl"/>
        </w:rPr>
        <w:lastRenderedPageBreak/>
        <w:t>Cenacchi</w:t>
      </w:r>
      <w:proofErr w:type="spellEnd"/>
      <w:r>
        <w:rPr>
          <w:rFonts w:ascii="Times New Roman" w:hAnsi="Times New Roman"/>
          <w:noProof w:val="0"/>
          <w:sz w:val="20"/>
          <w:lang w:val="es-ES_tradnl"/>
        </w:rPr>
        <w:t xml:space="preserve">, G., </w:t>
      </w:r>
      <w:r>
        <w:rPr>
          <w:rFonts w:ascii="Times New Roman" w:hAnsi="Times New Roman"/>
          <w:i/>
          <w:noProof w:val="0"/>
          <w:sz w:val="20"/>
          <w:lang w:val="es-ES_tradnl"/>
        </w:rPr>
        <w:t xml:space="preserve">I </w:t>
      </w:r>
      <w:proofErr w:type="spellStart"/>
      <w:r>
        <w:rPr>
          <w:rFonts w:ascii="Times New Roman" w:hAnsi="Times New Roman"/>
          <w:i/>
          <w:noProof w:val="0"/>
          <w:sz w:val="20"/>
          <w:lang w:val="es-ES_tradnl"/>
        </w:rPr>
        <w:t>problemi</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intorno</w:t>
      </w:r>
      <w:proofErr w:type="spellEnd"/>
      <w:r>
        <w:rPr>
          <w:rFonts w:ascii="Times New Roman" w:hAnsi="Times New Roman"/>
          <w:i/>
          <w:noProof w:val="0"/>
          <w:sz w:val="20"/>
          <w:lang w:val="es-ES_tradnl"/>
        </w:rPr>
        <w:t xml:space="preserve"> al principio del </w:t>
      </w:r>
      <w:proofErr w:type="spellStart"/>
      <w:r>
        <w:rPr>
          <w:rFonts w:ascii="Times New Roman" w:hAnsi="Times New Roman"/>
          <w:i/>
          <w:noProof w:val="0"/>
          <w:sz w:val="20"/>
          <w:lang w:val="es-ES_tradnl"/>
        </w:rPr>
        <w:t>terzo-escluso</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secondo</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Aristotele</w:t>
      </w:r>
      <w:proofErr w:type="spellEnd"/>
      <w:r>
        <w:rPr>
          <w:rFonts w:ascii="Times New Roman" w:hAnsi="Times New Roman"/>
          <w:i/>
          <w:noProof w:val="0"/>
          <w:sz w:val="20"/>
          <w:lang w:val="es-ES_tradnl"/>
        </w:rPr>
        <w:t xml:space="preserve"> e Tommaso </w:t>
      </w:r>
      <w:proofErr w:type="spellStart"/>
      <w:r>
        <w:rPr>
          <w:rFonts w:ascii="Times New Roman" w:hAnsi="Times New Roman"/>
          <w:i/>
          <w:noProof w:val="0"/>
          <w:sz w:val="20"/>
          <w:lang w:val="es-ES_tradnl"/>
        </w:rPr>
        <w:t>d'Aquino</w:t>
      </w:r>
      <w:proofErr w:type="spellEnd"/>
      <w:r>
        <w:rPr>
          <w:rFonts w:ascii="Times New Roman" w:hAnsi="Times New Roman"/>
          <w:i/>
          <w:noProof w:val="0"/>
          <w:sz w:val="20"/>
          <w:lang w:val="es-ES_tradnl"/>
        </w:rPr>
        <w:t xml:space="preserve"> in </w:t>
      </w:r>
      <w:proofErr w:type="spellStart"/>
      <w:r>
        <w:rPr>
          <w:rFonts w:ascii="Times New Roman" w:hAnsi="Times New Roman"/>
          <w:i/>
          <w:noProof w:val="0"/>
          <w:sz w:val="20"/>
          <w:lang w:val="es-ES_tradnl"/>
        </w:rPr>
        <w:t>relazione</w:t>
      </w:r>
      <w:proofErr w:type="spellEnd"/>
      <w:r>
        <w:rPr>
          <w:rFonts w:ascii="Times New Roman" w:hAnsi="Times New Roman"/>
          <w:i/>
          <w:noProof w:val="0"/>
          <w:sz w:val="20"/>
          <w:lang w:val="es-ES_tradnl"/>
        </w:rPr>
        <w:t xml:space="preserve"> al </w:t>
      </w:r>
      <w:proofErr w:type="spellStart"/>
      <w:r>
        <w:rPr>
          <w:rFonts w:ascii="Times New Roman" w:hAnsi="Times New Roman"/>
          <w:i/>
          <w:noProof w:val="0"/>
          <w:sz w:val="20"/>
          <w:lang w:val="es-ES_tradnl"/>
        </w:rPr>
        <w:t>pensiero</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contemporaneo</w:t>
      </w:r>
      <w:proofErr w:type="spellEnd"/>
      <w:r>
        <w:rPr>
          <w:rFonts w:ascii="Times New Roman" w:hAnsi="Times New Roman"/>
          <w:noProof w:val="0"/>
          <w:sz w:val="20"/>
          <w:lang w:val="es-ES_tradnl"/>
        </w:rPr>
        <w:t>, en “</w:t>
      </w:r>
      <w:proofErr w:type="spellStart"/>
      <w:r>
        <w:rPr>
          <w:rFonts w:ascii="Times New Roman" w:hAnsi="Times New Roman"/>
          <w:noProof w:val="0"/>
          <w:sz w:val="20"/>
          <w:lang w:val="es-ES_tradnl"/>
        </w:rPr>
        <w:t>Aquinas</w:t>
      </w:r>
      <w:proofErr w:type="spellEnd"/>
      <w:r>
        <w:rPr>
          <w:rFonts w:ascii="Times New Roman" w:hAnsi="Times New Roman"/>
          <w:noProof w:val="0"/>
          <w:sz w:val="20"/>
          <w:lang w:val="es-ES_tradnl"/>
        </w:rPr>
        <w:t>” [B 122.558] 18 (1974) 240-263.</w:t>
      </w:r>
    </w:p>
    <w:p w:rsidR="004D48FD" w:rsidRDefault="004D48FD" w:rsidP="004D48FD">
      <w:pPr>
        <w:spacing w:line="0" w:lineRule="atLeast"/>
        <w:ind w:right="834"/>
        <w:jc w:val="both"/>
        <w:rPr>
          <w:rFonts w:ascii="Times New Roman" w:hAnsi="Times New Roman"/>
          <w:noProof w:val="0"/>
          <w:sz w:val="20"/>
          <w:lang w:val="es-ES_tradnl"/>
        </w:rPr>
      </w:pPr>
      <w:proofErr w:type="spellStart"/>
      <w:r>
        <w:rPr>
          <w:rFonts w:ascii="Times New Roman" w:hAnsi="Times New Roman"/>
          <w:smallCaps/>
          <w:noProof w:val="0"/>
          <w:sz w:val="20"/>
          <w:lang w:val="es-ES_tradnl"/>
        </w:rPr>
        <w:t>Courtès</w:t>
      </w:r>
      <w:proofErr w:type="spellEnd"/>
      <w:r>
        <w:rPr>
          <w:rFonts w:ascii="Times New Roman" w:hAnsi="Times New Roman"/>
          <w:noProof w:val="0"/>
          <w:sz w:val="20"/>
          <w:lang w:val="es-ES_tradnl"/>
        </w:rPr>
        <w:t xml:space="preserve">, P.-C., </w:t>
      </w:r>
      <w:proofErr w:type="spellStart"/>
      <w:r>
        <w:rPr>
          <w:rFonts w:ascii="Times New Roman" w:hAnsi="Times New Roman"/>
          <w:i/>
          <w:noProof w:val="0"/>
          <w:sz w:val="20"/>
          <w:lang w:val="es-ES_tradnl"/>
        </w:rPr>
        <w:t>Cohérence</w:t>
      </w:r>
      <w:proofErr w:type="spellEnd"/>
      <w:r>
        <w:rPr>
          <w:rFonts w:ascii="Times New Roman" w:hAnsi="Times New Roman"/>
          <w:i/>
          <w:noProof w:val="0"/>
          <w:sz w:val="20"/>
          <w:lang w:val="es-ES_tradnl"/>
        </w:rPr>
        <w:t xml:space="preserve"> de </w:t>
      </w:r>
      <w:proofErr w:type="spellStart"/>
      <w:r>
        <w:rPr>
          <w:rFonts w:ascii="Times New Roman" w:hAnsi="Times New Roman"/>
          <w:i/>
          <w:noProof w:val="0"/>
          <w:sz w:val="20"/>
          <w:lang w:val="es-ES_tradnl"/>
        </w:rPr>
        <w:t>l'être</w:t>
      </w:r>
      <w:proofErr w:type="spellEnd"/>
      <w:r>
        <w:rPr>
          <w:rFonts w:ascii="Times New Roman" w:hAnsi="Times New Roman"/>
          <w:i/>
          <w:noProof w:val="0"/>
          <w:sz w:val="20"/>
          <w:lang w:val="es-ES_tradnl"/>
        </w:rPr>
        <w:t xml:space="preserve"> et premier </w:t>
      </w:r>
      <w:proofErr w:type="spellStart"/>
      <w:r>
        <w:rPr>
          <w:rFonts w:ascii="Times New Roman" w:hAnsi="Times New Roman"/>
          <w:i/>
          <w:noProof w:val="0"/>
          <w:sz w:val="20"/>
          <w:lang w:val="es-ES_tradnl"/>
        </w:rPr>
        <w:t>principe</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selon</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saint</w:t>
      </w:r>
      <w:proofErr w:type="spellEnd"/>
      <w:r>
        <w:rPr>
          <w:rFonts w:ascii="Times New Roman" w:hAnsi="Times New Roman"/>
          <w:i/>
          <w:noProof w:val="0"/>
          <w:sz w:val="20"/>
          <w:lang w:val="es-ES_tradnl"/>
        </w:rPr>
        <w:t xml:space="preserve"> Thomas </w:t>
      </w:r>
      <w:proofErr w:type="spellStart"/>
      <w:r>
        <w:rPr>
          <w:rFonts w:ascii="Times New Roman" w:hAnsi="Times New Roman"/>
          <w:i/>
          <w:noProof w:val="0"/>
          <w:sz w:val="20"/>
          <w:lang w:val="es-ES_tradnl"/>
        </w:rPr>
        <w:t>d'Aquin</w:t>
      </w:r>
      <w:proofErr w:type="spellEnd"/>
      <w:r>
        <w:rPr>
          <w:rFonts w:ascii="Times New Roman" w:hAnsi="Times New Roman"/>
          <w:noProof w:val="0"/>
          <w:sz w:val="20"/>
          <w:lang w:val="es-ES_tradnl"/>
        </w:rPr>
        <w:t>, en “</w:t>
      </w:r>
      <w:proofErr w:type="spellStart"/>
      <w:r>
        <w:rPr>
          <w:rFonts w:ascii="Times New Roman" w:hAnsi="Times New Roman"/>
          <w:noProof w:val="0"/>
          <w:sz w:val="20"/>
          <w:lang w:val="es-ES_tradnl"/>
        </w:rPr>
        <w:t>Revue</w:t>
      </w:r>
      <w:proofErr w:type="spellEnd"/>
      <w:r>
        <w:rPr>
          <w:rFonts w:ascii="Times New Roman" w:hAnsi="Times New Roman"/>
          <w:noProof w:val="0"/>
          <w:sz w:val="20"/>
          <w:lang w:val="es-ES_tradnl"/>
        </w:rPr>
        <w:t xml:space="preserve"> </w:t>
      </w:r>
      <w:proofErr w:type="spellStart"/>
      <w:r>
        <w:rPr>
          <w:rFonts w:ascii="Times New Roman" w:hAnsi="Times New Roman"/>
          <w:noProof w:val="0"/>
          <w:sz w:val="20"/>
          <w:lang w:val="es-ES_tradnl"/>
        </w:rPr>
        <w:t>Thomiste</w:t>
      </w:r>
      <w:proofErr w:type="spellEnd"/>
      <w:r>
        <w:rPr>
          <w:rFonts w:ascii="Times New Roman" w:hAnsi="Times New Roman"/>
          <w:noProof w:val="0"/>
          <w:sz w:val="20"/>
          <w:lang w:val="es-ES_tradnl"/>
        </w:rPr>
        <w:t>” [A 90.156] 70 (1970) 387-423.</w:t>
      </w:r>
    </w:p>
    <w:p w:rsidR="004D48FD" w:rsidRDefault="004D48FD" w:rsidP="004D48FD">
      <w:pPr>
        <w:spacing w:line="0" w:lineRule="atLeast"/>
        <w:ind w:right="834"/>
        <w:jc w:val="both"/>
        <w:rPr>
          <w:rFonts w:ascii="Times New Roman" w:hAnsi="Times New Roman"/>
          <w:noProof w:val="0"/>
          <w:sz w:val="20"/>
          <w:lang w:val="es-ES_tradnl"/>
        </w:rPr>
      </w:pPr>
      <w:proofErr w:type="spellStart"/>
      <w:r>
        <w:rPr>
          <w:rFonts w:ascii="Times New Roman" w:hAnsi="Times New Roman"/>
          <w:smallCaps/>
          <w:noProof w:val="0"/>
          <w:sz w:val="20"/>
          <w:lang w:val="es-ES_tradnl"/>
        </w:rPr>
        <w:t>Courtès</w:t>
      </w:r>
      <w:proofErr w:type="spellEnd"/>
      <w:r>
        <w:rPr>
          <w:rFonts w:ascii="Times New Roman" w:hAnsi="Times New Roman"/>
          <w:noProof w:val="0"/>
          <w:sz w:val="20"/>
          <w:lang w:val="es-ES_tradnl"/>
        </w:rPr>
        <w:t xml:space="preserve">, P.-C., </w:t>
      </w:r>
      <w:proofErr w:type="spellStart"/>
      <w:r>
        <w:rPr>
          <w:rFonts w:ascii="Times New Roman" w:hAnsi="Times New Roman"/>
          <w:i/>
          <w:noProof w:val="0"/>
          <w:sz w:val="20"/>
          <w:lang w:val="es-ES_tradnl"/>
        </w:rPr>
        <w:t>L'être</w:t>
      </w:r>
      <w:proofErr w:type="spellEnd"/>
      <w:r>
        <w:rPr>
          <w:rFonts w:ascii="Times New Roman" w:hAnsi="Times New Roman"/>
          <w:i/>
          <w:noProof w:val="0"/>
          <w:sz w:val="20"/>
          <w:lang w:val="es-ES_tradnl"/>
        </w:rPr>
        <w:t xml:space="preserve"> et le non-</w:t>
      </w:r>
      <w:proofErr w:type="spellStart"/>
      <w:r>
        <w:rPr>
          <w:rFonts w:ascii="Times New Roman" w:hAnsi="Times New Roman"/>
          <w:i/>
          <w:noProof w:val="0"/>
          <w:sz w:val="20"/>
          <w:lang w:val="es-ES_tradnl"/>
        </w:rPr>
        <w:t>être</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selon</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saint</w:t>
      </w:r>
      <w:proofErr w:type="spellEnd"/>
      <w:r>
        <w:rPr>
          <w:rFonts w:ascii="Times New Roman" w:hAnsi="Times New Roman"/>
          <w:i/>
          <w:noProof w:val="0"/>
          <w:sz w:val="20"/>
          <w:lang w:val="es-ES_tradnl"/>
        </w:rPr>
        <w:t xml:space="preserve"> Thomas </w:t>
      </w:r>
      <w:proofErr w:type="spellStart"/>
      <w:r>
        <w:rPr>
          <w:rFonts w:ascii="Times New Roman" w:hAnsi="Times New Roman"/>
          <w:i/>
          <w:noProof w:val="0"/>
          <w:sz w:val="20"/>
          <w:lang w:val="es-ES_tradnl"/>
        </w:rPr>
        <w:t>d'Aquin</w:t>
      </w:r>
      <w:proofErr w:type="spellEnd"/>
      <w:r>
        <w:rPr>
          <w:rFonts w:ascii="Times New Roman" w:hAnsi="Times New Roman"/>
          <w:noProof w:val="0"/>
          <w:sz w:val="20"/>
          <w:lang w:val="es-ES_tradnl"/>
        </w:rPr>
        <w:t>, en “</w:t>
      </w:r>
      <w:proofErr w:type="spellStart"/>
      <w:r>
        <w:rPr>
          <w:rFonts w:ascii="Times New Roman" w:hAnsi="Times New Roman"/>
          <w:noProof w:val="0"/>
          <w:sz w:val="20"/>
          <w:lang w:val="es-ES_tradnl"/>
        </w:rPr>
        <w:t>Revue</w:t>
      </w:r>
      <w:proofErr w:type="spellEnd"/>
      <w:r>
        <w:rPr>
          <w:rFonts w:ascii="Times New Roman" w:hAnsi="Times New Roman"/>
          <w:noProof w:val="0"/>
          <w:sz w:val="20"/>
          <w:lang w:val="es-ES_tradnl"/>
        </w:rPr>
        <w:t xml:space="preserve"> </w:t>
      </w:r>
      <w:proofErr w:type="spellStart"/>
      <w:r>
        <w:rPr>
          <w:rFonts w:ascii="Times New Roman" w:hAnsi="Times New Roman"/>
          <w:noProof w:val="0"/>
          <w:sz w:val="20"/>
          <w:lang w:val="es-ES_tradnl"/>
        </w:rPr>
        <w:t>Thomiste</w:t>
      </w:r>
      <w:proofErr w:type="spellEnd"/>
      <w:r>
        <w:rPr>
          <w:rFonts w:ascii="Times New Roman" w:hAnsi="Times New Roman"/>
          <w:noProof w:val="0"/>
          <w:sz w:val="20"/>
          <w:lang w:val="es-ES_tradnl"/>
        </w:rPr>
        <w:t>” [A 90.156] 66 (1966) 575-610; 67 (1967) 387-438.</w:t>
      </w:r>
    </w:p>
    <w:p w:rsidR="004D48FD" w:rsidRDefault="004D48FD" w:rsidP="004D48FD">
      <w:pPr>
        <w:spacing w:line="0" w:lineRule="atLeast"/>
        <w:ind w:right="834"/>
        <w:jc w:val="both"/>
        <w:rPr>
          <w:rFonts w:ascii="Times New Roman" w:hAnsi="Times New Roman"/>
          <w:noProof w:val="0"/>
          <w:sz w:val="20"/>
          <w:lang w:val="es-ES_tradnl"/>
        </w:rPr>
      </w:pPr>
      <w:proofErr w:type="spellStart"/>
      <w:r>
        <w:rPr>
          <w:rFonts w:ascii="Times New Roman" w:hAnsi="Times New Roman"/>
          <w:smallCaps/>
          <w:noProof w:val="0"/>
          <w:sz w:val="20"/>
          <w:lang w:val="es-ES_tradnl"/>
        </w:rPr>
        <w:t>Courtès</w:t>
      </w:r>
      <w:proofErr w:type="spellEnd"/>
      <w:r>
        <w:rPr>
          <w:rFonts w:ascii="Times New Roman" w:hAnsi="Times New Roman"/>
          <w:noProof w:val="0"/>
          <w:sz w:val="20"/>
          <w:lang w:val="es-ES_tradnl"/>
        </w:rPr>
        <w:t xml:space="preserve">, P.-C., </w:t>
      </w:r>
      <w:proofErr w:type="spellStart"/>
      <w:r>
        <w:rPr>
          <w:rFonts w:ascii="Times New Roman" w:hAnsi="Times New Roman"/>
          <w:i/>
          <w:noProof w:val="0"/>
          <w:sz w:val="20"/>
          <w:lang w:val="es-ES_tradnl"/>
        </w:rPr>
        <w:t>L'un</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selon</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saint</w:t>
      </w:r>
      <w:proofErr w:type="spellEnd"/>
      <w:r>
        <w:rPr>
          <w:rFonts w:ascii="Times New Roman" w:hAnsi="Times New Roman"/>
          <w:i/>
          <w:noProof w:val="0"/>
          <w:sz w:val="20"/>
          <w:lang w:val="es-ES_tradnl"/>
        </w:rPr>
        <w:t xml:space="preserve"> Thomas</w:t>
      </w:r>
      <w:r>
        <w:rPr>
          <w:rFonts w:ascii="Times New Roman" w:hAnsi="Times New Roman"/>
          <w:noProof w:val="0"/>
          <w:sz w:val="20"/>
          <w:lang w:val="es-ES_tradnl"/>
        </w:rPr>
        <w:t>, en “</w:t>
      </w:r>
      <w:proofErr w:type="spellStart"/>
      <w:r>
        <w:rPr>
          <w:rFonts w:ascii="Times New Roman" w:hAnsi="Times New Roman"/>
          <w:noProof w:val="0"/>
          <w:sz w:val="20"/>
          <w:lang w:val="es-ES_tradnl"/>
        </w:rPr>
        <w:t>Revue</w:t>
      </w:r>
      <w:proofErr w:type="spellEnd"/>
      <w:r>
        <w:rPr>
          <w:rFonts w:ascii="Times New Roman" w:hAnsi="Times New Roman"/>
          <w:noProof w:val="0"/>
          <w:sz w:val="20"/>
          <w:lang w:val="es-ES_tradnl"/>
        </w:rPr>
        <w:t xml:space="preserve"> </w:t>
      </w:r>
      <w:proofErr w:type="spellStart"/>
      <w:r>
        <w:rPr>
          <w:rFonts w:ascii="Times New Roman" w:hAnsi="Times New Roman"/>
          <w:noProof w:val="0"/>
          <w:sz w:val="20"/>
          <w:lang w:val="es-ES_tradnl"/>
        </w:rPr>
        <w:t>Thomiste</w:t>
      </w:r>
      <w:proofErr w:type="spellEnd"/>
      <w:r>
        <w:rPr>
          <w:rFonts w:ascii="Times New Roman" w:hAnsi="Times New Roman"/>
          <w:noProof w:val="0"/>
          <w:sz w:val="20"/>
          <w:lang w:val="es-ES_tradnl"/>
        </w:rPr>
        <w:t>” [A 90.156] 68 (1968) 198-240.</w:t>
      </w:r>
    </w:p>
    <w:p w:rsidR="004D48FD" w:rsidRDefault="004D48FD" w:rsidP="004D48FD">
      <w:pPr>
        <w:spacing w:line="0" w:lineRule="atLeast"/>
        <w:ind w:right="834"/>
        <w:jc w:val="both"/>
        <w:rPr>
          <w:rFonts w:ascii="Times New Roman" w:hAnsi="Times New Roman"/>
          <w:noProof w:val="0"/>
          <w:sz w:val="20"/>
          <w:lang w:val="es-ES_tradnl"/>
        </w:rPr>
      </w:pPr>
      <w:proofErr w:type="spellStart"/>
      <w:r>
        <w:rPr>
          <w:rFonts w:ascii="Times New Roman" w:hAnsi="Times New Roman"/>
          <w:smallCaps/>
          <w:noProof w:val="0"/>
          <w:sz w:val="20"/>
          <w:lang w:val="es-ES_tradnl"/>
        </w:rPr>
        <w:t>Christianson</w:t>
      </w:r>
      <w:proofErr w:type="spellEnd"/>
      <w:r>
        <w:rPr>
          <w:rFonts w:ascii="Times New Roman" w:hAnsi="Times New Roman"/>
          <w:noProof w:val="0"/>
          <w:sz w:val="20"/>
          <w:lang w:val="es-ES_tradnl"/>
        </w:rPr>
        <w:t xml:space="preserve">, J. M., </w:t>
      </w:r>
      <w:proofErr w:type="spellStart"/>
      <w:r>
        <w:rPr>
          <w:rFonts w:ascii="Times New Roman" w:hAnsi="Times New Roman"/>
          <w:i/>
          <w:noProof w:val="0"/>
          <w:sz w:val="20"/>
          <w:lang w:val="es-ES_tradnl"/>
        </w:rPr>
        <w:t>The</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Necessity</w:t>
      </w:r>
      <w:proofErr w:type="spellEnd"/>
      <w:r>
        <w:rPr>
          <w:rFonts w:ascii="Times New Roman" w:hAnsi="Times New Roman"/>
          <w:i/>
          <w:noProof w:val="0"/>
          <w:sz w:val="20"/>
          <w:lang w:val="es-ES_tradnl"/>
        </w:rPr>
        <w:t xml:space="preserve"> and </w:t>
      </w:r>
      <w:proofErr w:type="spellStart"/>
      <w:r>
        <w:rPr>
          <w:rFonts w:ascii="Times New Roman" w:hAnsi="Times New Roman"/>
          <w:i/>
          <w:noProof w:val="0"/>
          <w:sz w:val="20"/>
          <w:lang w:val="es-ES_tradnl"/>
        </w:rPr>
        <w:t>some</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Characteristics</w:t>
      </w:r>
      <w:proofErr w:type="spellEnd"/>
      <w:r>
        <w:rPr>
          <w:rFonts w:ascii="Times New Roman" w:hAnsi="Times New Roman"/>
          <w:i/>
          <w:noProof w:val="0"/>
          <w:sz w:val="20"/>
          <w:lang w:val="es-ES_tradnl"/>
        </w:rPr>
        <w:t xml:space="preserve"> of </w:t>
      </w:r>
      <w:proofErr w:type="spellStart"/>
      <w:r>
        <w:rPr>
          <w:rFonts w:ascii="Times New Roman" w:hAnsi="Times New Roman"/>
          <w:i/>
          <w:noProof w:val="0"/>
          <w:sz w:val="20"/>
          <w:lang w:val="es-ES_tradnl"/>
        </w:rPr>
        <w:t>the</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Habit</w:t>
      </w:r>
      <w:proofErr w:type="spellEnd"/>
      <w:r>
        <w:rPr>
          <w:rFonts w:ascii="Times New Roman" w:hAnsi="Times New Roman"/>
          <w:i/>
          <w:noProof w:val="0"/>
          <w:sz w:val="20"/>
          <w:lang w:val="es-ES_tradnl"/>
        </w:rPr>
        <w:t xml:space="preserve"> of </w:t>
      </w:r>
      <w:proofErr w:type="spellStart"/>
      <w:r>
        <w:rPr>
          <w:rFonts w:ascii="Times New Roman" w:hAnsi="Times New Roman"/>
          <w:i/>
          <w:noProof w:val="0"/>
          <w:sz w:val="20"/>
          <w:lang w:val="es-ES_tradnl"/>
        </w:rPr>
        <w:t>First</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Indemonstrable</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Speculative</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Principles</w:t>
      </w:r>
      <w:proofErr w:type="spellEnd"/>
      <w:r>
        <w:rPr>
          <w:rFonts w:ascii="Times New Roman" w:hAnsi="Times New Roman"/>
          <w:noProof w:val="0"/>
          <w:sz w:val="20"/>
          <w:lang w:val="es-ES_tradnl"/>
        </w:rPr>
        <w:t>, en “</w:t>
      </w:r>
      <w:proofErr w:type="spellStart"/>
      <w:r>
        <w:rPr>
          <w:rFonts w:ascii="Times New Roman" w:hAnsi="Times New Roman"/>
          <w:noProof w:val="0"/>
          <w:sz w:val="20"/>
          <w:lang w:val="es-ES_tradnl"/>
        </w:rPr>
        <w:t>The</w:t>
      </w:r>
      <w:proofErr w:type="spellEnd"/>
      <w:r>
        <w:rPr>
          <w:rFonts w:ascii="Times New Roman" w:hAnsi="Times New Roman"/>
          <w:noProof w:val="0"/>
          <w:sz w:val="20"/>
          <w:lang w:val="es-ES_tradnl"/>
        </w:rPr>
        <w:t xml:space="preserve"> New </w:t>
      </w:r>
      <w:proofErr w:type="spellStart"/>
      <w:r>
        <w:rPr>
          <w:rFonts w:ascii="Times New Roman" w:hAnsi="Times New Roman"/>
          <w:noProof w:val="0"/>
          <w:sz w:val="20"/>
          <w:lang w:val="es-ES_tradnl"/>
        </w:rPr>
        <w:t>Scholasticism</w:t>
      </w:r>
      <w:proofErr w:type="spellEnd"/>
      <w:r>
        <w:rPr>
          <w:rFonts w:ascii="Times New Roman" w:hAnsi="Times New Roman"/>
          <w:noProof w:val="0"/>
          <w:sz w:val="20"/>
          <w:lang w:val="es-ES_tradnl"/>
        </w:rPr>
        <w:t>” [B 122.529] 62 (1988) 249-296.</w:t>
      </w:r>
    </w:p>
    <w:p w:rsidR="004D48FD" w:rsidRDefault="004D48FD" w:rsidP="004D48FD">
      <w:pPr>
        <w:spacing w:line="0" w:lineRule="atLeast"/>
        <w:ind w:right="834"/>
        <w:jc w:val="both"/>
        <w:rPr>
          <w:rFonts w:ascii="Times New Roman" w:hAnsi="Times New Roman"/>
          <w:noProof w:val="0"/>
          <w:sz w:val="20"/>
          <w:lang w:val="es-ES_tradnl"/>
        </w:rPr>
      </w:pPr>
      <w:proofErr w:type="spellStart"/>
      <w:r>
        <w:rPr>
          <w:rFonts w:ascii="Times New Roman" w:hAnsi="Times New Roman"/>
          <w:smallCaps/>
          <w:noProof w:val="0"/>
          <w:sz w:val="20"/>
          <w:lang w:val="es-ES_tradnl"/>
        </w:rPr>
        <w:t>Fabro</w:t>
      </w:r>
      <w:proofErr w:type="spellEnd"/>
      <w:r>
        <w:rPr>
          <w:rFonts w:ascii="Times New Roman" w:hAnsi="Times New Roman"/>
          <w:noProof w:val="0"/>
          <w:sz w:val="20"/>
          <w:lang w:val="es-ES_tradnl"/>
        </w:rPr>
        <w:t xml:space="preserve">, C., </w:t>
      </w:r>
      <w:r>
        <w:rPr>
          <w:rFonts w:ascii="Times New Roman" w:hAnsi="Times New Roman"/>
          <w:i/>
          <w:noProof w:val="0"/>
          <w:sz w:val="20"/>
          <w:lang w:val="es-ES_tradnl"/>
        </w:rPr>
        <w:t xml:space="preserve">La </w:t>
      </w:r>
      <w:proofErr w:type="spellStart"/>
      <w:r>
        <w:rPr>
          <w:rFonts w:ascii="Times New Roman" w:hAnsi="Times New Roman"/>
          <w:i/>
          <w:noProof w:val="0"/>
          <w:sz w:val="20"/>
          <w:lang w:val="es-ES_tradnl"/>
        </w:rPr>
        <w:t>nozone</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metafisica</w:t>
      </w:r>
      <w:proofErr w:type="spellEnd"/>
      <w:r>
        <w:rPr>
          <w:rFonts w:ascii="Times New Roman" w:hAnsi="Times New Roman"/>
          <w:i/>
          <w:noProof w:val="0"/>
          <w:sz w:val="20"/>
          <w:lang w:val="es-ES_tradnl"/>
        </w:rPr>
        <w:t xml:space="preserve"> di </w:t>
      </w:r>
      <w:proofErr w:type="spellStart"/>
      <w:r>
        <w:rPr>
          <w:rFonts w:ascii="Times New Roman" w:hAnsi="Times New Roman"/>
          <w:i/>
          <w:noProof w:val="0"/>
          <w:sz w:val="20"/>
          <w:lang w:val="es-ES_tradnl"/>
        </w:rPr>
        <w:t>partecipazione</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secondo</w:t>
      </w:r>
      <w:proofErr w:type="spellEnd"/>
      <w:r>
        <w:rPr>
          <w:rFonts w:ascii="Times New Roman" w:hAnsi="Times New Roman"/>
          <w:i/>
          <w:noProof w:val="0"/>
          <w:sz w:val="20"/>
          <w:lang w:val="es-ES_tradnl"/>
        </w:rPr>
        <w:t xml:space="preserve"> S. Tommaso </w:t>
      </w:r>
      <w:proofErr w:type="spellStart"/>
      <w:r>
        <w:rPr>
          <w:rFonts w:ascii="Times New Roman" w:hAnsi="Times New Roman"/>
          <w:i/>
          <w:noProof w:val="0"/>
          <w:sz w:val="20"/>
          <w:lang w:val="es-ES_tradnl"/>
        </w:rPr>
        <w:t>d’Aquino</w:t>
      </w:r>
      <w:proofErr w:type="spellEnd"/>
      <w:r>
        <w:rPr>
          <w:rFonts w:ascii="Times New Roman" w:hAnsi="Times New Roman"/>
          <w:noProof w:val="0"/>
          <w:sz w:val="20"/>
          <w:lang w:val="es-ES_tradnl"/>
        </w:rPr>
        <w:t xml:space="preserve"> (2ª: SEI, Torino, 1950) [B 72.294].</w:t>
      </w:r>
    </w:p>
    <w:p w:rsidR="004D48FD" w:rsidRDefault="004D48FD" w:rsidP="004D48FD">
      <w:pPr>
        <w:spacing w:line="0" w:lineRule="atLeast"/>
        <w:ind w:right="834"/>
        <w:jc w:val="both"/>
        <w:rPr>
          <w:rFonts w:ascii="Times New Roman" w:hAnsi="Times New Roman"/>
          <w:noProof w:val="0"/>
          <w:sz w:val="20"/>
          <w:lang w:val="es-ES_tradnl"/>
        </w:rPr>
      </w:pPr>
      <w:proofErr w:type="spellStart"/>
      <w:r>
        <w:rPr>
          <w:rFonts w:ascii="Times New Roman" w:hAnsi="Times New Roman"/>
          <w:smallCaps/>
          <w:noProof w:val="0"/>
          <w:sz w:val="20"/>
          <w:lang w:val="es-ES_tradnl"/>
        </w:rPr>
        <w:t>Fabro</w:t>
      </w:r>
      <w:proofErr w:type="spellEnd"/>
      <w:r>
        <w:rPr>
          <w:rFonts w:ascii="Times New Roman" w:hAnsi="Times New Roman"/>
          <w:noProof w:val="0"/>
          <w:sz w:val="20"/>
          <w:lang w:val="es-ES_tradnl"/>
        </w:rPr>
        <w:t xml:space="preserve">, C., </w:t>
      </w:r>
      <w:proofErr w:type="spellStart"/>
      <w:r>
        <w:rPr>
          <w:rFonts w:ascii="Times New Roman" w:hAnsi="Times New Roman"/>
          <w:i/>
          <w:noProof w:val="0"/>
          <w:sz w:val="20"/>
          <w:lang w:val="es-ES_tradnl"/>
        </w:rPr>
        <w:t>Partecipazione</w:t>
      </w:r>
      <w:proofErr w:type="spellEnd"/>
      <w:r>
        <w:rPr>
          <w:rFonts w:ascii="Times New Roman" w:hAnsi="Times New Roman"/>
          <w:i/>
          <w:noProof w:val="0"/>
          <w:sz w:val="20"/>
          <w:lang w:val="es-ES_tradnl"/>
        </w:rPr>
        <w:t xml:space="preserve"> e </w:t>
      </w:r>
      <w:proofErr w:type="spellStart"/>
      <w:r>
        <w:rPr>
          <w:rFonts w:ascii="Times New Roman" w:hAnsi="Times New Roman"/>
          <w:i/>
          <w:noProof w:val="0"/>
          <w:sz w:val="20"/>
          <w:lang w:val="es-ES_tradnl"/>
        </w:rPr>
        <w:t>causalità</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secondo</w:t>
      </w:r>
      <w:proofErr w:type="spellEnd"/>
      <w:r>
        <w:rPr>
          <w:rFonts w:ascii="Times New Roman" w:hAnsi="Times New Roman"/>
          <w:i/>
          <w:noProof w:val="0"/>
          <w:sz w:val="20"/>
          <w:lang w:val="es-ES_tradnl"/>
        </w:rPr>
        <w:t xml:space="preserve"> S. Tommaso </w:t>
      </w:r>
      <w:proofErr w:type="spellStart"/>
      <w:r>
        <w:rPr>
          <w:rFonts w:ascii="Times New Roman" w:hAnsi="Times New Roman"/>
          <w:i/>
          <w:noProof w:val="0"/>
          <w:sz w:val="20"/>
          <w:lang w:val="es-ES_tradnl"/>
        </w:rPr>
        <w:t>d’Aquino</w:t>
      </w:r>
      <w:proofErr w:type="spellEnd"/>
      <w:r>
        <w:rPr>
          <w:rFonts w:ascii="Times New Roman" w:hAnsi="Times New Roman"/>
          <w:noProof w:val="0"/>
          <w:sz w:val="20"/>
          <w:lang w:val="es-ES_tradnl"/>
        </w:rPr>
        <w:t xml:space="preserve"> (SEI, Torino, 1960) [B72.293].</w:t>
      </w:r>
    </w:p>
    <w:p w:rsidR="004D48FD" w:rsidRDefault="004D48FD" w:rsidP="004D48FD">
      <w:pPr>
        <w:spacing w:line="0" w:lineRule="atLeast"/>
        <w:ind w:right="834"/>
        <w:jc w:val="both"/>
        <w:rPr>
          <w:rFonts w:ascii="Times New Roman" w:hAnsi="Times New Roman"/>
          <w:noProof w:val="0"/>
          <w:sz w:val="20"/>
          <w:lang w:val="es-ES_tradnl"/>
        </w:rPr>
      </w:pPr>
      <w:proofErr w:type="spellStart"/>
      <w:r>
        <w:rPr>
          <w:rFonts w:ascii="Times New Roman" w:hAnsi="Times New Roman"/>
          <w:smallCaps/>
          <w:noProof w:val="0"/>
          <w:sz w:val="20"/>
          <w:lang w:val="es-ES_tradnl"/>
        </w:rPr>
        <w:t>Forest</w:t>
      </w:r>
      <w:proofErr w:type="spellEnd"/>
      <w:r>
        <w:rPr>
          <w:rFonts w:ascii="Times New Roman" w:hAnsi="Times New Roman"/>
          <w:noProof w:val="0"/>
          <w:sz w:val="20"/>
          <w:lang w:val="es-ES_tradnl"/>
        </w:rPr>
        <w:t xml:space="preserve">, A., </w:t>
      </w:r>
      <w:r>
        <w:rPr>
          <w:rFonts w:ascii="Times New Roman" w:hAnsi="Times New Roman"/>
          <w:i/>
          <w:noProof w:val="0"/>
          <w:sz w:val="20"/>
          <w:lang w:val="es-ES_tradnl"/>
        </w:rPr>
        <w:t xml:space="preserve">La </w:t>
      </w:r>
      <w:proofErr w:type="spellStart"/>
      <w:r>
        <w:rPr>
          <w:rFonts w:ascii="Times New Roman" w:hAnsi="Times New Roman"/>
          <w:i/>
          <w:noProof w:val="0"/>
          <w:sz w:val="20"/>
          <w:lang w:val="es-ES_tradnl"/>
        </w:rPr>
        <w:t>structure</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métaphysique</w:t>
      </w:r>
      <w:proofErr w:type="spellEnd"/>
      <w:r>
        <w:rPr>
          <w:rFonts w:ascii="Times New Roman" w:hAnsi="Times New Roman"/>
          <w:i/>
          <w:noProof w:val="0"/>
          <w:sz w:val="20"/>
          <w:lang w:val="es-ES_tradnl"/>
        </w:rPr>
        <w:t xml:space="preserve"> du </w:t>
      </w:r>
      <w:proofErr w:type="spellStart"/>
      <w:r>
        <w:rPr>
          <w:rFonts w:ascii="Times New Roman" w:hAnsi="Times New Roman"/>
          <w:i/>
          <w:noProof w:val="0"/>
          <w:sz w:val="20"/>
          <w:lang w:val="es-ES_tradnl"/>
        </w:rPr>
        <w:t>concret</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selon</w:t>
      </w:r>
      <w:proofErr w:type="spellEnd"/>
      <w:r>
        <w:rPr>
          <w:rFonts w:ascii="Times New Roman" w:hAnsi="Times New Roman"/>
          <w:i/>
          <w:noProof w:val="0"/>
          <w:sz w:val="20"/>
          <w:lang w:val="es-ES_tradnl"/>
        </w:rPr>
        <w:t xml:space="preserve"> </w:t>
      </w:r>
      <w:proofErr w:type="spellStart"/>
      <w:r>
        <w:rPr>
          <w:rFonts w:ascii="Times New Roman" w:hAnsi="Times New Roman"/>
          <w:i/>
          <w:noProof w:val="0"/>
          <w:sz w:val="20"/>
          <w:lang w:val="es-ES_tradnl"/>
        </w:rPr>
        <w:t>saint</w:t>
      </w:r>
      <w:proofErr w:type="spellEnd"/>
      <w:r>
        <w:rPr>
          <w:rFonts w:ascii="Times New Roman" w:hAnsi="Times New Roman"/>
          <w:i/>
          <w:noProof w:val="0"/>
          <w:sz w:val="20"/>
          <w:lang w:val="es-ES_tradnl"/>
        </w:rPr>
        <w:t xml:space="preserve"> Thomas </w:t>
      </w:r>
      <w:proofErr w:type="spellStart"/>
      <w:r>
        <w:rPr>
          <w:rFonts w:ascii="Times New Roman" w:hAnsi="Times New Roman"/>
          <w:i/>
          <w:noProof w:val="0"/>
          <w:sz w:val="20"/>
          <w:lang w:val="es-ES_tradnl"/>
        </w:rPr>
        <w:t>d'Aquin</w:t>
      </w:r>
      <w:proofErr w:type="spellEnd"/>
      <w:r>
        <w:rPr>
          <w:rFonts w:ascii="Times New Roman" w:hAnsi="Times New Roman"/>
          <w:noProof w:val="0"/>
          <w:sz w:val="20"/>
          <w:lang w:val="es-ES_tradnl"/>
        </w:rPr>
        <w:t xml:space="preserve"> (J </w:t>
      </w:r>
      <w:proofErr w:type="spellStart"/>
      <w:r>
        <w:rPr>
          <w:rFonts w:ascii="Times New Roman" w:hAnsi="Times New Roman"/>
          <w:noProof w:val="0"/>
          <w:sz w:val="20"/>
          <w:lang w:val="es-ES_tradnl"/>
        </w:rPr>
        <w:t>Vrin</w:t>
      </w:r>
      <w:proofErr w:type="spellEnd"/>
      <w:r>
        <w:rPr>
          <w:rFonts w:ascii="Times New Roman" w:hAnsi="Times New Roman"/>
          <w:noProof w:val="0"/>
          <w:sz w:val="20"/>
          <w:lang w:val="es-ES_tradnl"/>
        </w:rPr>
        <w:t>, Paris, 1931) [B 74.832].</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Gilson</w:t>
      </w:r>
      <w:r>
        <w:rPr>
          <w:rFonts w:ascii="Times New Roman" w:hAnsi="Times New Roman"/>
          <w:sz w:val="20"/>
        </w:rPr>
        <w:t xml:space="preserve">, E., </w:t>
      </w:r>
      <w:r>
        <w:rPr>
          <w:rFonts w:ascii="Times New Roman" w:hAnsi="Times New Roman"/>
          <w:i/>
          <w:sz w:val="20"/>
        </w:rPr>
        <w:t>El ser y los filósofos</w:t>
      </w:r>
      <w:r>
        <w:rPr>
          <w:rFonts w:ascii="Times New Roman" w:hAnsi="Times New Roman"/>
          <w:sz w:val="20"/>
        </w:rPr>
        <w:t xml:space="preserve"> (3ª: Eunsa, Pamplona, 1996) [B 81.597].</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García López</w:t>
      </w:r>
      <w:r>
        <w:rPr>
          <w:rFonts w:ascii="Times New Roman" w:hAnsi="Times New Roman"/>
          <w:sz w:val="20"/>
        </w:rPr>
        <w:t xml:space="preserve">, E., </w:t>
      </w:r>
      <w:r>
        <w:rPr>
          <w:rFonts w:ascii="Times New Roman" w:hAnsi="Times New Roman"/>
          <w:i/>
          <w:sz w:val="20"/>
        </w:rPr>
        <w:t>Lecciones de metafísica tomista I: Ontología. Nociones comunes. II: Gnoseología. Principios gnoseológicos básicos</w:t>
      </w:r>
      <w:r>
        <w:rPr>
          <w:rFonts w:ascii="Times New Roman" w:hAnsi="Times New Roman"/>
          <w:sz w:val="20"/>
        </w:rPr>
        <w:t xml:space="preserve"> (2ª: Eunsa, Pamplona, 1996-97) [B 81.200, Ej. 1-2].</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González Álvarez</w:t>
      </w:r>
      <w:r>
        <w:rPr>
          <w:rFonts w:ascii="Times New Roman" w:hAnsi="Times New Roman"/>
          <w:sz w:val="20"/>
        </w:rPr>
        <w:t xml:space="preserve">, A., </w:t>
      </w:r>
      <w:r>
        <w:rPr>
          <w:rFonts w:ascii="Times New Roman" w:hAnsi="Times New Roman"/>
          <w:i/>
          <w:sz w:val="20"/>
        </w:rPr>
        <w:t>Tratado de Metafísica, I: Ontología</w:t>
      </w:r>
      <w:r>
        <w:rPr>
          <w:rFonts w:ascii="Times New Roman" w:hAnsi="Times New Roman"/>
          <w:sz w:val="20"/>
        </w:rPr>
        <w:t xml:space="preserve"> (2ª: Gredos, Madrid, 1987) [SB 72.326].</w:t>
      </w:r>
    </w:p>
    <w:p w:rsidR="004D48FD" w:rsidRDefault="004D48FD" w:rsidP="004D48FD">
      <w:pPr>
        <w:spacing w:line="0" w:lineRule="atLeast"/>
        <w:ind w:right="834"/>
        <w:jc w:val="both"/>
        <w:rPr>
          <w:rFonts w:ascii="Times New Roman" w:hAnsi="Times New Roman"/>
          <w:sz w:val="20"/>
        </w:rPr>
      </w:pPr>
      <w:r>
        <w:rPr>
          <w:rFonts w:ascii="Times New Roman" w:hAnsi="Times New Roman"/>
          <w:b/>
          <w:sz w:val="20"/>
        </w:rPr>
        <w:t>HORARIO DE ASESORAMIENTO</w:t>
      </w:r>
      <w:r>
        <w:rPr>
          <w:rFonts w:ascii="Times New Roman" w:hAnsi="Times New Roman"/>
          <w:sz w:val="20"/>
        </w:rPr>
        <w:t>: Viernes, de diez en adelante, en el Despacho 2520 de la Biblioteca de Humanidades.</w:t>
      </w: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b/>
          <w:sz w:val="20"/>
        </w:rPr>
        <w:br w:type="page"/>
      </w:r>
      <w:r>
        <w:rPr>
          <w:rFonts w:ascii="Times New Roman" w:hAnsi="Times New Roman"/>
          <w:b/>
          <w:sz w:val="20"/>
        </w:rPr>
        <w:lastRenderedPageBreak/>
        <w:t>ONTOLOGÍA II</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Curso 3º de Filosofía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 Enrique Alarcón</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Año académico 1997-1998</w:t>
      </w:r>
    </w:p>
    <w:p w:rsidR="004D48FD" w:rsidRDefault="004D48FD" w:rsidP="004D48FD">
      <w:pPr>
        <w:spacing w:line="0" w:lineRule="atLeast"/>
        <w:ind w:right="834"/>
        <w:jc w:val="center"/>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p>
    <w:p w:rsidR="004D48FD" w:rsidRDefault="004D48FD" w:rsidP="004D48FD">
      <w:pPr>
        <w:spacing w:line="0" w:lineRule="atLeast"/>
        <w:ind w:right="834"/>
        <w:jc w:val="both"/>
        <w:rPr>
          <w:rFonts w:ascii="Times New Roman" w:hAnsi="Times New Roman"/>
          <w:b/>
          <w:sz w:val="20"/>
        </w:rPr>
      </w:pPr>
      <w:r>
        <w:rPr>
          <w:rFonts w:ascii="Times New Roman" w:hAnsi="Times New Roman"/>
          <w:b/>
          <w:sz w:val="20"/>
        </w:rPr>
        <w:t>I. La analogía.</w:t>
      </w: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Univocidad, equivocidad, y analogía.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2. Sentido de la analogía en Aristóteles. La analogía en el pensamiento medieval. Tipos de analogía. </w:t>
      </w:r>
      <w:r>
        <w:rPr>
          <w:rFonts w:ascii="Times New Roman" w:hAnsi="Times New Roman"/>
          <w:i/>
          <w:sz w:val="20"/>
        </w:rPr>
        <w:t>Modus dicendi</w:t>
      </w:r>
      <w:r>
        <w:rPr>
          <w:rFonts w:ascii="Times New Roman" w:hAnsi="Times New Roman"/>
          <w:sz w:val="20"/>
        </w:rPr>
        <w:t xml:space="preserve"> y </w:t>
      </w:r>
      <w:r>
        <w:rPr>
          <w:rFonts w:ascii="Times New Roman" w:hAnsi="Times New Roman"/>
          <w:i/>
          <w:sz w:val="20"/>
        </w:rPr>
        <w:t>res dicta</w:t>
      </w:r>
      <w:r>
        <w:rPr>
          <w:rFonts w:ascii="Times New Roman" w:hAnsi="Times New Roman"/>
          <w:sz w:val="20"/>
        </w:rPr>
        <w:t>.</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La analogía de desigualdad y Cayetano. Sentido, referencia, y realidad. La aportación de la Semántica Estructural: nomenclaturas, términos naturales, y estructura del lenguaje.</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Los primeros principios, los transcendentales, y la analogía.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5. La analogía del ente. Existencia y </w:t>
      </w:r>
      <w:r>
        <w:rPr>
          <w:rFonts w:ascii="Times New Roman" w:hAnsi="Times New Roman"/>
          <w:i/>
          <w:sz w:val="20"/>
        </w:rPr>
        <w:t>actus essendi</w:t>
      </w:r>
      <w:r>
        <w:rPr>
          <w:rFonts w:ascii="Times New Roman" w:hAnsi="Times New Roman"/>
          <w:sz w:val="20"/>
        </w:rPr>
        <w:t>. Analogía y participación.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 El uso de la analogía para el estudio del ente transcendental. Las categorías y su alcance metafísico.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b/>
          <w:sz w:val="20"/>
        </w:rPr>
      </w:pPr>
      <w:r>
        <w:rPr>
          <w:rFonts w:ascii="Times New Roman" w:hAnsi="Times New Roman"/>
          <w:b/>
          <w:sz w:val="20"/>
        </w:rPr>
        <w:t>II. Los sentidos del ente.</w:t>
      </w: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El problema del acceso al ser. Desarrollo histórico.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4. Sentidos del ente en Aristóteles. Su carácter predicativo. La interpretación tomista de la distinción nombre/verbo del </w:t>
      </w:r>
      <w:r>
        <w:rPr>
          <w:rFonts w:ascii="Times New Roman" w:hAnsi="Times New Roman"/>
          <w:i/>
          <w:sz w:val="20"/>
        </w:rPr>
        <w:t>Peri hermeneias</w:t>
      </w:r>
      <w:r>
        <w:rPr>
          <w:rFonts w:ascii="Times New Roman" w:hAnsi="Times New Roman"/>
          <w:sz w:val="20"/>
        </w:rPr>
        <w:t xml:space="preserve"> y su distinción de sentidos del ente.</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5. Lo verdadero y lo falso. El caso de los futuros contingentes. Lo posible y la potencia. Necesidad </w:t>
      </w:r>
      <w:r>
        <w:rPr>
          <w:rFonts w:ascii="Times New Roman" w:hAnsi="Times New Roman"/>
          <w:i/>
          <w:sz w:val="20"/>
        </w:rPr>
        <w:t>de dicto</w:t>
      </w:r>
      <w:r>
        <w:rPr>
          <w:rFonts w:ascii="Times New Roman" w:hAnsi="Times New Roman"/>
          <w:sz w:val="20"/>
        </w:rPr>
        <w:t xml:space="preserve"> y </w:t>
      </w:r>
      <w:r>
        <w:rPr>
          <w:rFonts w:ascii="Times New Roman" w:hAnsi="Times New Roman"/>
          <w:i/>
          <w:sz w:val="20"/>
        </w:rPr>
        <w:t>de re</w:t>
      </w:r>
      <w:r>
        <w:rPr>
          <w:rFonts w:ascii="Times New Roman" w:hAnsi="Times New Roman"/>
          <w:sz w:val="20"/>
        </w:rPr>
        <w:t>. El ámbito de la Ontología y la Lógica.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6. Sentidos del acto y la potencia. Entelequia y </w:t>
      </w:r>
      <w:r>
        <w:rPr>
          <w:rFonts w:ascii="Times New Roman" w:hAnsi="Times New Roman"/>
          <w:i/>
          <w:sz w:val="20"/>
        </w:rPr>
        <w:t>dynamis</w:t>
      </w:r>
      <w:r>
        <w:rPr>
          <w:rFonts w:ascii="Times New Roman" w:hAnsi="Times New Roman"/>
          <w:sz w:val="20"/>
        </w:rPr>
        <w:t xml:space="preserve">, </w:t>
      </w:r>
      <w:r>
        <w:rPr>
          <w:rFonts w:ascii="Times New Roman" w:hAnsi="Times New Roman"/>
          <w:i/>
          <w:sz w:val="20"/>
        </w:rPr>
        <w:t>potentia ad esse</w:t>
      </w:r>
      <w:r>
        <w:rPr>
          <w:rFonts w:ascii="Times New Roman" w:hAnsi="Times New Roman"/>
          <w:sz w:val="20"/>
        </w:rPr>
        <w:t xml:space="preserve"> y </w:t>
      </w:r>
      <w:r>
        <w:rPr>
          <w:rFonts w:ascii="Times New Roman" w:hAnsi="Times New Roman"/>
          <w:i/>
          <w:sz w:val="20"/>
        </w:rPr>
        <w:t>ad fieri</w:t>
      </w:r>
      <w:r>
        <w:rPr>
          <w:rFonts w:ascii="Times New Roman" w:hAnsi="Times New Roman"/>
          <w:sz w:val="20"/>
        </w:rPr>
        <w:t xml:space="preserve">. La </w:t>
      </w:r>
      <w:r>
        <w:rPr>
          <w:rFonts w:ascii="Times New Roman" w:hAnsi="Times New Roman"/>
          <w:i/>
          <w:sz w:val="20"/>
        </w:rPr>
        <w:t>enérgeia</w:t>
      </w:r>
      <w:r>
        <w:rPr>
          <w:rFonts w:ascii="Times New Roman" w:hAnsi="Times New Roman"/>
          <w:sz w:val="20"/>
        </w:rPr>
        <w:t xml:space="preserve"> y el problema del equilibrio de fuerzas. </w:t>
      </w:r>
      <w:r>
        <w:rPr>
          <w:rFonts w:ascii="Times New Roman" w:hAnsi="Times New Roman"/>
          <w:i/>
          <w:sz w:val="20"/>
        </w:rPr>
        <w:t>Enérgeia</w:t>
      </w:r>
      <w:r>
        <w:rPr>
          <w:rFonts w:ascii="Times New Roman" w:hAnsi="Times New Roman"/>
          <w:sz w:val="20"/>
        </w:rPr>
        <w:t xml:space="preserve"> y </w:t>
      </w:r>
      <w:r>
        <w:rPr>
          <w:rFonts w:ascii="Times New Roman" w:hAnsi="Times New Roman"/>
          <w:i/>
          <w:sz w:val="20"/>
        </w:rPr>
        <w:t>praxis</w:t>
      </w:r>
      <w:r>
        <w:rPr>
          <w:rFonts w:ascii="Times New Roman" w:hAnsi="Times New Roman"/>
          <w:sz w:val="20"/>
        </w:rPr>
        <w:t>. El intelecto y la persona. El fundamento metafísico de la Ética.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7. Las categorías o predicamentos y los predicables. El elenco de Arquitas y Aristóteles. El </w:t>
      </w:r>
      <w:r>
        <w:rPr>
          <w:rFonts w:ascii="Times New Roman" w:hAnsi="Times New Roman"/>
          <w:i/>
          <w:sz w:val="20"/>
        </w:rPr>
        <w:t>Liber de sex principiis</w:t>
      </w:r>
      <w:r>
        <w:rPr>
          <w:rFonts w:ascii="Times New Roman" w:hAnsi="Times New Roman"/>
          <w:sz w:val="20"/>
        </w:rPr>
        <w:t xml:space="preserve">. La doble clasificación de Sto. Tomás. Sustancia primera, segunda, y accidentes en el libro de las </w:t>
      </w:r>
      <w:r>
        <w:rPr>
          <w:rFonts w:ascii="Times New Roman" w:hAnsi="Times New Roman"/>
          <w:i/>
          <w:sz w:val="20"/>
        </w:rPr>
        <w:t>Categorías</w:t>
      </w:r>
      <w:r>
        <w:rPr>
          <w:rFonts w:ascii="Times New Roman" w:hAnsi="Times New Roman"/>
          <w:sz w:val="20"/>
        </w:rPr>
        <w:t>. El principio de identidad, el acto y la potencia, y la unidad del ente.</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8. El ente </w:t>
      </w:r>
      <w:r>
        <w:rPr>
          <w:rFonts w:ascii="Times New Roman" w:hAnsi="Times New Roman"/>
          <w:i/>
          <w:sz w:val="20"/>
        </w:rPr>
        <w:t>per se</w:t>
      </w:r>
      <w:r>
        <w:rPr>
          <w:rFonts w:ascii="Times New Roman" w:hAnsi="Times New Roman"/>
          <w:sz w:val="20"/>
        </w:rPr>
        <w:t xml:space="preserve"> y </w:t>
      </w:r>
      <w:r>
        <w:rPr>
          <w:rFonts w:ascii="Times New Roman" w:hAnsi="Times New Roman"/>
          <w:i/>
          <w:sz w:val="20"/>
        </w:rPr>
        <w:t>per accidens</w:t>
      </w:r>
      <w:r>
        <w:rPr>
          <w:rFonts w:ascii="Times New Roman" w:hAnsi="Times New Roman"/>
          <w:sz w:val="20"/>
        </w:rPr>
        <w:t>. El principio de causalidad y el objeto de la Ontología. La Teología Natural. La coimplicación de los sentidos del ente.</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9. La unidad de método y objeto de la Ontología, y su crisis histórica.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___________________________</w:t>
      </w:r>
    </w:p>
    <w:p w:rsidR="004D48FD" w:rsidRDefault="004D48FD" w:rsidP="004D48FD">
      <w:pPr>
        <w:spacing w:line="0" w:lineRule="atLeast"/>
        <w:ind w:right="834"/>
        <w:jc w:val="both"/>
        <w:rPr>
          <w:rFonts w:ascii="Times New Roman" w:hAnsi="Times New Roman"/>
          <w:sz w:val="20"/>
        </w:rPr>
      </w:pPr>
      <w:r>
        <w:rPr>
          <w:rFonts w:ascii="Times New Roman" w:hAnsi="Times New Roman"/>
          <w:b/>
          <w:sz w:val="20"/>
        </w:rPr>
        <w:t>BIBLIOGRAFÍA</w:t>
      </w:r>
      <w:r>
        <w:rPr>
          <w:rFonts w:ascii="Times New Roman" w:hAnsi="Times New Roman"/>
          <w:sz w:val="20"/>
        </w:rPr>
        <w:t>:</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Garay</w:t>
      </w:r>
      <w:r>
        <w:rPr>
          <w:rFonts w:ascii="Times New Roman" w:hAnsi="Times New Roman"/>
          <w:sz w:val="20"/>
        </w:rPr>
        <w:t xml:space="preserve">, J. de, </w:t>
      </w:r>
      <w:r>
        <w:rPr>
          <w:rFonts w:ascii="Times New Roman" w:hAnsi="Times New Roman"/>
          <w:i/>
          <w:sz w:val="20"/>
        </w:rPr>
        <w:t>Los sentidos de la forma en Aristóteles</w:t>
      </w:r>
      <w:r>
        <w:rPr>
          <w:rFonts w:ascii="Times New Roman" w:hAnsi="Times New Roman"/>
          <w:sz w:val="20"/>
        </w:rPr>
        <w:t xml:space="preserve"> (Eunsa, Pamplona, 1987) [B 77.721].</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García López</w:t>
      </w:r>
      <w:r>
        <w:rPr>
          <w:rFonts w:ascii="Times New Roman" w:hAnsi="Times New Roman"/>
          <w:sz w:val="20"/>
        </w:rPr>
        <w:t xml:space="preserve">, E., </w:t>
      </w:r>
      <w:r>
        <w:rPr>
          <w:rFonts w:ascii="Times New Roman" w:hAnsi="Times New Roman"/>
          <w:i/>
          <w:sz w:val="20"/>
        </w:rPr>
        <w:t>Lecciones de metafísica tomista I: Ontología. Nociones comunes</w:t>
      </w:r>
      <w:r>
        <w:rPr>
          <w:rFonts w:ascii="Times New Roman" w:hAnsi="Times New Roman"/>
          <w:sz w:val="20"/>
        </w:rPr>
        <w:t xml:space="preserve"> (2ª: Eunsa, Pamplona, 1996) [B 81.200, Ej. 1].</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Gómez Cabranes</w:t>
      </w:r>
      <w:r>
        <w:rPr>
          <w:rFonts w:ascii="Times New Roman" w:hAnsi="Times New Roman"/>
          <w:sz w:val="20"/>
        </w:rPr>
        <w:t xml:space="preserve">, L., </w:t>
      </w:r>
      <w:r>
        <w:rPr>
          <w:rFonts w:ascii="Times New Roman" w:hAnsi="Times New Roman"/>
          <w:i/>
          <w:sz w:val="20"/>
        </w:rPr>
        <w:t>El poder y los posible. Sus sentidos en Aristóteles</w:t>
      </w:r>
      <w:r>
        <w:rPr>
          <w:rFonts w:ascii="Times New Roman" w:hAnsi="Times New Roman"/>
          <w:sz w:val="20"/>
        </w:rPr>
        <w:t xml:space="preserve"> (Eunsa, Pamplona, 1989) [B 77.398].</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González Álvarez</w:t>
      </w:r>
      <w:r>
        <w:rPr>
          <w:rFonts w:ascii="Times New Roman" w:hAnsi="Times New Roman"/>
          <w:sz w:val="20"/>
        </w:rPr>
        <w:t xml:space="preserve">, A., </w:t>
      </w:r>
      <w:r>
        <w:rPr>
          <w:rFonts w:ascii="Times New Roman" w:hAnsi="Times New Roman"/>
          <w:i/>
          <w:sz w:val="20"/>
        </w:rPr>
        <w:t>Tratado de Metafísica, I: Ontología</w:t>
      </w:r>
      <w:r>
        <w:rPr>
          <w:rFonts w:ascii="Times New Roman" w:hAnsi="Times New Roman"/>
          <w:sz w:val="20"/>
        </w:rPr>
        <w:t xml:space="preserve"> (2ª: Gredos, Madrid, 1987) [SB 72.326].(Manual de la asignatura).</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Llano</w:t>
      </w:r>
      <w:r>
        <w:rPr>
          <w:rFonts w:ascii="Times New Roman" w:hAnsi="Times New Roman"/>
          <w:sz w:val="20"/>
        </w:rPr>
        <w:t xml:space="preserve">, A., </w:t>
      </w:r>
      <w:r>
        <w:rPr>
          <w:rFonts w:ascii="Times New Roman" w:hAnsi="Times New Roman"/>
          <w:i/>
          <w:sz w:val="20"/>
        </w:rPr>
        <w:t xml:space="preserve">Metafísica y lenguaje </w:t>
      </w:r>
      <w:r>
        <w:rPr>
          <w:rFonts w:ascii="Times New Roman" w:hAnsi="Times New Roman"/>
          <w:sz w:val="20"/>
        </w:rPr>
        <w:t>(Eunsa, Pamplona, 1984) [SB 121.012].</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McInerny</w:t>
      </w:r>
      <w:r>
        <w:rPr>
          <w:rFonts w:ascii="Times New Roman" w:hAnsi="Times New Roman"/>
          <w:sz w:val="20"/>
        </w:rPr>
        <w:t xml:space="preserve">, R., </w:t>
      </w:r>
      <w:r>
        <w:rPr>
          <w:rFonts w:ascii="Times New Roman" w:hAnsi="Times New Roman"/>
          <w:i/>
          <w:sz w:val="20"/>
        </w:rPr>
        <w:t>Aquinas and Analogy</w:t>
      </w:r>
      <w:r>
        <w:rPr>
          <w:rFonts w:ascii="Times New Roman" w:hAnsi="Times New Roman"/>
          <w:sz w:val="20"/>
        </w:rPr>
        <w:t xml:space="preserve"> (C.U.A., Washington, 1996) [B 81.626].</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Quevedo</w:t>
      </w:r>
      <w:r>
        <w:rPr>
          <w:rFonts w:ascii="Times New Roman" w:hAnsi="Times New Roman"/>
          <w:sz w:val="20"/>
        </w:rPr>
        <w:t xml:space="preserve">, A., </w:t>
      </w:r>
      <w:r>
        <w:rPr>
          <w:rFonts w:ascii="Times New Roman" w:hAnsi="Times New Roman"/>
          <w:i/>
          <w:sz w:val="20"/>
        </w:rPr>
        <w:t>«Ens per accidens». Contingencia y determinación en Aristóteles</w:t>
      </w:r>
      <w:r>
        <w:rPr>
          <w:rFonts w:ascii="Times New Roman" w:hAnsi="Times New Roman"/>
          <w:sz w:val="20"/>
        </w:rPr>
        <w:t xml:space="preserve"> (Eunsa, Pamplona, 1989) [B 77.397].</w:t>
      </w:r>
    </w:p>
    <w:p w:rsidR="004D48FD" w:rsidRDefault="004D48FD" w:rsidP="004D48FD">
      <w:pPr>
        <w:spacing w:line="0" w:lineRule="atLeast"/>
        <w:ind w:right="834"/>
        <w:jc w:val="both"/>
        <w:rPr>
          <w:rFonts w:ascii="Times New Roman" w:hAnsi="Times New Roman"/>
          <w:sz w:val="20"/>
        </w:rPr>
      </w:pPr>
      <w:r>
        <w:rPr>
          <w:rFonts w:ascii="Times New Roman" w:hAnsi="Times New Roman"/>
          <w:b/>
          <w:sz w:val="20"/>
        </w:rPr>
        <w:t>HORARIO DE ASESORAMIENTO</w:t>
      </w:r>
      <w:r>
        <w:rPr>
          <w:rFonts w:ascii="Times New Roman" w:hAnsi="Times New Roman"/>
          <w:sz w:val="20"/>
        </w:rPr>
        <w:t>: Viernes, de diez en adelante, en el Despacho 2520 de la Biblioteca de Humanidades.</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 xml:space="preserve">TEORIA SOCIOLOGICA </w:t>
      </w:r>
    </w:p>
    <w:p w:rsidR="004D48FD" w:rsidRDefault="004D48FD" w:rsidP="004D48FD">
      <w:pPr>
        <w:tabs>
          <w:tab w:val="left" w:pos="2353"/>
          <w:tab w:val="left" w:pos="2523"/>
        </w:tabs>
        <w:spacing w:line="0" w:lineRule="atLeast"/>
        <w:ind w:right="834"/>
        <w:jc w:val="center"/>
        <w:rPr>
          <w:rFonts w:ascii="Times New Roman" w:hAnsi="Times New Roman"/>
          <w:sz w:val="20"/>
        </w:rPr>
      </w:pPr>
      <w:r>
        <w:rPr>
          <w:rFonts w:ascii="Times New Roman" w:hAnsi="Times New Roman"/>
          <w:sz w:val="20"/>
        </w:rPr>
        <w:t>Prof. Dr. Fernando Múgica</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3º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1996-97</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u w:val="single"/>
        </w:rPr>
      </w:pP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programa de la asignatura Sociología responde a un objetivo fundamental: exponer en profundidad la géne</w:t>
      </w:r>
      <w:r>
        <w:rPr>
          <w:rFonts w:ascii="Times New Roman" w:hAnsi="Times New Roman"/>
          <w:sz w:val="20"/>
        </w:rPr>
        <w:softHyphen/>
        <w:t>sis, desarrollo y estado actual de la Teoría de la Acción Social. No se trata de hacer un simple recorrido histórico, sino de ver cómo se ha gestado dicha teoría, cuáles han sido las fuentes fi</w:t>
      </w:r>
      <w:r>
        <w:rPr>
          <w:rFonts w:ascii="Times New Roman" w:hAnsi="Times New Roman"/>
          <w:sz w:val="20"/>
        </w:rPr>
        <w:softHyphen/>
        <w:t>losóficas de las que se ha nutrido, y cuya inci</w:t>
      </w:r>
      <w:r>
        <w:rPr>
          <w:rFonts w:ascii="Times New Roman" w:hAnsi="Times New Roman"/>
          <w:sz w:val="20"/>
        </w:rPr>
        <w:softHyphen/>
        <w:t>dencia ha moti</w:t>
      </w:r>
      <w:r>
        <w:rPr>
          <w:rFonts w:ascii="Times New Roman" w:hAnsi="Times New Roman"/>
          <w:sz w:val="20"/>
        </w:rPr>
        <w:softHyphen/>
        <w:t>vado sensibles cambios de rumbo en la misma. Y finalmente cuáles son los principales elementos estructurales que deben integrar una Teoría General de la Acción Social. Aunque el enfoque histórico está presente en este programa -especial</w:t>
      </w:r>
      <w:r>
        <w:rPr>
          <w:rFonts w:ascii="Times New Roman" w:hAnsi="Times New Roman"/>
          <w:sz w:val="20"/>
        </w:rPr>
        <w:softHyphen/>
        <w:t>mente en la primera parte- se com</w:t>
      </w:r>
      <w:r>
        <w:rPr>
          <w:rFonts w:ascii="Times New Roman" w:hAnsi="Times New Roman"/>
          <w:sz w:val="20"/>
        </w:rPr>
        <w:softHyphen/>
        <w:t>pleta en todo momento con un enfoque sistemático, pues, si se apela las principales escue</w:t>
      </w:r>
      <w:r>
        <w:rPr>
          <w:rFonts w:ascii="Times New Roman" w:hAnsi="Times New Roman"/>
          <w:sz w:val="20"/>
        </w:rPr>
        <w:softHyphen/>
        <w:t>las de sociología, es para ver en todo momento de qué modo la sociología, en cuanto a Te</w:t>
      </w:r>
      <w:r>
        <w:rPr>
          <w:rFonts w:ascii="Times New Roman" w:hAnsi="Times New Roman"/>
          <w:sz w:val="20"/>
        </w:rPr>
        <w:softHyphen/>
        <w:t>oría de la Acción Social, ha revi</w:t>
      </w:r>
      <w:r>
        <w:rPr>
          <w:rFonts w:ascii="Times New Roman" w:hAnsi="Times New Roman"/>
          <w:sz w:val="20"/>
        </w:rPr>
        <w:softHyphen/>
        <w:t>sado y complementado continuamente los puntos de partida de los primeros soció</w:t>
      </w:r>
      <w:r>
        <w:rPr>
          <w:rFonts w:ascii="Times New Roman" w:hAnsi="Times New Roman"/>
          <w:sz w:val="20"/>
        </w:rPr>
        <w:softHyphen/>
        <w:t>logos, e incorporado a su bagaje concep</w:t>
      </w:r>
      <w:r>
        <w:rPr>
          <w:rFonts w:ascii="Times New Roman" w:hAnsi="Times New Roman"/>
          <w:sz w:val="20"/>
        </w:rPr>
        <w:softHyphen/>
        <w:t>tual un buen nú</w:t>
      </w:r>
      <w:r>
        <w:rPr>
          <w:rFonts w:ascii="Times New Roman" w:hAnsi="Times New Roman"/>
          <w:sz w:val="20"/>
        </w:rPr>
        <w:softHyphen/>
        <w:t>mero de nociones surgidas en el seno de esa continua revi</w:t>
      </w:r>
      <w:r>
        <w:rPr>
          <w:rFonts w:ascii="Times New Roman" w:hAnsi="Times New Roman"/>
          <w:sz w:val="20"/>
        </w:rPr>
        <w:softHyphen/>
        <w:t>sión del pensamiento sociológico primitivo.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w:t>
      </w:r>
      <w:r>
        <w:rPr>
          <w:rFonts w:ascii="Times New Roman" w:hAnsi="Times New Roman"/>
          <w:sz w:val="20"/>
        </w:rPr>
        <w:tab/>
        <w:t>Los antecedentes del pensamiento sociológico: el "descu-brimiento" de la sociedad en la Filosofía mo</w:t>
      </w:r>
      <w:r>
        <w:rPr>
          <w:rFonts w:ascii="Times New Roman" w:hAnsi="Times New Roman"/>
          <w:sz w:val="20"/>
        </w:rPr>
        <w:softHyphen/>
        <w:t>derna.</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2.</w:t>
      </w:r>
      <w:r>
        <w:rPr>
          <w:rFonts w:ascii="Times New Roman" w:hAnsi="Times New Roman"/>
          <w:sz w:val="20"/>
        </w:rPr>
        <w:tab/>
        <w:t>El pensamiento de A. Comte y el positivismo socioló</w:t>
      </w:r>
      <w:r>
        <w:rPr>
          <w:rFonts w:ascii="Times New Roman" w:hAnsi="Times New Roman"/>
          <w:sz w:val="20"/>
        </w:rPr>
        <w:softHyphen/>
        <w:t>gico.</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3.</w:t>
      </w:r>
      <w:r>
        <w:rPr>
          <w:rFonts w:ascii="Times New Roman" w:hAnsi="Times New Roman"/>
          <w:sz w:val="20"/>
        </w:rPr>
        <w:tab/>
        <w:t>K. Marx y la sociología dialéctica.</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4.</w:t>
      </w:r>
      <w:r>
        <w:rPr>
          <w:rFonts w:ascii="Times New Roman" w:hAnsi="Times New Roman"/>
          <w:sz w:val="20"/>
        </w:rPr>
        <w:tab/>
        <w:t>E. Durkeim y el realismo sociológico.</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5.</w:t>
      </w:r>
      <w:r>
        <w:rPr>
          <w:rFonts w:ascii="Times New Roman" w:hAnsi="Times New Roman"/>
          <w:sz w:val="20"/>
        </w:rPr>
        <w:tab/>
        <w:t>La sociología comprensiva de Max Weber.</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6.</w:t>
      </w:r>
      <w:r>
        <w:rPr>
          <w:rFonts w:ascii="Times New Roman" w:hAnsi="Times New Roman"/>
          <w:sz w:val="20"/>
        </w:rPr>
        <w:tab/>
        <w:t>La influencia del vitalismo en la teoría sociológica: ra</w:t>
      </w:r>
      <w:r>
        <w:rPr>
          <w:rFonts w:ascii="Times New Roman" w:hAnsi="Times New Roman"/>
          <w:sz w:val="20"/>
        </w:rPr>
        <w:softHyphen/>
        <w:t>cionalidad y acción social. Análisis del pensamiento so</w:t>
      </w:r>
      <w:r>
        <w:rPr>
          <w:rFonts w:ascii="Times New Roman" w:hAnsi="Times New Roman"/>
          <w:sz w:val="20"/>
        </w:rPr>
        <w:softHyphen/>
        <w:t>ciológico de W. Pareto.</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7.</w:t>
      </w:r>
      <w:r>
        <w:rPr>
          <w:rFonts w:ascii="Times New Roman" w:hAnsi="Times New Roman"/>
          <w:sz w:val="20"/>
        </w:rPr>
        <w:tab/>
        <w:t>La teoría estructural-funcionalista de la sociedad.</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8.</w:t>
      </w:r>
      <w:r>
        <w:rPr>
          <w:rFonts w:ascii="Times New Roman" w:hAnsi="Times New Roman"/>
          <w:sz w:val="20"/>
        </w:rPr>
        <w:tab/>
        <w:t>La Escuela de Frankfurt: teoría crítica de la sociedad y po</w:t>
      </w:r>
      <w:r>
        <w:rPr>
          <w:rFonts w:ascii="Times New Roman" w:hAnsi="Times New Roman"/>
          <w:sz w:val="20"/>
        </w:rPr>
        <w:softHyphen/>
        <w:t>sitivismo sociológico.</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9.</w:t>
      </w:r>
      <w:r>
        <w:rPr>
          <w:rFonts w:ascii="Times New Roman" w:hAnsi="Times New Roman"/>
          <w:sz w:val="20"/>
        </w:rPr>
        <w:tab/>
        <w:t>Sociología y Fenomenología. Las aportaciones de la Fe</w:t>
      </w:r>
      <w:r>
        <w:rPr>
          <w:rFonts w:ascii="Times New Roman" w:hAnsi="Times New Roman"/>
          <w:sz w:val="20"/>
        </w:rPr>
        <w:softHyphen/>
        <w:t>nomenología a la Teoría Sociológica. Nuevas perspecti</w:t>
      </w:r>
      <w:r>
        <w:rPr>
          <w:rFonts w:ascii="Times New Roman" w:hAnsi="Times New Roman"/>
          <w:sz w:val="20"/>
        </w:rPr>
        <w:softHyphen/>
        <w:t>vas de la sociología humanística.</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10.</w:t>
      </w:r>
      <w:r>
        <w:rPr>
          <w:rFonts w:ascii="Times New Roman" w:hAnsi="Times New Roman"/>
          <w:sz w:val="20"/>
        </w:rPr>
        <w:tab/>
        <w:t>Conclusión: la acción social como objeto de la sociolo</w:t>
      </w:r>
      <w:r>
        <w:rPr>
          <w:rFonts w:ascii="Times New Roman" w:hAnsi="Times New Roman"/>
          <w:sz w:val="20"/>
        </w:rPr>
        <w:softHyphen/>
        <w:t>gía. Fundamentos normantivos, simbólicos y axiológi</w:t>
      </w:r>
      <w:r>
        <w:rPr>
          <w:rFonts w:ascii="Times New Roman" w:hAnsi="Times New Roman"/>
          <w:sz w:val="20"/>
        </w:rPr>
        <w:softHyphen/>
        <w:t>cos de la acción social.</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11.</w:t>
      </w:r>
      <w:r>
        <w:rPr>
          <w:rFonts w:ascii="Times New Roman" w:hAnsi="Times New Roman"/>
          <w:sz w:val="20"/>
        </w:rPr>
        <w:tab/>
        <w:t>La sociedad como realidad objetiva I. Las Instituciones sociales.</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12.</w:t>
      </w:r>
      <w:r>
        <w:rPr>
          <w:rFonts w:ascii="Times New Roman" w:hAnsi="Times New Roman"/>
          <w:sz w:val="20"/>
        </w:rPr>
        <w:tab/>
        <w:t>La sociedad como realidad objetiva II. La cultura.</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13.</w:t>
      </w:r>
      <w:r>
        <w:rPr>
          <w:rFonts w:ascii="Times New Roman" w:hAnsi="Times New Roman"/>
          <w:sz w:val="20"/>
        </w:rPr>
        <w:tab/>
        <w:t xml:space="preserve">La sociedad como realidad subjetiva: La socialización. Sociedad y personalidad. Análisis de la noción de </w:t>
      </w:r>
      <w:r>
        <w:rPr>
          <w:rFonts w:ascii="Times New Roman" w:hAnsi="Times New Roman"/>
          <w:sz w:val="20"/>
          <w:u w:val="single"/>
        </w:rPr>
        <w:t>homo sociologicus</w:t>
      </w:r>
      <w:r>
        <w:rPr>
          <w:rFonts w:ascii="Times New Roman" w:hAnsi="Times New Roman"/>
          <w:sz w:val="20"/>
        </w:rPr>
        <w:t>.</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BIBLIOGRAFIA: Parte Histórica</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E. GOMEZ ARBOLEYA, </w:t>
      </w:r>
      <w:r>
        <w:rPr>
          <w:rFonts w:ascii="Times New Roman" w:hAnsi="Times New Roman"/>
          <w:sz w:val="20"/>
          <w:u w:val="single"/>
        </w:rPr>
        <w:t xml:space="preserve">Historia de la estructura y del pensamiento social, </w:t>
      </w:r>
      <w:r>
        <w:rPr>
          <w:rFonts w:ascii="Times New Roman" w:hAnsi="Times New Roman"/>
          <w:sz w:val="20"/>
        </w:rPr>
        <w:t>T. I, I. E. P. 1957.</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R. ARON, </w:t>
      </w:r>
      <w:r>
        <w:rPr>
          <w:rFonts w:ascii="Times New Roman" w:hAnsi="Times New Roman"/>
          <w:sz w:val="20"/>
          <w:u w:val="single"/>
        </w:rPr>
        <w:t>Las etapas del pensamiento sociológico</w:t>
      </w:r>
      <w:r>
        <w:rPr>
          <w:rFonts w:ascii="Times New Roman" w:hAnsi="Times New Roman"/>
          <w:sz w:val="20"/>
        </w:rPr>
        <w:t>. Siglo Veinte. Buenos Aires, 1970.</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H. FREVER, </w:t>
      </w:r>
      <w:r>
        <w:rPr>
          <w:rFonts w:ascii="Times New Roman" w:hAnsi="Times New Roman"/>
          <w:sz w:val="20"/>
          <w:u w:val="single"/>
        </w:rPr>
        <w:t>Introducción a la Sociología</w:t>
      </w:r>
      <w:r>
        <w:rPr>
          <w:rFonts w:ascii="Times New Roman" w:hAnsi="Times New Roman"/>
          <w:sz w:val="20"/>
        </w:rPr>
        <w:t xml:space="preserve">. Ed. Nueva Epoca. Madrid, 1949 (Publicado recientemente en Ed. Aguilar); </w:t>
      </w:r>
      <w:r>
        <w:rPr>
          <w:rFonts w:ascii="Times New Roman" w:hAnsi="Times New Roman"/>
          <w:sz w:val="20"/>
          <w:u w:val="single"/>
        </w:rPr>
        <w:t>La Sociología, ciencia de la realidad</w:t>
      </w:r>
      <w:r>
        <w:rPr>
          <w:rFonts w:ascii="Times New Roman" w:hAnsi="Times New Roman"/>
          <w:sz w:val="20"/>
        </w:rPr>
        <w:t>. Ed. Lo</w:t>
      </w:r>
      <w:r>
        <w:rPr>
          <w:rFonts w:ascii="Times New Roman" w:hAnsi="Times New Roman"/>
          <w:sz w:val="20"/>
        </w:rPr>
        <w:softHyphen/>
        <w:t>sada, Buenos Aires 1944.</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G. GURVITCH, </w:t>
      </w:r>
      <w:r>
        <w:rPr>
          <w:rFonts w:ascii="Times New Roman" w:hAnsi="Times New Roman"/>
          <w:sz w:val="20"/>
          <w:u w:val="single"/>
        </w:rPr>
        <w:t>La vocation actuelle de la sociologie</w:t>
      </w:r>
      <w:r>
        <w:rPr>
          <w:rFonts w:ascii="Times New Roman" w:hAnsi="Times New Roman"/>
          <w:sz w:val="20"/>
        </w:rPr>
        <w:t>. T. II, P.U.F., París 1963.</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R. NISBET, </w:t>
      </w:r>
      <w:r>
        <w:rPr>
          <w:rFonts w:ascii="Times New Roman" w:hAnsi="Times New Roman"/>
          <w:sz w:val="20"/>
          <w:u w:val="single"/>
        </w:rPr>
        <w:t>La formación del pensamiento sociológico</w:t>
      </w:r>
      <w:r>
        <w:rPr>
          <w:rFonts w:ascii="Times New Roman" w:hAnsi="Times New Roman"/>
          <w:sz w:val="20"/>
        </w:rPr>
        <w:t>. Amorrortu, Buenos Aires, 1969.</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H. SCHOECK, </w:t>
      </w:r>
      <w:r>
        <w:rPr>
          <w:rFonts w:ascii="Times New Roman" w:hAnsi="Times New Roman"/>
          <w:sz w:val="20"/>
          <w:u w:val="single"/>
        </w:rPr>
        <w:t>Historia de la Sociología</w:t>
      </w:r>
      <w:r>
        <w:rPr>
          <w:rFonts w:ascii="Times New Roman" w:hAnsi="Times New Roman"/>
          <w:sz w:val="20"/>
        </w:rPr>
        <w:t>, Herder, Barce</w:t>
      </w:r>
      <w:r>
        <w:rPr>
          <w:rFonts w:ascii="Times New Roman" w:hAnsi="Times New Roman"/>
          <w:sz w:val="20"/>
        </w:rPr>
        <w:softHyphen/>
        <w:t>lona, 1977.</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lastRenderedPageBreak/>
        <w:t>-</w:t>
      </w:r>
      <w:r>
        <w:rPr>
          <w:rFonts w:ascii="Times New Roman" w:hAnsi="Times New Roman"/>
          <w:sz w:val="20"/>
        </w:rPr>
        <w:tab/>
        <w:t xml:space="preserve">SMELSER-WARNER, </w:t>
      </w:r>
      <w:r>
        <w:rPr>
          <w:rFonts w:ascii="Times New Roman" w:hAnsi="Times New Roman"/>
          <w:sz w:val="20"/>
          <w:u w:val="single"/>
        </w:rPr>
        <w:t>Teoría Sociológica. Análisis histó</w:t>
      </w:r>
      <w:r>
        <w:rPr>
          <w:rFonts w:ascii="Times New Roman" w:hAnsi="Times New Roman"/>
          <w:sz w:val="20"/>
          <w:u w:val="single"/>
        </w:rPr>
        <w:softHyphen/>
        <w:t>rico y formal</w:t>
      </w:r>
      <w:r>
        <w:rPr>
          <w:rFonts w:ascii="Times New Roman" w:hAnsi="Times New Roman"/>
          <w:sz w:val="20"/>
        </w:rPr>
        <w:t>. Espasa-Calpe, Madrid 1982.</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Parte Sistemática:</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R. BOUDON, </w:t>
      </w:r>
      <w:r>
        <w:rPr>
          <w:rFonts w:ascii="Times New Roman" w:hAnsi="Times New Roman"/>
          <w:sz w:val="20"/>
          <w:u w:val="single"/>
        </w:rPr>
        <w:t>La lógica de lo social</w:t>
      </w:r>
      <w:r>
        <w:rPr>
          <w:rFonts w:ascii="Times New Roman" w:hAnsi="Times New Roman"/>
          <w:sz w:val="20"/>
        </w:rPr>
        <w:t>. Rialp. Madrid, 1981.</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J. FICHTER, </w:t>
      </w:r>
      <w:r>
        <w:rPr>
          <w:rFonts w:ascii="Times New Roman" w:hAnsi="Times New Roman"/>
          <w:sz w:val="20"/>
          <w:u w:val="single"/>
        </w:rPr>
        <w:t>Sociología</w:t>
      </w:r>
      <w:r>
        <w:rPr>
          <w:rFonts w:ascii="Times New Roman" w:hAnsi="Times New Roman"/>
          <w:sz w:val="20"/>
        </w:rPr>
        <w:t>. Herder, Barcelona 1975.</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A. INKELES, ¿</w:t>
      </w:r>
      <w:r>
        <w:rPr>
          <w:rFonts w:ascii="Times New Roman" w:hAnsi="Times New Roman"/>
          <w:sz w:val="20"/>
          <w:u w:val="single"/>
        </w:rPr>
        <w:t>Qué es la Sociología?,</w:t>
      </w:r>
      <w:r>
        <w:rPr>
          <w:rFonts w:ascii="Times New Roman" w:hAnsi="Times New Roman"/>
          <w:sz w:val="20"/>
        </w:rPr>
        <w:t xml:space="preserve"> Uteha, México, 1975.</w:t>
      </w: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w:t>
      </w:r>
      <w:r>
        <w:rPr>
          <w:rFonts w:ascii="Times New Roman" w:hAnsi="Times New Roman"/>
          <w:sz w:val="20"/>
        </w:rPr>
        <w:tab/>
        <w:t xml:space="preserve">A. LUCAS MARIN, </w:t>
      </w:r>
      <w:r>
        <w:rPr>
          <w:rFonts w:ascii="Times New Roman" w:hAnsi="Times New Roman"/>
          <w:sz w:val="20"/>
          <w:u w:val="single"/>
        </w:rPr>
        <w:t>Introducción a la Sociología</w:t>
      </w:r>
      <w:r>
        <w:rPr>
          <w:rFonts w:ascii="Times New Roman" w:hAnsi="Times New Roman"/>
          <w:sz w:val="20"/>
        </w:rPr>
        <w:t>, Eunsa, Pamplona, 1979.</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Se indidará bibliografía específica a propósito de cada tema.</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u w:val="single"/>
        </w:rPr>
      </w:pPr>
      <w:r>
        <w:rPr>
          <w:rFonts w:ascii="Times New Roman" w:hAnsi="Times New Roman"/>
          <w:sz w:val="20"/>
        </w:rPr>
        <w:t>HORARIO DE ASESORAMIENTO A LOS ALUMNOS</w:t>
      </w:r>
    </w:p>
    <w:p w:rsidR="004D48FD" w:rsidRDefault="004D48FD" w:rsidP="004D48FD">
      <w:pPr>
        <w:spacing w:line="0" w:lineRule="atLeast"/>
        <w:ind w:right="834"/>
        <w:jc w:val="both"/>
        <w:rPr>
          <w:rFonts w:ascii="Times New Roman" w:hAnsi="Times New Roman"/>
          <w:sz w:val="20"/>
          <w:u w:val="single"/>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Sábados de las 10 a las 13 h., en el Dpto. de Filoso</w:t>
      </w:r>
      <w:r>
        <w:rPr>
          <w:rFonts w:ascii="Times New Roman" w:hAnsi="Times New Roman"/>
          <w:sz w:val="20"/>
        </w:rPr>
        <w:softHyphen/>
        <w:t>fía.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 xml:space="preserve">AXIOLOGIA </w:t>
      </w:r>
    </w:p>
    <w:p w:rsidR="004D48FD" w:rsidRDefault="004D48FD" w:rsidP="004D48FD">
      <w:pPr>
        <w:tabs>
          <w:tab w:val="left" w:pos="3820"/>
        </w:tabs>
        <w:spacing w:line="0" w:lineRule="atLeast"/>
        <w:ind w:right="834"/>
        <w:jc w:val="center"/>
        <w:rPr>
          <w:rFonts w:ascii="Times New Roman" w:hAnsi="Times New Roman"/>
          <w:sz w:val="20"/>
        </w:rPr>
      </w:pPr>
      <w:r>
        <w:rPr>
          <w:rFonts w:ascii="Times New Roman" w:hAnsi="Times New Roman"/>
          <w:sz w:val="20"/>
        </w:rPr>
        <w:t>Prof. Dr. Tomás Trigo</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3º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1996-97</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análisis de los valores hacia los cuales el hombre puede orientar su existencia es un método sugerido por algunos filósofos contemporáneos para comprender más hondamente el drama de la vida humana. Este curso proporciona la oportunidad de reflexionar desde este método sobre dicho drama.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Es un hecho cultural bastante obvio que los valores desplegados ante el hombre moderno tienen en gran parte raíces judeocristianas. De ahí que una parte sustantiva del curso se dedique a una fenomenología de algunos de esos valores, de aquellos que son los más representativos. Por último se analizarás las tensiones suscitadas por algunos filósofos entre determinados valores cristianos y otros valores éticos.</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pStyle w:val="Ttulo2"/>
        <w:spacing w:before="0" w:line="0" w:lineRule="atLeast"/>
        <w:ind w:right="834"/>
        <w:jc w:val="both"/>
        <w:rPr>
          <w:rFonts w:ascii="Times New Roman" w:hAnsi="Times New Roman"/>
          <w:b w:val="0"/>
          <w:sz w:val="20"/>
        </w:rPr>
      </w:pPr>
      <w:r>
        <w:rPr>
          <w:rFonts w:ascii="Times New Roman" w:hAnsi="Times New Roman"/>
          <w:b w:val="0"/>
          <w:sz w:val="20"/>
        </w:rPr>
        <w:t>PROGRAMA</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pStyle w:val="Ttulo2"/>
        <w:spacing w:before="0" w:line="0" w:lineRule="atLeast"/>
        <w:ind w:right="834"/>
        <w:jc w:val="both"/>
        <w:rPr>
          <w:rFonts w:ascii="Times New Roman" w:hAnsi="Times New Roman"/>
          <w:b w:val="0"/>
          <w:sz w:val="20"/>
        </w:rPr>
      </w:pPr>
      <w:r>
        <w:rPr>
          <w:rFonts w:ascii="Times New Roman" w:hAnsi="Times New Roman"/>
          <w:b w:val="0"/>
          <w:sz w:val="20"/>
        </w:rPr>
        <w:t>I.</w:t>
      </w:r>
      <w:r>
        <w:rPr>
          <w:rFonts w:ascii="Times New Roman" w:hAnsi="Times New Roman"/>
          <w:b w:val="0"/>
          <w:sz w:val="20"/>
        </w:rPr>
        <w:tab/>
        <w:t>Prolegómenos.</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1.- ¿Qué es un valor? Valor y bien: subjetividad, objetivismo axiológico y relativismo.</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2.- ¿Puede hablarse propiamente de “jerarquías de valores”? ¿Qué significa “valor supremo o absoluto”?</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3.- El intento de sistematizar los valores. La fenomenología de los valores.</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pStyle w:val="Ttulo2"/>
        <w:spacing w:before="0" w:line="0" w:lineRule="atLeast"/>
        <w:ind w:right="834"/>
        <w:jc w:val="both"/>
        <w:rPr>
          <w:rFonts w:ascii="Times New Roman" w:hAnsi="Times New Roman"/>
          <w:b w:val="0"/>
          <w:sz w:val="20"/>
        </w:rPr>
      </w:pPr>
      <w:r>
        <w:rPr>
          <w:rFonts w:ascii="Times New Roman" w:hAnsi="Times New Roman"/>
          <w:b w:val="0"/>
          <w:sz w:val="20"/>
        </w:rPr>
        <w:t>II.</w:t>
      </w:r>
      <w:r>
        <w:rPr>
          <w:rFonts w:ascii="Times New Roman" w:hAnsi="Times New Roman"/>
          <w:b w:val="0"/>
          <w:sz w:val="20"/>
        </w:rPr>
        <w:tab/>
        <w:t>Valores cristianos</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1.- La “theïosis” o divinización del hombre. Vida en Cristo. ¿Qué significa “santidad”?</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2.- Alianza con Yahvé. El señorío universal de Dios en la vida del hombre. Seguimiento de Cristo.</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3.- La conciencia. El pecado. Culpa, angustia y perdón. El concepto bíblico de “sabiduría moral”.</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pStyle w:val="Ttulo2"/>
        <w:spacing w:before="0" w:line="0" w:lineRule="atLeast"/>
        <w:ind w:right="834"/>
        <w:jc w:val="both"/>
        <w:rPr>
          <w:rFonts w:ascii="Times New Roman" w:hAnsi="Times New Roman"/>
          <w:b w:val="0"/>
          <w:sz w:val="20"/>
        </w:rPr>
      </w:pPr>
      <w:r>
        <w:rPr>
          <w:rFonts w:ascii="Times New Roman" w:hAnsi="Times New Roman"/>
          <w:b w:val="0"/>
          <w:sz w:val="20"/>
        </w:rPr>
        <w:t>III.</w:t>
      </w:r>
      <w:r>
        <w:rPr>
          <w:rFonts w:ascii="Times New Roman" w:hAnsi="Times New Roman"/>
          <w:b w:val="0"/>
          <w:sz w:val="20"/>
        </w:rPr>
        <w:tab/>
        <w:t>Dialéctica entre valores cristianos y algunos valores éticos</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1.- Virtud y gracia. El complejo pelagiano.</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2.- La fe como virtud. Desde la perplejidad helénica al escándalo racionalista.</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3.- Esperanza teologal y esperanzas humanas. El Reino de Dios y las tareas temporales. Sentido ascético de la vida cristiana.</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4.- La caridad o «el amor más fuerte que la muerte»: su lugar entre los amores del hombre.</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5.- La religiosidad. Devoción, adoración y culto. El sentido de lo sagrado. La santificación cristiana del tiempo y del espacio. Religiosidad, fundamentalismo y fanatismo. Religiosidad y moralidad.</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6.- La virtud de la humildad. El heroísmo clásico. El ideal prometeico. La verdad acerca de sí mismo como objetivo arduo.</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pStyle w:val="Ttulo2"/>
        <w:spacing w:before="0" w:line="0" w:lineRule="atLeast"/>
        <w:ind w:right="834"/>
        <w:jc w:val="both"/>
        <w:rPr>
          <w:rFonts w:ascii="Times New Roman" w:hAnsi="Times New Roman"/>
          <w:b w:val="0"/>
          <w:sz w:val="20"/>
        </w:rPr>
      </w:pPr>
      <w:r>
        <w:rPr>
          <w:rFonts w:ascii="Times New Roman" w:hAnsi="Times New Roman"/>
          <w:b w:val="0"/>
          <w:sz w:val="20"/>
        </w:rPr>
        <w:t>IV.</w:t>
      </w:r>
      <w:r>
        <w:rPr>
          <w:rFonts w:ascii="Times New Roman" w:hAnsi="Times New Roman"/>
          <w:b w:val="0"/>
          <w:sz w:val="20"/>
        </w:rPr>
        <w:tab/>
        <w:t>Valores característicos del filósofo. Deontología profesional</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1.- El trabajo como valor. Ética laboral. La filosofía como profesión y como labor “trabajosa”.</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2.- Deontología de la enseñanza. Valores y antivalores de un intelectual: Veracidad; Vanidad; Mentira; Escepticismo; Cinismo; Soberbia de la vida. El compromiso del docente por la justicia y la solidaridad.</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3.- Deontología del escritor. Responsabilidad social y política del filósofo. La responsabilidad del intelectual cristiano como testigo de Cristo. Confesionalidad, laicismo y diálogo.</w:t>
      </w:r>
    </w:p>
    <w:p w:rsidR="004D48FD" w:rsidRDefault="004D48FD" w:rsidP="004D48FD">
      <w:pPr>
        <w:pStyle w:val="a"/>
        <w:spacing w:line="0" w:lineRule="atLeast"/>
        <w:ind w:left="0" w:right="834"/>
        <w:rPr>
          <w:rFonts w:ascii="Times New Roman" w:hAnsi="Times New Roman"/>
          <w:sz w:val="20"/>
        </w:rPr>
      </w:pPr>
      <w:r>
        <w:rPr>
          <w:rFonts w:ascii="Times New Roman" w:hAnsi="Times New Roman"/>
          <w:sz w:val="20"/>
        </w:rPr>
        <w:t>4.- Deontología de la investigación humanística. La “prudencia” como madurez o espíritu crítico. Tradición de la Iglesia sobre la ética de la lectura.</w:t>
      </w:r>
    </w:p>
    <w:p w:rsidR="004D48FD" w:rsidRDefault="004D48FD" w:rsidP="004D48FD">
      <w:pPr>
        <w:pStyle w:val="a"/>
        <w:spacing w:line="0" w:lineRule="atLeast"/>
        <w:ind w:left="0" w:right="834"/>
        <w:rPr>
          <w:rFonts w:ascii="Times New Roman" w:hAnsi="Times New Roman"/>
          <w:sz w:val="20"/>
        </w:rPr>
      </w:pPr>
    </w:p>
    <w:p w:rsidR="004D48FD" w:rsidRDefault="004D48FD" w:rsidP="004D48FD">
      <w:pPr>
        <w:pStyle w:val="Ttulo2"/>
        <w:spacing w:before="0" w:line="0" w:lineRule="atLeast"/>
        <w:ind w:right="834"/>
        <w:jc w:val="both"/>
        <w:rPr>
          <w:rFonts w:ascii="Times New Roman" w:hAnsi="Times New Roman"/>
          <w:b w:val="0"/>
          <w:caps/>
          <w:sz w:val="20"/>
        </w:rPr>
      </w:pPr>
      <w:r>
        <w:rPr>
          <w:rFonts w:ascii="Times New Roman" w:hAnsi="Times New Roman"/>
          <w:b w:val="0"/>
          <w:caps/>
          <w:sz w:val="20"/>
        </w:rPr>
        <w:lastRenderedPageBreak/>
        <w:t>BibliografÍa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—A.-J. BAHM, “Axiology, the Science of Values”, Amsterdam 1993.</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—C. CAFARRA, “El pecado. Reflexiones filosófico-teológicas”, en «Scripta Theologica» 21 (1989) 625-631.</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—J. CHOZA, “La supresión del pudor y otros ensayos”, Pamplona 1975.</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—CONC. VATICANO II, “Constitución pastoral sobre la Iglesia en el mundo actual («Gaudium et Spes»)”.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—R. GARCÍA DE HARO, “La conciencia cristiana”, Madrid 1971.</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—J.L. ILLANES, “Trabajo, historia y persona. Elementos para una teología del trabajo en la «Laborem exercens»”, en «Scripta Theologica» 15 (1983) 205-232; “Mundo y santidad”, Madrid 1984.</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—R. INGARDEN, “Man and Value”, München 1983.</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—JUAN PABLO II, Exhortación Ap. “Reconciliación y penitencia” (2-XII-1984).</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—C.S. LEWIS, Los cuatro amores”, Madrid 1992.</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—G. NERLICH, “Values and Valuing: Speculations as the Ethical Life of Persons”, Oxford 1989.</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—N. PETRUZZELLIS, “Valori e libertà”, Napoli 1988.</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—S. PINCKAERS, “Las fuentes de la moral cristiana”, Pamplona 1988.</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—C. SPICQ, “Teología moral del Nuevo Testamento”, Pamplona 1970.</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—Th. STEINBÜCHEL, “Los fundamentos filosóficos de la moral católica”, Madrid 1959.</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—S.-T. VASSILIE-LEMENY - J.-M. TRIGEAUD, “Pour une philosophie du sens et de la valeur”, Bordeaux 1990.</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—K. WOJTILA, “Max Scheler y la ética cristiana”, Madrid 1982; “Amor y responsabilidad. Estudio de moral sexual”, Madrid 1978.</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—J.M. YANGUAS, “La vida moral como expresión de fe”, en «Scripta Theologica» 19 (1987) 445-454.</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r>
        <w:rPr>
          <w:rFonts w:ascii="Times New Roman" w:hAnsi="Times New Roman"/>
          <w:sz w:val="20"/>
        </w:rPr>
        <w:t>Previa consulta.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CORRIENTES ACTUALES DE LA FILOSOFIA I</w:t>
      </w:r>
    </w:p>
    <w:p w:rsidR="004D48FD" w:rsidRDefault="004D48FD" w:rsidP="004D48FD">
      <w:pPr>
        <w:tabs>
          <w:tab w:val="left" w:pos="2353"/>
        </w:tabs>
        <w:spacing w:line="0" w:lineRule="atLeast"/>
        <w:ind w:right="834"/>
        <w:jc w:val="center"/>
        <w:rPr>
          <w:rFonts w:ascii="Times New Roman" w:hAnsi="Times New Roman"/>
          <w:sz w:val="20"/>
        </w:rPr>
      </w:pPr>
      <w:r>
        <w:rPr>
          <w:rFonts w:ascii="Times New Roman" w:hAnsi="Times New Roman"/>
          <w:sz w:val="20"/>
        </w:rPr>
        <w:t>Prof. Dra. Lourdes Flamarique</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3º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El pensamiento contemporáneo se caracteriza por una diversidad de métodos y problemas tal que ha llevado a algunos a admitir una completa equivocidad en el concepto de la propia filosofía. La </w:t>
      </w:r>
      <w:r>
        <w:rPr>
          <w:rFonts w:ascii="Times New Roman" w:hAnsi="Times New Roman"/>
          <w:i/>
          <w:sz w:val="20"/>
        </w:rPr>
        <w:t>fortificación</w:t>
      </w:r>
      <w:r>
        <w:rPr>
          <w:rFonts w:ascii="Times New Roman" w:hAnsi="Times New Roman"/>
          <w:sz w:val="20"/>
        </w:rPr>
        <w:t xml:space="preserve"> de la esfera de conocimientos, perfilada previamente por una concepción del pensar y su alcance, así como la defensa apasionada de un método, unos problemas y un lenguaje inducen a admitir una Babel filosófica. Sin embargo, frente a las razones de quienes proponen la equivocidad se situan los </w:t>
      </w:r>
      <w:r>
        <w:rPr>
          <w:rFonts w:ascii="Times New Roman" w:hAnsi="Times New Roman"/>
          <w:i/>
          <w:sz w:val="20"/>
        </w:rPr>
        <w:t xml:space="preserve">argumentos trascendentales </w:t>
      </w:r>
      <w:r>
        <w:rPr>
          <w:rFonts w:ascii="Times New Roman" w:hAnsi="Times New Roman"/>
          <w:sz w:val="20"/>
        </w:rPr>
        <w:t xml:space="preserve">que aspiran a la legitimación del diálogo a traves del concepto de racionalidad .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La discrepancia supone ya en cierto modo el motivo central del debate. Pero, ello no hace inútil la discusión. Al contrario, arraiga en una tradición que atribuye a la inteligencia de modo esencial un saber que se sabe y puede mostrarse como tal saber.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Aunque la unidad de la que ya se dispone, es siempre la que menos une, esta asignatura está orientada por ciertas claves reconocibles en unos y otros, antes y ahora.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TEMARIO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 Introducción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La Ilustración a debate. Del juicio a la condena de la razón. La filosofía es cosa de dos, mientras que la realidad es esencialmente diferencia.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La arquitectónica de la razón: la unidad de lo histórico en el sistema. La noción vitalista de historia en el Movimiento romántico.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El nacimiento de la hermenéutica contemporánea: F. E. D. Schleiermacher. El mundo como imagen. Una teoría general de la hermenéutica.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4. La fundamentación de las ciencias del espíritu. El concepto del </w:t>
      </w:r>
      <w:r>
        <w:rPr>
          <w:rFonts w:ascii="Times New Roman" w:hAnsi="Times New Roman"/>
          <w:i/>
          <w:sz w:val="20"/>
        </w:rPr>
        <w:t>comprender</w:t>
      </w:r>
      <w:r>
        <w:rPr>
          <w:rFonts w:ascii="Times New Roman" w:hAnsi="Times New Roman"/>
          <w:sz w:val="20"/>
        </w:rPr>
        <w:t>: W. Dilthey, G. Simmel. La hermenéutica de H.-G. Gadamer.</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 Positivismo y psicologismo o el eclipse de la filosofía. La recuperación de la filosofía a través del estudio histórico del pensamiento: neoaristotelismo y neokantismo. La crítica de E. Husserl al psicologismo.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BIBLIOGRAFIA BASICA EN CASTELLANO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-Bubner, R., </w:t>
      </w:r>
      <w:r>
        <w:rPr>
          <w:rFonts w:ascii="Times New Roman" w:hAnsi="Times New Roman"/>
          <w:i/>
          <w:sz w:val="20"/>
        </w:rPr>
        <w:t>La filosofía alemana contemporánea</w:t>
      </w:r>
      <w:r>
        <w:rPr>
          <w:rFonts w:ascii="Times New Roman" w:hAnsi="Times New Roman"/>
          <w:sz w:val="20"/>
        </w:rPr>
        <w:t>. Ed. Cátedra, Madrid, 1984.</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-Flamarique, L., “La filosofía trascendental: el destino de un proyecto ilustrado”. En </w:t>
      </w:r>
      <w:r>
        <w:rPr>
          <w:rFonts w:ascii="Times New Roman" w:hAnsi="Times New Roman"/>
          <w:i/>
          <w:sz w:val="20"/>
        </w:rPr>
        <w:t>Anuario Filosófico</w:t>
      </w:r>
      <w:r>
        <w:rPr>
          <w:rFonts w:ascii="Times New Roman" w:hAnsi="Times New Roman"/>
          <w:sz w:val="20"/>
        </w:rPr>
        <w:t>, XXVIII, 1990, pp. 61-78.</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 “La filosofía crítica o la hermenéutica de la razón vital”. En </w:t>
      </w:r>
      <w:r>
        <w:rPr>
          <w:rFonts w:ascii="Times New Roman" w:hAnsi="Times New Roman"/>
          <w:i/>
          <w:sz w:val="20"/>
        </w:rPr>
        <w:t>Cuadernos Salmantinos de Filosofía</w:t>
      </w:r>
      <w:r>
        <w:rPr>
          <w:rFonts w:ascii="Times New Roman" w:hAnsi="Times New Roman"/>
          <w:sz w:val="20"/>
        </w:rPr>
        <w:t>, XVIII,1991, pp. 153-163.</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”El mundo o las mil imágenes de la subjetividad. A propósito de Schleiermacher”. En </w:t>
      </w:r>
      <w:r>
        <w:rPr>
          <w:rFonts w:ascii="Times New Roman" w:hAnsi="Times New Roman"/>
          <w:i/>
          <w:sz w:val="20"/>
        </w:rPr>
        <w:t>Anuario Filosófico</w:t>
      </w:r>
      <w:r>
        <w:rPr>
          <w:rFonts w:ascii="Times New Roman" w:hAnsi="Times New Roman"/>
          <w:sz w:val="20"/>
        </w:rPr>
        <w:t>, XXVII/2, 1994, pp. 319-338.</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-Freitas, J.P de, </w:t>
      </w:r>
      <w:r>
        <w:rPr>
          <w:rFonts w:ascii="Times New Roman" w:hAnsi="Times New Roman"/>
          <w:i/>
          <w:sz w:val="20"/>
        </w:rPr>
        <w:t>E. Husserl: la filosofía como ciencia rigurosa</w:t>
      </w:r>
      <w:r>
        <w:rPr>
          <w:rFonts w:ascii="Times New Roman" w:hAnsi="Times New Roman"/>
          <w:sz w:val="20"/>
        </w:rPr>
        <w:t>. Emesa, Madrid, 1979.</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-Gómez, I., </w:t>
      </w:r>
      <w:r>
        <w:rPr>
          <w:rFonts w:ascii="Times New Roman" w:hAnsi="Times New Roman"/>
          <w:i/>
          <w:sz w:val="20"/>
        </w:rPr>
        <w:t>Husserl y la crisis de la razón.</w:t>
      </w:r>
      <w:r>
        <w:rPr>
          <w:rFonts w:ascii="Times New Roman" w:hAnsi="Times New Roman"/>
          <w:sz w:val="20"/>
        </w:rPr>
        <w:t xml:space="preserve"> Ed. Cincel. Madrid, 1986.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-Inciarte, F., “Hermenéutica y sistemas filosóficos”. En </w:t>
      </w:r>
      <w:r>
        <w:rPr>
          <w:rFonts w:ascii="Times New Roman" w:hAnsi="Times New Roman"/>
          <w:i/>
          <w:sz w:val="20"/>
        </w:rPr>
        <w:t>Biblia y Hermenéutica</w:t>
      </w:r>
      <w:r>
        <w:rPr>
          <w:rFonts w:ascii="Times New Roman" w:hAnsi="Times New Roman"/>
          <w:sz w:val="20"/>
        </w:rPr>
        <w:t>. Eunsa, Pamplona, 1986, pp. 89-101.</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-Innerarity, D., </w:t>
      </w:r>
      <w:r>
        <w:rPr>
          <w:rFonts w:ascii="Times New Roman" w:hAnsi="Times New Roman"/>
          <w:i/>
          <w:sz w:val="20"/>
        </w:rPr>
        <w:t>Dialéctica de la modernidad</w:t>
      </w:r>
      <w:r>
        <w:rPr>
          <w:rFonts w:ascii="Times New Roman" w:hAnsi="Times New Roman"/>
          <w:sz w:val="20"/>
        </w:rPr>
        <w:t>. Ed. Rialp, Madrid, 1990.</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-Maceiras, M., y Trebollé, J., </w:t>
      </w:r>
      <w:r>
        <w:rPr>
          <w:rFonts w:ascii="Times New Roman" w:hAnsi="Times New Roman"/>
          <w:i/>
          <w:sz w:val="20"/>
        </w:rPr>
        <w:t>La hermenéutica contemporánea</w:t>
      </w:r>
      <w:r>
        <w:rPr>
          <w:rFonts w:ascii="Times New Roman" w:hAnsi="Times New Roman"/>
          <w:sz w:val="20"/>
        </w:rPr>
        <w:t>. Ed Cincel, Madrid, 1984.</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-Polo, L., </w:t>
      </w:r>
      <w:r>
        <w:rPr>
          <w:rFonts w:ascii="Times New Roman" w:hAnsi="Times New Roman"/>
          <w:i/>
          <w:sz w:val="20"/>
        </w:rPr>
        <w:t>Nominalismo, Idealismo, Realismo</w:t>
      </w:r>
      <w:r>
        <w:rPr>
          <w:rFonts w:ascii="Times New Roman" w:hAnsi="Times New Roman"/>
          <w:sz w:val="20"/>
        </w:rPr>
        <w:t>. Eunsa. Pamplona, 1997.</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-Schnädelbach, H., </w:t>
      </w:r>
      <w:r>
        <w:rPr>
          <w:rFonts w:ascii="Times New Roman" w:hAnsi="Times New Roman"/>
          <w:i/>
          <w:sz w:val="20"/>
        </w:rPr>
        <w:t>Filosofía en Alemania. (1831-1933)</w:t>
      </w:r>
      <w:r>
        <w:rPr>
          <w:rFonts w:ascii="Times New Roman" w:hAnsi="Times New Roman"/>
          <w:sz w:val="20"/>
        </w:rPr>
        <w:t>. Cátedra, Madrid, 1991.</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Martes de 12,00 a 14,00 horas y viernes de 9,00 a 10,00 horas.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CORRIENTES ACTUALES DE LA FILOSOFIA II</w:t>
      </w:r>
    </w:p>
    <w:p w:rsidR="004D48FD" w:rsidRDefault="004D48FD" w:rsidP="004D48FD">
      <w:pPr>
        <w:tabs>
          <w:tab w:val="left" w:pos="2353"/>
        </w:tabs>
        <w:spacing w:line="0" w:lineRule="atLeast"/>
        <w:ind w:right="834"/>
        <w:jc w:val="center"/>
        <w:rPr>
          <w:rFonts w:ascii="Times New Roman" w:hAnsi="Times New Roman"/>
          <w:sz w:val="20"/>
        </w:rPr>
      </w:pPr>
      <w:r>
        <w:rPr>
          <w:rFonts w:ascii="Times New Roman" w:hAnsi="Times New Roman"/>
          <w:sz w:val="20"/>
        </w:rPr>
        <w:t>Prof. Dra. Lourdes Flamarique</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3º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El pensamiento contemporáneo se caracteriza por una diversidad de métodos y problemas tal que ha llevado a algunos a admitir una completa equivocidad en el concepto de la propia filosofía. La </w:t>
      </w:r>
      <w:r>
        <w:rPr>
          <w:rFonts w:ascii="Times New Roman" w:hAnsi="Times New Roman"/>
          <w:i/>
          <w:sz w:val="20"/>
        </w:rPr>
        <w:t>fortificación</w:t>
      </w:r>
      <w:r>
        <w:rPr>
          <w:rFonts w:ascii="Times New Roman" w:hAnsi="Times New Roman"/>
          <w:sz w:val="20"/>
        </w:rPr>
        <w:t xml:space="preserve"> de la esfera de conocimientos, perfilada previamente por una concepción del pensar y su alcance, así como la defensa apasionada de un método, unos problemas y un lenguaje inducen a admitir una Babel filosófica. Sin embargo, frente a las razones de quienes proponen la equivocidad se situan los </w:t>
      </w:r>
      <w:r>
        <w:rPr>
          <w:rFonts w:ascii="Times New Roman" w:hAnsi="Times New Roman"/>
          <w:i/>
          <w:sz w:val="20"/>
        </w:rPr>
        <w:t xml:space="preserve">argumentos trascendentales </w:t>
      </w:r>
      <w:r>
        <w:rPr>
          <w:rFonts w:ascii="Times New Roman" w:hAnsi="Times New Roman"/>
          <w:sz w:val="20"/>
        </w:rPr>
        <w:t xml:space="preserve">que aspiran a la legitimación del diálogo a través del concepto de racionalidad .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La discrepancia presupone en cierto modo el motivo central del debate. Pero, ello no hace inútil la discusión. Al contrario, justamente arraiga en una tradición que atribuye a la inteligencia de modo esencial un saber que se sabe y debe mostrarse como tal.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Aunque la unidad de la que ya se dispone, es siempre la que menos une, esta asignatura está orientada por ciertas claves reconocibles en unos y otros, antes y ahora.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TEMARIO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E. Husserl: la fenomenología o la filosofía como ciencia rigurosa. Ideas y La crisis de las ciencias europeas.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2. M. Heidegger: La vinculación precognitiva con la realidad. </w:t>
      </w:r>
      <w:r>
        <w:rPr>
          <w:rFonts w:ascii="Times New Roman" w:hAnsi="Times New Roman"/>
          <w:i/>
          <w:sz w:val="20"/>
        </w:rPr>
        <w:t>Ser y Tiempo</w:t>
      </w:r>
      <w:r>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La teoría crítica. M. Horkheimer, T. Adorno y J. Habermas.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Del estructuralismo al deconstructivismo continental. J. Derrida, G. Deleuze, G. Vattimo.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 Objetivismo y relativismo: entre la admiración del modelo cientificista y la diversidad cultural. Un nuevo tipo de pragmatismo americano.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BIBLIOGRAFIA BASICA EN CASTELLANO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-Bolivar, A., </w:t>
      </w:r>
      <w:r>
        <w:rPr>
          <w:rFonts w:ascii="Times New Roman" w:hAnsi="Times New Roman"/>
          <w:i/>
          <w:sz w:val="20"/>
        </w:rPr>
        <w:t>El estructuralismo: de Levi Strauss a Derrida</w:t>
      </w:r>
      <w:r>
        <w:rPr>
          <w:rFonts w:ascii="Times New Roman" w:hAnsi="Times New Roman"/>
          <w:sz w:val="20"/>
        </w:rPr>
        <w:t>. Ed. Cincel, Madrid, 1985.</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-Bubner, R., </w:t>
      </w:r>
      <w:r>
        <w:rPr>
          <w:rFonts w:ascii="Times New Roman" w:hAnsi="Times New Roman"/>
          <w:i/>
          <w:sz w:val="20"/>
        </w:rPr>
        <w:t>La filosofía alemana contemporánea.</w:t>
      </w:r>
      <w:r>
        <w:rPr>
          <w:rFonts w:ascii="Times New Roman" w:hAnsi="Times New Roman"/>
          <w:sz w:val="20"/>
        </w:rPr>
        <w:t xml:space="preserve"> Ed. Cátedra, Madrid, 1984.</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-Cortina, A., </w:t>
      </w:r>
      <w:r>
        <w:rPr>
          <w:rFonts w:ascii="Times New Roman" w:hAnsi="Times New Roman"/>
          <w:i/>
          <w:sz w:val="20"/>
        </w:rPr>
        <w:t>Crítica y utopía. La Escuela de Francfort</w:t>
      </w:r>
      <w:r>
        <w:rPr>
          <w:rFonts w:ascii="Times New Roman" w:hAnsi="Times New Roman"/>
          <w:sz w:val="20"/>
        </w:rPr>
        <w:t>. Ed. Cincel, Madrid, 1985.</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-Freitas, J.P de, </w:t>
      </w:r>
      <w:r>
        <w:rPr>
          <w:rFonts w:ascii="Times New Roman" w:hAnsi="Times New Roman"/>
          <w:i/>
          <w:sz w:val="20"/>
        </w:rPr>
        <w:t>E. Husserl: la filosofía como ciencia rigurosa</w:t>
      </w:r>
      <w:r>
        <w:rPr>
          <w:rFonts w:ascii="Times New Roman" w:hAnsi="Times New Roman"/>
          <w:sz w:val="20"/>
        </w:rPr>
        <w:t>. Emesa, Madrid, 1979.</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-Gómez, I., </w:t>
      </w:r>
      <w:r>
        <w:rPr>
          <w:rFonts w:ascii="Times New Roman" w:hAnsi="Times New Roman"/>
          <w:i/>
          <w:sz w:val="20"/>
        </w:rPr>
        <w:t>Husserl y la crisis de la razón.</w:t>
      </w:r>
      <w:r>
        <w:rPr>
          <w:rFonts w:ascii="Times New Roman" w:hAnsi="Times New Roman"/>
          <w:sz w:val="20"/>
        </w:rPr>
        <w:t xml:space="preserve"> Ed. Cincel. Madrid, 1986.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-Hernández-Pacheco, J., </w:t>
      </w:r>
      <w:r>
        <w:rPr>
          <w:rFonts w:ascii="Times New Roman" w:hAnsi="Times New Roman"/>
          <w:i/>
          <w:sz w:val="20"/>
        </w:rPr>
        <w:t>Los límites de la razón. Estudios de filosofía alemana contemporánea</w:t>
      </w:r>
      <w:r>
        <w:rPr>
          <w:rFonts w:ascii="Times New Roman" w:hAnsi="Times New Roman"/>
          <w:sz w:val="20"/>
        </w:rPr>
        <w:t>. Ed. Tecnos, Madrid, 1992.</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-Inciarte, F., “Sobre la fugacidad. Anaxágoras y Aristóteles, Quevedo y Rilke”. En </w:t>
      </w:r>
      <w:r>
        <w:rPr>
          <w:rFonts w:ascii="Times New Roman" w:hAnsi="Times New Roman"/>
          <w:i/>
          <w:sz w:val="20"/>
        </w:rPr>
        <w:t>Anuario Filosófico</w:t>
      </w:r>
      <w:r>
        <w:rPr>
          <w:rFonts w:ascii="Times New Roman" w:hAnsi="Times New Roman"/>
          <w:sz w:val="20"/>
        </w:rPr>
        <w:t>, XXVII/2,1994, pp. 365-78.</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-Innerarity, D., </w:t>
      </w:r>
      <w:r>
        <w:rPr>
          <w:rFonts w:ascii="Times New Roman" w:hAnsi="Times New Roman"/>
          <w:i/>
          <w:sz w:val="20"/>
        </w:rPr>
        <w:t>Praxis e intersubjetividad (La teoría crítica de J. Habermas)</w:t>
      </w:r>
      <w:r>
        <w:rPr>
          <w:rFonts w:ascii="Times New Roman" w:hAnsi="Times New Roman"/>
          <w:sz w:val="20"/>
        </w:rPr>
        <w:t>. Eunsa, Pamplona, 1985.</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“Habermas y el discurso filosófico de la modernidad”. En </w:t>
      </w:r>
      <w:r>
        <w:rPr>
          <w:rFonts w:ascii="Times New Roman" w:hAnsi="Times New Roman"/>
          <w:i/>
          <w:sz w:val="20"/>
        </w:rPr>
        <w:t>Daimon, Revista de Filosofía,</w:t>
      </w:r>
      <w:r>
        <w:rPr>
          <w:rFonts w:ascii="Times New Roman" w:hAnsi="Times New Roman"/>
          <w:sz w:val="20"/>
        </w:rPr>
        <w:t xml:space="preserve"> I, 1989, pp. 217-224.</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-McCarthy, T., </w:t>
      </w:r>
      <w:r>
        <w:rPr>
          <w:rFonts w:ascii="Times New Roman" w:hAnsi="Times New Roman"/>
          <w:i/>
          <w:sz w:val="20"/>
        </w:rPr>
        <w:t>Ideales e ilusiones. Reconstrucción y deconstrucción en la teoría crítica contemporánea</w:t>
      </w:r>
      <w:r>
        <w:rPr>
          <w:rFonts w:ascii="Times New Roman" w:hAnsi="Times New Roman"/>
          <w:sz w:val="20"/>
        </w:rPr>
        <w:t>. Tecnos, Madrid, 1992.</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-Millán-Puelles, A., </w:t>
      </w:r>
      <w:r>
        <w:rPr>
          <w:rFonts w:ascii="Times New Roman" w:hAnsi="Times New Roman"/>
          <w:i/>
          <w:sz w:val="20"/>
        </w:rPr>
        <w:t>Teoría del objeto puro.</w:t>
      </w:r>
      <w:r>
        <w:rPr>
          <w:rFonts w:ascii="Times New Roman" w:hAnsi="Times New Roman"/>
          <w:sz w:val="20"/>
        </w:rPr>
        <w:t xml:space="preserve"> Ed. Rialp, Madrid, 1990.</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-Montero, F., </w:t>
      </w:r>
      <w:r>
        <w:rPr>
          <w:rFonts w:ascii="Times New Roman" w:hAnsi="Times New Roman"/>
          <w:i/>
          <w:sz w:val="20"/>
        </w:rPr>
        <w:t>Mundo y vida en la fenomenología de Husserl</w:t>
      </w:r>
      <w:r>
        <w:rPr>
          <w:rFonts w:ascii="Times New Roman" w:hAnsi="Times New Roman"/>
          <w:sz w:val="20"/>
        </w:rPr>
        <w:t>. Servei de Pub. Univ. de Valencia, Valencia, 1994.</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-Pöggeler, O., </w:t>
      </w:r>
      <w:r>
        <w:rPr>
          <w:rFonts w:ascii="Times New Roman" w:hAnsi="Times New Roman"/>
          <w:i/>
          <w:sz w:val="20"/>
        </w:rPr>
        <w:t>Los caminos del pensar</w:t>
      </w:r>
      <w:r>
        <w:rPr>
          <w:rFonts w:ascii="Times New Roman" w:hAnsi="Times New Roman"/>
          <w:sz w:val="20"/>
        </w:rPr>
        <w:t xml:space="preserve">. Alianza Editorial, Madrid,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-Polo, L., </w:t>
      </w:r>
      <w:r>
        <w:rPr>
          <w:rFonts w:ascii="Times New Roman" w:hAnsi="Times New Roman"/>
          <w:i/>
          <w:sz w:val="20"/>
        </w:rPr>
        <w:t>Hegel y el posthegelianismo</w:t>
      </w:r>
      <w:r>
        <w:rPr>
          <w:rFonts w:ascii="Times New Roman" w:hAnsi="Times New Roman"/>
          <w:sz w:val="20"/>
        </w:rPr>
        <w:t>. Univ. de Piura, Piura,1985.</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-Rodriguez, R., </w:t>
      </w:r>
      <w:r>
        <w:rPr>
          <w:rFonts w:ascii="Times New Roman" w:hAnsi="Times New Roman"/>
          <w:i/>
          <w:sz w:val="20"/>
        </w:rPr>
        <w:t>Heidegger y la crisis de la época moderna</w:t>
      </w:r>
      <w:r>
        <w:rPr>
          <w:rFonts w:ascii="Times New Roman" w:hAnsi="Times New Roman"/>
          <w:sz w:val="20"/>
        </w:rPr>
        <w:t>. Ed. Cincel, Madrid, 1987.</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-Safranski, R., </w:t>
      </w:r>
      <w:r>
        <w:rPr>
          <w:rFonts w:ascii="Times New Roman" w:hAnsi="Times New Roman"/>
          <w:i/>
          <w:sz w:val="20"/>
        </w:rPr>
        <w:t>Un maestro alemán: Heidegger y su tiempo</w:t>
      </w:r>
      <w:r>
        <w:rPr>
          <w:rFonts w:ascii="Times New Roman" w:hAnsi="Times New Roman"/>
          <w:sz w:val="20"/>
        </w:rPr>
        <w:t>. Madrid, 1997.</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-Schnädelbach, H., </w:t>
      </w:r>
      <w:r>
        <w:rPr>
          <w:rFonts w:ascii="Times New Roman" w:hAnsi="Times New Roman"/>
          <w:i/>
          <w:sz w:val="20"/>
        </w:rPr>
        <w:t>Filosofía en Alemania. (1831-1933)</w:t>
      </w:r>
      <w:r>
        <w:rPr>
          <w:rFonts w:ascii="Times New Roman" w:hAnsi="Times New Roman"/>
          <w:sz w:val="20"/>
        </w:rPr>
        <w:t>. Cátedra, Madrid, 1991.</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Martes de 12,00 a 14,00 horas y viernes de 9,00 a 10,00 horas.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FILOSOFIA POLITICA I</w:t>
      </w:r>
    </w:p>
    <w:p w:rsidR="004D48FD" w:rsidRDefault="004D48FD" w:rsidP="004D48FD">
      <w:pPr>
        <w:tabs>
          <w:tab w:val="left" w:pos="2353"/>
        </w:tabs>
        <w:spacing w:line="0" w:lineRule="atLeast"/>
        <w:ind w:right="834"/>
        <w:jc w:val="center"/>
        <w:rPr>
          <w:rFonts w:ascii="Times New Roman" w:hAnsi="Times New Roman"/>
          <w:sz w:val="20"/>
        </w:rPr>
      </w:pPr>
      <w:r>
        <w:rPr>
          <w:rFonts w:ascii="Times New Roman" w:hAnsi="Times New Roman"/>
          <w:sz w:val="20"/>
        </w:rPr>
        <w:t>Prof. Dr. Alfredo Cruz Prados</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3º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r>
        <w:rPr>
          <w:rFonts w:ascii="Times New Roman" w:hAnsi="Times New Roman"/>
          <w:sz w:val="20"/>
        </w:rPr>
        <w:tab/>
        <w:t>1) Concepto de la política y del saber político. La ideología.</w:t>
      </w:r>
    </w:p>
    <w:p w:rsidR="004D48FD" w:rsidRDefault="004D48FD" w:rsidP="004D48FD">
      <w:pPr>
        <w:tabs>
          <w:tab w:val="left" w:pos="595"/>
        </w:tabs>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r>
        <w:rPr>
          <w:rFonts w:ascii="Times New Roman" w:hAnsi="Times New Roman"/>
          <w:sz w:val="20"/>
        </w:rPr>
        <w:tab/>
        <w:t>2) Lo político y lo social. Lo público y lo privado.</w:t>
      </w:r>
    </w:p>
    <w:p w:rsidR="004D48FD" w:rsidRDefault="004D48FD" w:rsidP="004D48FD">
      <w:pPr>
        <w:tabs>
          <w:tab w:val="left" w:pos="595"/>
        </w:tabs>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r>
        <w:rPr>
          <w:rFonts w:ascii="Times New Roman" w:hAnsi="Times New Roman"/>
          <w:sz w:val="20"/>
        </w:rPr>
        <w:tab/>
        <w:t>3) Lo político y lo jurídico.</w:t>
      </w:r>
    </w:p>
    <w:p w:rsidR="004D48FD" w:rsidRDefault="004D48FD" w:rsidP="004D48FD">
      <w:pPr>
        <w:tabs>
          <w:tab w:val="left" w:pos="595"/>
        </w:tabs>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r>
        <w:rPr>
          <w:rFonts w:ascii="Times New Roman" w:hAnsi="Times New Roman"/>
          <w:sz w:val="20"/>
        </w:rPr>
        <w:tab/>
        <w:t>4) El poder y el problema de la legitimidad.</w:t>
      </w:r>
    </w:p>
    <w:p w:rsidR="004D48FD" w:rsidRDefault="004D48FD" w:rsidP="004D48FD">
      <w:pPr>
        <w:tabs>
          <w:tab w:val="left" w:pos="595"/>
        </w:tabs>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r>
        <w:rPr>
          <w:rFonts w:ascii="Times New Roman" w:hAnsi="Times New Roman"/>
          <w:sz w:val="20"/>
        </w:rPr>
        <w:tab/>
        <w:t>5) El régimen político.</w:t>
      </w:r>
    </w:p>
    <w:p w:rsidR="004D48FD" w:rsidRDefault="004D48FD" w:rsidP="004D48FD">
      <w:pPr>
        <w:tabs>
          <w:tab w:val="left" w:pos="595"/>
        </w:tabs>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r>
        <w:rPr>
          <w:rFonts w:ascii="Times New Roman" w:hAnsi="Times New Roman"/>
          <w:sz w:val="20"/>
        </w:rPr>
        <w:tab/>
        <w:t>6) El Estado y la soberanía.</w:t>
      </w:r>
    </w:p>
    <w:p w:rsidR="004D48FD" w:rsidRDefault="004D48FD" w:rsidP="004D48FD">
      <w:pPr>
        <w:tabs>
          <w:tab w:val="left" w:pos="595"/>
        </w:tabs>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r>
        <w:rPr>
          <w:rFonts w:ascii="Times New Roman" w:hAnsi="Times New Roman"/>
          <w:sz w:val="20"/>
        </w:rPr>
        <w:tab/>
        <w:t>7) Liberalismo y republicanismo.</w:t>
      </w:r>
    </w:p>
    <w:p w:rsidR="004D48FD" w:rsidRDefault="004D48FD" w:rsidP="004D48FD">
      <w:pPr>
        <w:tabs>
          <w:tab w:val="left" w:pos="595"/>
        </w:tabs>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r>
        <w:rPr>
          <w:rFonts w:ascii="Times New Roman" w:hAnsi="Times New Roman"/>
          <w:sz w:val="20"/>
        </w:rPr>
        <w:t>HORARIO DE ATENCION A LOS ALUMNOS</w:t>
      </w:r>
    </w:p>
    <w:p w:rsidR="004D48FD" w:rsidRDefault="004D48FD" w:rsidP="004D48FD">
      <w:pPr>
        <w:tabs>
          <w:tab w:val="left" w:pos="595"/>
        </w:tabs>
        <w:spacing w:line="0" w:lineRule="atLeast"/>
        <w:ind w:right="834"/>
        <w:jc w:val="both"/>
        <w:rPr>
          <w:rFonts w:ascii="Times New Roman" w:hAnsi="Times New Roman"/>
          <w:sz w:val="20"/>
        </w:rPr>
      </w:pPr>
    </w:p>
    <w:p w:rsidR="004D48FD" w:rsidRDefault="004D48FD" w:rsidP="004D48FD">
      <w:pPr>
        <w:tabs>
          <w:tab w:val="left" w:pos="595"/>
        </w:tabs>
        <w:spacing w:line="0" w:lineRule="atLeast"/>
        <w:ind w:right="834"/>
        <w:jc w:val="both"/>
        <w:rPr>
          <w:rFonts w:ascii="Times New Roman" w:hAnsi="Times New Roman"/>
          <w:sz w:val="20"/>
        </w:rPr>
      </w:pPr>
      <w:r>
        <w:rPr>
          <w:rFonts w:ascii="Times New Roman" w:hAnsi="Times New Roman"/>
          <w:sz w:val="20"/>
        </w:rPr>
        <w:t>Previa consulta.</w:t>
      </w:r>
    </w:p>
    <w:p w:rsidR="004D48FD" w:rsidRDefault="004D48FD" w:rsidP="004D48FD">
      <w:pPr>
        <w:tabs>
          <w:tab w:val="left" w:pos="595"/>
        </w:tabs>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FILOSOFIA POLITICA II</w:t>
      </w:r>
    </w:p>
    <w:p w:rsidR="004D48FD" w:rsidRDefault="004D48FD" w:rsidP="004D48FD">
      <w:pPr>
        <w:tabs>
          <w:tab w:val="left" w:pos="2353"/>
        </w:tabs>
        <w:spacing w:line="0" w:lineRule="atLeast"/>
        <w:ind w:right="834"/>
        <w:jc w:val="center"/>
        <w:rPr>
          <w:rFonts w:ascii="Times New Roman" w:hAnsi="Times New Roman"/>
          <w:sz w:val="20"/>
        </w:rPr>
      </w:pPr>
      <w:r>
        <w:rPr>
          <w:rFonts w:ascii="Times New Roman" w:hAnsi="Times New Roman"/>
          <w:sz w:val="20"/>
        </w:rPr>
        <w:t>Prof. Dr. Alfredo Cruz Prados</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3º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Democracia, participación y representación.</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El nacionalismo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La guerra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La política en el mundo antiguo. Aristóteles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 La política en la Edad Media. Santo Tomás de Aquino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 La política en la Modernidad. Hobbes y Locke</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7) La política en el mundo contemporáneo. Carl Schmitt y Habermas.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tabs>
          <w:tab w:val="left" w:pos="567"/>
        </w:tabs>
        <w:spacing w:line="0" w:lineRule="atLeast"/>
        <w:ind w:right="834"/>
        <w:jc w:val="both"/>
        <w:rPr>
          <w:rFonts w:ascii="Times New Roman" w:hAnsi="Times New Roman"/>
          <w:sz w:val="20"/>
        </w:rPr>
      </w:pPr>
    </w:p>
    <w:p w:rsidR="004D48FD" w:rsidRDefault="004D48FD" w:rsidP="004D48FD">
      <w:pPr>
        <w:tabs>
          <w:tab w:val="left" w:pos="567"/>
        </w:tabs>
        <w:spacing w:line="0" w:lineRule="atLeast"/>
        <w:ind w:right="834"/>
        <w:jc w:val="both"/>
        <w:rPr>
          <w:rFonts w:ascii="Times New Roman" w:hAnsi="Times New Roman"/>
          <w:sz w:val="20"/>
        </w:rPr>
      </w:pPr>
      <w:r>
        <w:rPr>
          <w:rFonts w:ascii="Times New Roman" w:hAnsi="Times New Roman"/>
          <w:sz w:val="20"/>
        </w:rPr>
        <w:t>Previa consulta.</w:t>
      </w:r>
    </w:p>
    <w:p w:rsidR="004D48FD" w:rsidRDefault="004D48FD" w:rsidP="004D48FD">
      <w:pPr>
        <w:tabs>
          <w:tab w:val="left" w:pos="595"/>
        </w:tabs>
        <w:spacing w:line="0" w:lineRule="atLeast"/>
        <w:ind w:right="834"/>
        <w:jc w:val="both"/>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FACULTAD DE FILOSOFIA Y LETRAS</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PROGRAMAS</w:t>
      </w:r>
    </w:p>
    <w:p w:rsidR="004D48FD" w:rsidRDefault="004D48FD" w:rsidP="004D48FD">
      <w:pPr>
        <w:pBdr>
          <w:top w:val="single" w:sz="6" w:space="0" w:color="auto"/>
          <w:between w:val="single" w:sz="6" w:space="0" w:color="auto"/>
        </w:pBd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LICENCIATURA EN FILOSOFIA</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 w:val="right" w:pos="7700"/>
        </w:tabs>
        <w:spacing w:line="0" w:lineRule="atLeast"/>
        <w:ind w:right="834"/>
        <w:rPr>
          <w:rFonts w:ascii="Times New Roman" w:hAnsi="Times New Roman"/>
          <w:sz w:val="20"/>
        </w:rPr>
      </w:pPr>
      <w:r>
        <w:rPr>
          <w:rFonts w:ascii="Times New Roman" w:hAnsi="Times New Roman"/>
          <w:sz w:val="20"/>
        </w:rPr>
        <w:t>CUARTO CURSO</w:t>
      </w:r>
      <w:r>
        <w:rPr>
          <w:rFonts w:ascii="Times New Roman" w:hAnsi="Times New Roman"/>
          <w:sz w:val="20"/>
        </w:rPr>
        <w:tab/>
        <w:t xml:space="preserve">AÑO ACADEMICO </w:t>
      </w:r>
      <w:r w:rsidR="005028AA">
        <w:rPr>
          <w:rFonts w:ascii="Times New Roman" w:hAnsi="Times New Roman"/>
          <w:sz w:val="20"/>
        </w:rPr>
        <w:t xml:space="preserve"> </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UNIVERSIDAD DE NAVARRA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 xml:space="preserve">ESTETICA I </w:t>
      </w:r>
    </w:p>
    <w:p w:rsidR="004D48FD" w:rsidRDefault="004D48FD" w:rsidP="004D48FD">
      <w:pPr>
        <w:tabs>
          <w:tab w:val="left" w:pos="2353"/>
        </w:tabs>
        <w:spacing w:line="0" w:lineRule="atLeast"/>
        <w:ind w:right="834"/>
        <w:jc w:val="center"/>
        <w:rPr>
          <w:rFonts w:ascii="Times New Roman" w:hAnsi="Times New Roman"/>
          <w:sz w:val="20"/>
        </w:rPr>
      </w:pPr>
      <w:r>
        <w:rPr>
          <w:rFonts w:ascii="Times New Roman" w:hAnsi="Times New Roman"/>
          <w:sz w:val="20"/>
        </w:rPr>
        <w:t>Prof. Dra. Mª Antonia Labrada</w:t>
      </w:r>
    </w:p>
    <w:p w:rsidR="004D48FD" w:rsidRDefault="004D48FD" w:rsidP="004D48FD">
      <w:pPr>
        <w:tabs>
          <w:tab w:val="left" w:pos="2353"/>
        </w:tabs>
        <w:spacing w:line="0" w:lineRule="atLeast"/>
        <w:ind w:right="834"/>
        <w:jc w:val="center"/>
        <w:rPr>
          <w:rFonts w:ascii="Times New Roman" w:hAnsi="Times New Roman"/>
          <w:sz w:val="20"/>
        </w:rPr>
      </w:pPr>
      <w:r>
        <w:rPr>
          <w:rFonts w:ascii="Times New Roman" w:hAnsi="Times New Roman"/>
          <w:sz w:val="20"/>
        </w:rPr>
        <w:t>Prof. Dra. Paula Lizarraga</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4º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u w:val="single"/>
        </w:rPr>
      </w:pPr>
    </w:p>
    <w:p w:rsidR="004D48FD" w:rsidRDefault="004D48FD" w:rsidP="004D48FD">
      <w:pPr>
        <w:spacing w:line="0" w:lineRule="atLeast"/>
        <w:ind w:right="834"/>
        <w:jc w:val="both"/>
        <w:rPr>
          <w:rFonts w:ascii="Times New Roman" w:hAnsi="Times New Roman"/>
          <w:sz w:val="20"/>
        </w:rPr>
      </w:pP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OBJETIVO. Estudio de la teoría de la contemplación (juicio estético) desde el punto de vista temático.</w:t>
      </w:r>
    </w:p>
    <w:p w:rsidR="004D48FD" w:rsidRDefault="004D48FD" w:rsidP="004D48FD">
      <w:pPr>
        <w:pStyle w:val="cita"/>
        <w:spacing w:before="0" w:line="0" w:lineRule="atLeast"/>
        <w:ind w:left="0" w:right="834" w:firstLine="284"/>
        <w:rPr>
          <w:rFonts w:ascii="Times New Roman" w:hAnsi="Times New Roman"/>
          <w:sz w:val="20"/>
        </w:rPr>
      </w:pP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PROGRAMA:</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1.- El juicio estético. </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1.1. La percepción de algo como único</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1.2. Belleza y drama</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1.3. Belleza y libertad</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Lecturas obligatorias*: Ión (Platón), Poética (Aristóteles), Etica a Nicómaco (Aristóteles), La voluntad de dominio (Nietzsche).</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  </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2.- El poder evocador de la belleza.  </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2.1.- La presencia de lo sensible</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2.2.- Los sentidos estéticos</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2.3.- La noción de semejanza</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2.4.- Una noticia del alma</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 xml:space="preserve">2.5.- La belleza como imagen </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2.6.- El atractivo de la belleza</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Lecturas obligatorias*: Curso de teoría del conocimiento (Polo), Suma Teológica (Tomás de Aquino), Fedro (Platón), República (Platón).</w:t>
      </w:r>
    </w:p>
    <w:p w:rsidR="004D48FD" w:rsidRDefault="004D48FD" w:rsidP="004D48FD">
      <w:pPr>
        <w:pStyle w:val="cita"/>
        <w:spacing w:before="0" w:line="0" w:lineRule="atLeast"/>
        <w:ind w:left="0" w:right="834" w:firstLine="284"/>
        <w:rPr>
          <w:rFonts w:ascii="Times New Roman" w:hAnsi="Times New Roman"/>
          <w:sz w:val="20"/>
        </w:rPr>
      </w:pP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3.- La razón propia de lo bello  </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 xml:space="preserve">3.1.- La debida proporción  </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 xml:space="preserve">3.2.- La claridad o el resplandor </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 xml:space="preserve">3.3.- La novedad de la belleza.  </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3.4.- El trascendental oculto.</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Lecturas obligatorias*: Suma Teológica (Tomás de Aquino), Lecciones de Estética (Hegel), Reflexiones filosóficas acerca de la poesía (Baumgarten), Crítica del Juicio (Kant).</w:t>
      </w:r>
    </w:p>
    <w:p w:rsidR="004D48FD" w:rsidRDefault="004D48FD" w:rsidP="004D48FD">
      <w:pPr>
        <w:pStyle w:val="cita"/>
        <w:spacing w:before="0" w:line="0" w:lineRule="atLeast"/>
        <w:ind w:left="0" w:right="834" w:firstLine="284"/>
        <w:rPr>
          <w:rFonts w:ascii="Times New Roman" w:hAnsi="Times New Roman"/>
          <w:sz w:val="20"/>
        </w:rPr>
      </w:pP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4.- El gusto</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4.1.- El gusto de la sensibilidad, el de la estimativa y el de la belleza.</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4.2.- Lo conveniente y lo en sí mismo valioso.</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4.3.- El consenso fáctico sobre el gusto. La moda.</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4.4.- La moralidad del gusto basada en el desinterés.</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4.5.- La libertad del juicio estético. El juego.</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4.6.- La universalidad del gusto estético: el entusiasmo.</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b/>
        <w:t>4.7.- La función orientadora del gusto.</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Lecturas obligatorias*: Crítica del Juicio (Kant), Sobre la norma del gusto (Hume),  Ensayo preliminar a La indagación filosófica sobre el origen de nuestras ideas acerca de lo sublime y de lo bello (Burke).  </w:t>
      </w:r>
    </w:p>
    <w:p w:rsidR="004D48FD" w:rsidRDefault="004D48FD" w:rsidP="004D48FD">
      <w:pPr>
        <w:pStyle w:val="cita"/>
        <w:spacing w:before="0" w:line="0" w:lineRule="atLeast"/>
        <w:ind w:left="0" w:right="834" w:firstLine="284"/>
        <w:rPr>
          <w:rFonts w:ascii="Times New Roman" w:hAnsi="Times New Roman"/>
          <w:sz w:val="20"/>
        </w:rPr>
      </w:pP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De cada una de las obras se señalarán en clase los textos  que hay que trabajar.</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 </w:t>
      </w:r>
    </w:p>
    <w:p w:rsidR="004D48FD" w:rsidRDefault="004D48FD" w:rsidP="004D48FD">
      <w:pPr>
        <w:pStyle w:val="cita"/>
        <w:spacing w:before="0" w:line="0" w:lineRule="atLeast"/>
        <w:ind w:left="0" w:right="834" w:firstLine="284"/>
        <w:rPr>
          <w:rFonts w:ascii="Times New Roman" w:hAnsi="Times New Roman"/>
          <w:sz w:val="20"/>
        </w:rPr>
      </w:pP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BIBLIOGRAFIA:</w:t>
      </w:r>
    </w:p>
    <w:p w:rsidR="004D48FD" w:rsidRDefault="004D48FD" w:rsidP="004D48FD">
      <w:pPr>
        <w:pStyle w:val="cita"/>
        <w:spacing w:before="0" w:line="0" w:lineRule="atLeast"/>
        <w:ind w:left="0" w:right="834" w:firstLine="284"/>
        <w:rPr>
          <w:rFonts w:ascii="Times New Roman" w:hAnsi="Times New Roman"/>
          <w:sz w:val="20"/>
        </w:rPr>
      </w:pP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BOSANQUET, B., </w:t>
      </w:r>
      <w:r>
        <w:rPr>
          <w:rFonts w:ascii="Times New Roman" w:hAnsi="Times New Roman"/>
          <w:i/>
          <w:sz w:val="20"/>
        </w:rPr>
        <w:t>Historia de la estética</w:t>
      </w:r>
      <w:r>
        <w:rPr>
          <w:rFonts w:ascii="Times New Roman" w:hAnsi="Times New Roman"/>
          <w:sz w:val="20"/>
        </w:rPr>
        <w:t>, Nueva Visión, Buenos Aires, 1961.</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CASSIRER, </w:t>
      </w:r>
      <w:r>
        <w:rPr>
          <w:rFonts w:ascii="Times New Roman" w:hAnsi="Times New Roman"/>
          <w:i/>
          <w:sz w:val="20"/>
        </w:rPr>
        <w:t>Filosofía de la Ilustración</w:t>
      </w:r>
      <w:r>
        <w:rPr>
          <w:rFonts w:ascii="Times New Roman" w:hAnsi="Times New Roman"/>
          <w:sz w:val="20"/>
        </w:rPr>
        <w:t>, FCE, México 1950.</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lastRenderedPageBreak/>
        <w:t xml:space="preserve">LABRADA, M. A., </w:t>
      </w:r>
      <w:r>
        <w:rPr>
          <w:rFonts w:ascii="Times New Roman" w:hAnsi="Times New Roman"/>
          <w:i/>
          <w:sz w:val="20"/>
        </w:rPr>
        <w:t>Belleza y racionalidad:. Kant y Hegel</w:t>
      </w:r>
      <w:r>
        <w:rPr>
          <w:rFonts w:ascii="Times New Roman" w:hAnsi="Times New Roman"/>
          <w:sz w:val="20"/>
        </w:rPr>
        <w:t>, Eunsa, Pamplona, 1990.</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PLAZAOLA, J., </w:t>
      </w:r>
      <w:r>
        <w:rPr>
          <w:rFonts w:ascii="Times New Roman" w:hAnsi="Times New Roman"/>
          <w:i/>
          <w:sz w:val="20"/>
        </w:rPr>
        <w:t>Introducción a la estética. Historia. Teoría. Textos</w:t>
      </w:r>
      <w:r>
        <w:rPr>
          <w:rFonts w:ascii="Times New Roman" w:hAnsi="Times New Roman"/>
          <w:sz w:val="20"/>
        </w:rPr>
        <w:t>, Universidad de Deusto, Bilbao, 1991.</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VALVERDE, J.Mª, </w:t>
      </w:r>
      <w:r>
        <w:rPr>
          <w:rFonts w:ascii="Times New Roman" w:hAnsi="Times New Roman"/>
          <w:i/>
          <w:sz w:val="20"/>
        </w:rPr>
        <w:t>Breve historia y antología de la estétic</w:t>
      </w:r>
      <w:r>
        <w:rPr>
          <w:rFonts w:ascii="Times New Roman" w:hAnsi="Times New Roman"/>
          <w:sz w:val="20"/>
        </w:rPr>
        <w:t>a, Ariel, Barcelona, 1987.</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DE BRUYNE, E., </w:t>
      </w:r>
      <w:r>
        <w:rPr>
          <w:rFonts w:ascii="Times New Roman" w:hAnsi="Times New Roman"/>
          <w:i/>
          <w:sz w:val="20"/>
        </w:rPr>
        <w:t>Historia de la estética, I La antigüedad griega y romana, II La antigÜedad cristiana. La Edad Media</w:t>
      </w:r>
      <w:r>
        <w:rPr>
          <w:rFonts w:ascii="Times New Roman" w:hAnsi="Times New Roman"/>
          <w:sz w:val="20"/>
        </w:rPr>
        <w:t>, BAC, Madrid, 1963.</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MENENDEZ PELAYO, M. </w:t>
      </w:r>
      <w:r>
        <w:rPr>
          <w:rFonts w:ascii="Times New Roman" w:hAnsi="Times New Roman"/>
          <w:i/>
          <w:sz w:val="20"/>
        </w:rPr>
        <w:t>Historia de las ideas estéticas en España</w:t>
      </w:r>
      <w:r>
        <w:rPr>
          <w:rFonts w:ascii="Times New Roman" w:hAnsi="Times New Roman"/>
          <w:sz w:val="20"/>
        </w:rPr>
        <w:t>, CSIC, Madrid 1974.</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BAYER, R., </w:t>
      </w:r>
      <w:r>
        <w:rPr>
          <w:rFonts w:ascii="Times New Roman" w:hAnsi="Times New Roman"/>
          <w:i/>
          <w:sz w:val="20"/>
        </w:rPr>
        <w:t>Historia de la estética,</w:t>
      </w:r>
      <w:r>
        <w:rPr>
          <w:rFonts w:ascii="Times New Roman" w:hAnsi="Times New Roman"/>
          <w:sz w:val="20"/>
        </w:rPr>
        <w:t xml:space="preserve"> FCE, México, 1965. </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GADAMER, H. G., </w:t>
      </w:r>
      <w:r>
        <w:rPr>
          <w:rFonts w:ascii="Times New Roman" w:hAnsi="Times New Roman"/>
          <w:i/>
          <w:sz w:val="20"/>
        </w:rPr>
        <w:t xml:space="preserve">Verdad y método,  </w:t>
      </w:r>
      <w:r>
        <w:rPr>
          <w:rFonts w:ascii="Times New Roman" w:hAnsi="Times New Roman"/>
          <w:sz w:val="20"/>
        </w:rPr>
        <w:t xml:space="preserve">Sígueme, Salamanca, 1977. </w:t>
      </w:r>
      <w:r>
        <w:rPr>
          <w:rFonts w:ascii="Times New Roman" w:hAnsi="Times New Roman"/>
          <w:i/>
          <w:sz w:val="20"/>
        </w:rPr>
        <w:t>La actualidad de lo bello</w:t>
      </w:r>
      <w:r>
        <w:rPr>
          <w:rFonts w:ascii="Times New Roman" w:hAnsi="Times New Roman"/>
          <w:sz w:val="20"/>
        </w:rPr>
        <w:t>, Paidos, Barcelona, 1991.</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PIEPER, J., </w:t>
      </w:r>
      <w:r>
        <w:rPr>
          <w:rFonts w:ascii="Times New Roman" w:hAnsi="Times New Roman"/>
          <w:i/>
          <w:sz w:val="20"/>
        </w:rPr>
        <w:t>Entusiasmo y delirio divino. Sobre el diálogo platónico El Fedro</w:t>
      </w:r>
      <w:r>
        <w:rPr>
          <w:rFonts w:ascii="Times New Roman" w:hAnsi="Times New Roman"/>
          <w:sz w:val="20"/>
        </w:rPr>
        <w:t>, Rialp, Madrid, 1965.</w:t>
      </w:r>
    </w:p>
    <w:p w:rsidR="004D48FD" w:rsidRDefault="004D48FD" w:rsidP="004D48FD">
      <w:pPr>
        <w:pStyle w:val="cita"/>
        <w:spacing w:before="0" w:line="0" w:lineRule="atLeast"/>
        <w:ind w:left="0" w:right="834" w:firstLine="284"/>
        <w:rPr>
          <w:rFonts w:ascii="Times New Roman" w:hAnsi="Times New Roman"/>
          <w:sz w:val="20"/>
        </w:rPr>
      </w:pP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EXAMEN.</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Habrá un examen parcial liberatorio a finales de noviembre de los temas 1 y 2. Para presentarse al exámen final es preciso entregar un trabajo personal de entre 10 y 15 folios. El 10 de enero es la fecha límite para entregar los trabajos.  </w:t>
      </w:r>
    </w:p>
    <w:p w:rsidR="004D48FD" w:rsidRDefault="004D48FD" w:rsidP="004D48FD">
      <w:pPr>
        <w:pStyle w:val="cita"/>
        <w:spacing w:before="0" w:line="0" w:lineRule="atLeast"/>
        <w:ind w:left="0" w:right="834" w:firstLine="284"/>
        <w:rPr>
          <w:rFonts w:ascii="Times New Roman" w:hAnsi="Times New Roman"/>
          <w:sz w:val="20"/>
        </w:rPr>
      </w:pP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ASESORAMIENTO</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Profesora María Antonia Labrada: los lunes de 12 a 2 y los viernes de 11 a 12 en el Departamento de Filosofía.</w:t>
      </w:r>
    </w:p>
    <w:p w:rsidR="004D48FD" w:rsidRDefault="004D48FD" w:rsidP="004D48FD">
      <w:pPr>
        <w:pStyle w:val="cita"/>
        <w:spacing w:before="0" w:line="0" w:lineRule="atLeast"/>
        <w:ind w:left="0" w:right="834" w:firstLine="284"/>
        <w:rPr>
          <w:rFonts w:ascii="Times New Roman" w:hAnsi="Times New Roman"/>
          <w:sz w:val="20"/>
        </w:rPr>
      </w:pPr>
      <w:r>
        <w:rPr>
          <w:rFonts w:ascii="Times New Roman" w:hAnsi="Times New Roman"/>
          <w:sz w:val="20"/>
        </w:rPr>
        <w:t xml:space="preserve">Profesora Paula Lizarraga: los miércoles de 10 a 12 y los jueves de 4,30 a 5,30 en el Departamento de Filosofía.  </w:t>
      </w:r>
    </w:p>
    <w:p w:rsidR="004D48FD" w:rsidRDefault="004D48FD" w:rsidP="004D48FD">
      <w:pPr>
        <w:pStyle w:val="cita"/>
        <w:spacing w:before="0" w:line="0" w:lineRule="atLeast"/>
        <w:ind w:left="0" w:right="834" w:firstLine="284"/>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ESTETICA II</w:t>
      </w:r>
    </w:p>
    <w:p w:rsidR="004D48FD" w:rsidRDefault="004D48FD" w:rsidP="004D48FD">
      <w:pPr>
        <w:tabs>
          <w:tab w:val="left" w:pos="2353"/>
        </w:tabs>
        <w:spacing w:line="0" w:lineRule="atLeast"/>
        <w:ind w:right="834"/>
        <w:jc w:val="center"/>
        <w:rPr>
          <w:rFonts w:ascii="Times New Roman" w:hAnsi="Times New Roman"/>
          <w:sz w:val="20"/>
        </w:rPr>
      </w:pPr>
      <w:r>
        <w:rPr>
          <w:rFonts w:ascii="Times New Roman" w:hAnsi="Times New Roman"/>
          <w:sz w:val="20"/>
        </w:rPr>
        <w:t>Prof. Dra. Mª Antonia Labrada</w:t>
      </w:r>
    </w:p>
    <w:p w:rsidR="004D48FD" w:rsidRDefault="004D48FD" w:rsidP="004D48FD">
      <w:pPr>
        <w:tabs>
          <w:tab w:val="left" w:pos="2353"/>
        </w:tabs>
        <w:spacing w:line="0" w:lineRule="atLeast"/>
        <w:ind w:right="834"/>
        <w:jc w:val="center"/>
        <w:rPr>
          <w:rFonts w:ascii="Times New Roman" w:hAnsi="Times New Roman"/>
          <w:sz w:val="20"/>
        </w:rPr>
      </w:pPr>
      <w:r>
        <w:rPr>
          <w:rFonts w:ascii="Times New Roman" w:hAnsi="Times New Roman"/>
          <w:sz w:val="20"/>
        </w:rPr>
        <w:t>Prof. Dra. Paula Lizarraga</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4º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firstLine="567"/>
        <w:jc w:val="both"/>
        <w:rPr>
          <w:rFonts w:ascii="Times New Roman" w:hAnsi="Times New Roman"/>
          <w:sz w:val="20"/>
        </w:rPr>
      </w:pP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OBJETIVO: Estudio de las principales cuestiones relativas a la expresión artística.</w:t>
      </w:r>
    </w:p>
    <w:p w:rsidR="004D48FD" w:rsidRDefault="004D48FD" w:rsidP="004D48FD">
      <w:pPr>
        <w:pStyle w:val="cita"/>
        <w:spacing w:before="0" w:line="0" w:lineRule="atLeast"/>
        <w:ind w:left="0" w:right="834" w:firstLine="567"/>
        <w:rPr>
          <w:rFonts w:ascii="Times New Roman" w:hAnsi="Times New Roman"/>
          <w:sz w:val="20"/>
        </w:rPr>
      </w:pP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PROGRAMA:</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1.- Lo bello y lo sublime</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1.1.- La crítica platónica a las artes</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1.2.- La teoría aristotélica sobre el arte.</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1.3.- Lo sublime como lo perfecto en la tradición neoplatónica.</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1.4.- La extenuación de la belleza artística en Hegel.</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1.5.- La concepción romántica de lo sublime como lo desmesurado.</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1.6.- La ficción de la racionalidad pura.</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1.7.- Multiplicidad y perspectivismo</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Lecturas obligatorias*: República (Platón), Poética (Aristóteles), Sobre lo sublime (anónimo), Lecciones de Estética (Hegel), Crítica del Juicio (Kant), El mundo como voluntad y representación (Schopenhauer), Así habló Zaratustra (Nietzsche).</w:t>
      </w:r>
    </w:p>
    <w:p w:rsidR="004D48FD" w:rsidRDefault="004D48FD" w:rsidP="004D48FD">
      <w:pPr>
        <w:pStyle w:val="cita"/>
        <w:spacing w:before="0" w:line="0" w:lineRule="atLeast"/>
        <w:ind w:left="0" w:right="834" w:firstLine="567"/>
        <w:rPr>
          <w:rFonts w:ascii="Times New Roman" w:hAnsi="Times New Roman"/>
          <w:sz w:val="20"/>
        </w:rPr>
      </w:pP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2.- Arte y naturaleza</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2.1.- La naturalidad de lo artistico.</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2.2.- Un uso de la técnica magistral.</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2.3.- El olvido del propio origen.</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2.4.- El estilo</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 xml:space="preserve">Lecturas obligatorias*: Física (Aristóteles), Filosofía del arte (Schelling), La relación de las artes figurativas con la naturaleza (Schelling), El origen de la obra de arte (Heidegger), Crítica del Juicio (Kant). </w:t>
      </w:r>
    </w:p>
    <w:p w:rsidR="004D48FD" w:rsidRDefault="004D48FD" w:rsidP="004D48FD">
      <w:pPr>
        <w:pStyle w:val="cita"/>
        <w:spacing w:before="0" w:line="0" w:lineRule="atLeast"/>
        <w:ind w:left="0" w:right="834" w:firstLine="567"/>
        <w:rPr>
          <w:rFonts w:ascii="Times New Roman" w:hAnsi="Times New Roman"/>
          <w:sz w:val="20"/>
        </w:rPr>
      </w:pP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3.- La imaginación simbólica</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3.1.- El uso constructivo de la imaginación.</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3.2.- Imaginación eidética y formal.</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3.3.- La imaginación simbólica.</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3.4.- La cesura como reunión de lo distinto.</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Lecturas obligatorias*: Curso de teoría del conocimiento (Polo), La doctrina de la ciencia (Fichte), El origen de la obra de arte (Heidegger).</w:t>
      </w:r>
    </w:p>
    <w:p w:rsidR="004D48FD" w:rsidRDefault="004D48FD" w:rsidP="004D48FD">
      <w:pPr>
        <w:pStyle w:val="cita"/>
        <w:spacing w:before="0" w:line="0" w:lineRule="atLeast"/>
        <w:ind w:left="0" w:right="834" w:firstLine="567"/>
        <w:rPr>
          <w:rFonts w:ascii="Times New Roman" w:hAnsi="Times New Roman"/>
          <w:sz w:val="20"/>
        </w:rPr>
      </w:pP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4.- Arte y libertad</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4.1.- La unidad de la representación artística</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4.2.- Arte y moralidad.</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4.3.- Los protocolos de la recepción.</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b/>
        <w:t xml:space="preserve"> 4.4.- Contemplación y libertad.</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Lecturas obligatorias*: Poética (Aristóteles), Así habló Zaratustra (Nietzsche), El origen de la obra de arte (Heidegger), Steiner (Presencias reales).</w:t>
      </w:r>
    </w:p>
    <w:p w:rsidR="004D48FD" w:rsidRDefault="004D48FD" w:rsidP="004D48FD">
      <w:pPr>
        <w:pStyle w:val="cita"/>
        <w:spacing w:before="0" w:line="0" w:lineRule="atLeast"/>
        <w:ind w:left="0" w:right="834" w:firstLine="567"/>
        <w:rPr>
          <w:rFonts w:ascii="Times New Roman" w:hAnsi="Times New Roman"/>
          <w:sz w:val="20"/>
        </w:rPr>
      </w:pP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 De cada una de las obras se señalarán en clase los textos  que hay que trabajar.</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 xml:space="preserve"> </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BIBLIOGRAFIA:</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 xml:space="preserve"> SPAEMANN,R., </w:t>
      </w:r>
      <w:r>
        <w:rPr>
          <w:rFonts w:ascii="Times New Roman" w:hAnsi="Times New Roman"/>
          <w:i/>
          <w:sz w:val="20"/>
        </w:rPr>
        <w:t>Lo natural y lo racional</w:t>
      </w:r>
      <w:r>
        <w:rPr>
          <w:rFonts w:ascii="Times New Roman" w:hAnsi="Times New Roman"/>
          <w:sz w:val="20"/>
        </w:rPr>
        <w:t>, Rialp,  Madrid, 1989.</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 xml:space="preserve"> GILSON, E., </w:t>
      </w:r>
      <w:r>
        <w:rPr>
          <w:rFonts w:ascii="Times New Roman" w:hAnsi="Times New Roman"/>
          <w:i/>
          <w:sz w:val="20"/>
        </w:rPr>
        <w:t>Pintura y realidad</w:t>
      </w:r>
      <w:r>
        <w:rPr>
          <w:rFonts w:ascii="Times New Roman" w:hAnsi="Times New Roman"/>
          <w:sz w:val="20"/>
        </w:rPr>
        <w:t>, Aguilar, Madrid, 1971.</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 xml:space="preserve">MARITAIN, J. , </w:t>
      </w:r>
      <w:r>
        <w:rPr>
          <w:rFonts w:ascii="Times New Roman" w:hAnsi="Times New Roman"/>
          <w:i/>
          <w:sz w:val="20"/>
        </w:rPr>
        <w:t>La poesía y el arte</w:t>
      </w:r>
      <w:r>
        <w:rPr>
          <w:rFonts w:ascii="Times New Roman" w:hAnsi="Times New Roman"/>
          <w:sz w:val="20"/>
        </w:rPr>
        <w:t>, Emece, Buenos aires,1955.</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 xml:space="preserve">TATARKIEWICZ, W.,  </w:t>
      </w:r>
      <w:r>
        <w:rPr>
          <w:rFonts w:ascii="Times New Roman" w:hAnsi="Times New Roman"/>
          <w:i/>
          <w:sz w:val="20"/>
        </w:rPr>
        <w:t>Historia de la estética</w:t>
      </w:r>
      <w:r>
        <w:rPr>
          <w:rFonts w:ascii="Times New Roman" w:hAnsi="Times New Roman"/>
          <w:sz w:val="20"/>
        </w:rPr>
        <w:t xml:space="preserve">, </w:t>
      </w:r>
      <w:r>
        <w:rPr>
          <w:rFonts w:ascii="Times New Roman" w:hAnsi="Times New Roman"/>
          <w:i/>
          <w:sz w:val="20"/>
        </w:rPr>
        <w:t>I La estéica antigua, II La estética medieval, III La estética moderna</w:t>
      </w:r>
      <w:r>
        <w:rPr>
          <w:rFonts w:ascii="Times New Roman" w:hAnsi="Times New Roman"/>
          <w:sz w:val="20"/>
        </w:rPr>
        <w:t xml:space="preserve">. Akal, Madrid, 1987. </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lastRenderedPageBreak/>
        <w:t xml:space="preserve">TATARKIEWICZ, W., </w:t>
      </w:r>
      <w:r>
        <w:rPr>
          <w:rFonts w:ascii="Times New Roman" w:hAnsi="Times New Roman"/>
          <w:i/>
          <w:sz w:val="20"/>
        </w:rPr>
        <w:t xml:space="preserve">Historia de seis ideas: belleza, arte, mímesis.... </w:t>
      </w:r>
      <w:r>
        <w:rPr>
          <w:rFonts w:ascii="Times New Roman" w:hAnsi="Times New Roman"/>
          <w:sz w:val="20"/>
        </w:rPr>
        <w:t xml:space="preserve"> Akal, Madrid, 1990.</w:t>
      </w:r>
    </w:p>
    <w:p w:rsidR="004D48FD" w:rsidRDefault="004D48FD" w:rsidP="004D48FD">
      <w:pPr>
        <w:pStyle w:val="cita"/>
        <w:spacing w:before="0" w:line="0" w:lineRule="atLeast"/>
        <w:ind w:left="0" w:right="834" w:firstLine="567"/>
        <w:rPr>
          <w:rFonts w:ascii="Times New Roman" w:hAnsi="Times New Roman"/>
          <w:sz w:val="20"/>
        </w:rPr>
      </w:pP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EXAMEN.</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 xml:space="preserve">Habrá un examen parcial liberatorio de los temas 1 y 2 después de las vacaciones de Pascua. </w:t>
      </w:r>
    </w:p>
    <w:p w:rsidR="004D48FD" w:rsidRDefault="004D48FD" w:rsidP="004D48FD">
      <w:pPr>
        <w:pStyle w:val="cita"/>
        <w:spacing w:before="0" w:line="0" w:lineRule="atLeast"/>
        <w:ind w:left="0" w:right="834" w:firstLine="567"/>
        <w:rPr>
          <w:rFonts w:ascii="Times New Roman" w:hAnsi="Times New Roman"/>
          <w:sz w:val="20"/>
        </w:rPr>
      </w:pP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ASESORAMIENTO</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Profesora María Antonia Labrada: los lunes de 12 a 2 y los viernes de 11 a 12 en el Departamento de Filosofía.</w:t>
      </w:r>
    </w:p>
    <w:p w:rsidR="004D48FD" w:rsidRDefault="004D48FD" w:rsidP="004D48FD">
      <w:pPr>
        <w:pStyle w:val="cita"/>
        <w:spacing w:before="0" w:line="0" w:lineRule="atLeast"/>
        <w:ind w:left="0" w:right="834" w:firstLine="567"/>
        <w:rPr>
          <w:rFonts w:ascii="Times New Roman" w:hAnsi="Times New Roman"/>
          <w:sz w:val="20"/>
        </w:rPr>
      </w:pPr>
      <w:r>
        <w:rPr>
          <w:rFonts w:ascii="Times New Roman" w:hAnsi="Times New Roman"/>
          <w:sz w:val="20"/>
        </w:rPr>
        <w:t xml:space="preserve">Profesora Paula Lizarraga: los miércoles de 10 a 12 y los jueves de 4,30 a 5,30 en el Departamento de Filosofía.  </w:t>
      </w:r>
    </w:p>
    <w:p w:rsidR="004D48FD" w:rsidRDefault="004D48FD" w:rsidP="004D48FD">
      <w:pPr>
        <w:pStyle w:val="cita"/>
        <w:spacing w:before="0" w:line="0" w:lineRule="atLeast"/>
        <w:ind w:left="0" w:right="834" w:firstLine="567"/>
        <w:rPr>
          <w:rFonts w:ascii="Times New Roman" w:hAnsi="Times New Roman"/>
          <w:sz w:val="20"/>
        </w:rPr>
      </w:pPr>
    </w:p>
    <w:p w:rsidR="004D48FD" w:rsidRDefault="004D48FD" w:rsidP="004D48FD">
      <w:pPr>
        <w:pStyle w:val="cita"/>
        <w:spacing w:before="0" w:line="0" w:lineRule="atLeast"/>
        <w:ind w:right="834"/>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FILOSOFIA DE LA CIENCIA I</w:t>
      </w:r>
    </w:p>
    <w:p w:rsidR="004D48FD" w:rsidRDefault="004D48FD" w:rsidP="004D48FD">
      <w:pPr>
        <w:tabs>
          <w:tab w:val="left" w:pos="2353"/>
        </w:tabs>
        <w:spacing w:line="0" w:lineRule="atLeast"/>
        <w:ind w:right="834"/>
        <w:jc w:val="center"/>
        <w:rPr>
          <w:rFonts w:ascii="Times New Roman" w:hAnsi="Times New Roman"/>
          <w:sz w:val="20"/>
        </w:rPr>
      </w:pPr>
      <w:r>
        <w:rPr>
          <w:rFonts w:ascii="Times New Roman" w:hAnsi="Times New Roman"/>
          <w:sz w:val="20"/>
        </w:rPr>
        <w:t>Prof. Dr. Mariano Artigas</w:t>
      </w:r>
    </w:p>
    <w:p w:rsidR="004D48FD" w:rsidRDefault="004D48FD" w:rsidP="004D48FD">
      <w:pPr>
        <w:tabs>
          <w:tab w:val="left" w:pos="3740"/>
        </w:tabs>
        <w:spacing w:line="0" w:lineRule="atLeast"/>
        <w:ind w:right="834"/>
        <w:jc w:val="center"/>
        <w:rPr>
          <w:rFonts w:ascii="Times New Roman" w:hAnsi="Times New Roman"/>
          <w:sz w:val="20"/>
        </w:rPr>
      </w:pPr>
      <w:r>
        <w:rPr>
          <w:rFonts w:ascii="Times New Roman" w:hAnsi="Times New Roman"/>
          <w:sz w:val="20"/>
        </w:rPr>
        <w:t>D. Pablo López</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4º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Introducción sistemática. El ideal clásico de la ciencia. La ciencia como conocimiento causal y sistemático. La ciencia experimental moderna. El objeto de las ciencias.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La actividad científica. Tres niveles de la ciencia: actividad, métodos, y contenido. Objetivos de la actividad científica: conocimiento de la naturaleza sujeto a control experimental. Características del control experimental. Definición general de la ciencia experimental.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Tipos de actividad científica. La investigación. La sistematización y sus funciones. Transmisión del conocimiento. Aplicación de las teorías. La unidad de la actividad científica.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El método científico. Construcción del objeto científico. Modelos: referencia y significación. Construcción de teorías. Comprobación de la validez de las teorías. El método hipotético-deductivo. El uso de la inducción. La unidad del método científico.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 Las construcciones científicas. Conceptos, enunciados y teorías. Conceptos clasificatorios, comparativos y métricos. Tipos de magnitudes. Enunciados observacionales, leyes experimentales y principios generales. Teorías fenomenológicas y representacionales.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 La objetividad científica. La objetivación como resultado de la construcción del objeto científico. La objetivación y el control experimental. Factores convencionales de la objetividad científica. Límites de la objetividad científica. La naturaleza de la intersubjetividad científica. Objetividad y evidencia. Conocimiento público y privado.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7. Ciencia experimental y conocimiento de la realidad. La intención realista de la actividad científica. Sintaxis, semántica y pragmática. Demostrabilidad contextual y referencial. La verdad científica: contextual, parcial y auténtica. La realidad de las entidades científicas. Ciencia experimental y realismo filosófico.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8. El progreso científico. El nacimiento histórico de la ciencia experimental. La consolidación de las disciplinas científicas. El progreso intradisciplinar. Progreso, objetivación y verdad. Progreso acumulativo. La conmensurabilidad de las teorías. Factores internos y externos del progreso científico.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9. El impacto filosófico de la ciencia. Supuestos e implicaciones de la ciencia. La ontología de la ciencia. Ciencia y racionalidad. El problema de la demarcación. El cientificismo. La fiabilidad de la ciencia. Ciencia y filosofía de la ciencia.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Manual de la asignatura: M. Artigas, </w:t>
      </w:r>
      <w:r>
        <w:rPr>
          <w:rFonts w:ascii="Times New Roman" w:hAnsi="Times New Roman"/>
          <w:i/>
          <w:sz w:val="20"/>
        </w:rPr>
        <w:t>Filosofía de la ciencia experimental: la objetividad y la verdad en las ciencias</w:t>
      </w:r>
      <w:r>
        <w:rPr>
          <w:rFonts w:ascii="Times New Roman" w:hAnsi="Times New Roman"/>
          <w:sz w:val="20"/>
        </w:rPr>
        <w:t>, Eunsa, Pamplona 1992.</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BIBLIOGRAFIA: se señalará en cada tema.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Previa consulta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FILOSOFIA DE LA CIENCIA II</w:t>
      </w:r>
    </w:p>
    <w:p w:rsidR="004D48FD" w:rsidRDefault="004D48FD" w:rsidP="004D48FD">
      <w:pPr>
        <w:tabs>
          <w:tab w:val="left" w:pos="3740"/>
        </w:tabs>
        <w:spacing w:line="0" w:lineRule="atLeast"/>
        <w:ind w:right="834"/>
        <w:jc w:val="center"/>
        <w:rPr>
          <w:rFonts w:ascii="Times New Roman" w:hAnsi="Times New Roman"/>
          <w:sz w:val="20"/>
        </w:rPr>
      </w:pPr>
      <w:r>
        <w:rPr>
          <w:rFonts w:ascii="Times New Roman" w:hAnsi="Times New Roman"/>
          <w:sz w:val="20"/>
        </w:rPr>
        <w:t>Prof. Dra. Paloma Pérez-Ilzarbe</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4º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Introducción histórica. Perspectiva histórica del desarrollo de la ciencia moderna y de su impacto en la filosofía y en la cultura. Diversidad y orden de las ciencias. La ciencia en el mundo actual.</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2. La visión científica del mundo: el empirismo lógico. El Círculo de Viena: antecedentes, programa y actividad. El principio de verificabilidad empírica. Evolución del criterio neopositivista de significación. Ciencia, filosofía y racionalidad. La herencia del Círculo de Viena.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La actitud racional: Karl Popper. El problema de la demarcación. El problema de la inducción. La lógica de la investigación científica. Conjeturas y refutaciones. El falibilismo. Conocimiento y verdad. Racionalidad y actitud crítica. La teoría de los tres mundos. El valor de la metafísica. Una epistemología evolucionista.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Los paradigmas y las revoluciones: Thomas Kuhn. La estructura de las revoluciones científicas. Ciencia normal, paradigmas y revoluciones. Ciencia y verdad. El progreso científico y la inconmensurabilidad de las teorías. La racionalidad científica.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 Los programas de investigación: Imre Lakatos. Programas de investigación científica. Epistemología descriptiva y normativa. Reconstrucciones racionales. Perspectivas de la racionalidad.</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 La crítica de la racionalidad científica: Paul Feyerabend. Anarquismo metodológico. La transformación de la ciencia. La crítica de la razón científica.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7. La restauración de la racionalidad: Wolfang Stegmüller. La concepción estructuralista de las teorías. La racionalidad de las revoluciones. Racionalidad y pragmatismo.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8. Las empresas racionales: Stephen Toulmin. La nueva racionalidad. La evaluación racional. El relativismo. La superación del racionalismo.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9. Otras perspectivas. La epistemología de Mario Bunge. La epistemología de Larry Laudan. La epistemología evolucionista. El historicismo de Kurt Hübner. El realismo objetualista de Evandro Agazzi. Los desarrollos recientes de la filosofía de la ciencia.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Manual de la asignatura: M. Artigas, </w:t>
      </w:r>
      <w:r>
        <w:rPr>
          <w:rFonts w:ascii="Times New Roman" w:hAnsi="Times New Roman"/>
          <w:i/>
          <w:sz w:val="20"/>
        </w:rPr>
        <w:t>El desafío de la racionalidad</w:t>
      </w:r>
      <w:r>
        <w:rPr>
          <w:rFonts w:ascii="Times New Roman" w:hAnsi="Times New Roman"/>
          <w:sz w:val="20"/>
        </w:rPr>
        <w:t>, Eunsa, Pamplona 1994.</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BIBLIOGRAFIA: se señalará en cada tema.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Previa consulta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TEODICEA I</w:t>
      </w:r>
    </w:p>
    <w:p w:rsidR="004D48FD" w:rsidRDefault="004D48FD" w:rsidP="004D48FD">
      <w:pPr>
        <w:tabs>
          <w:tab w:val="left" w:pos="2409"/>
        </w:tabs>
        <w:spacing w:line="0" w:lineRule="atLeast"/>
        <w:ind w:right="834"/>
        <w:jc w:val="center"/>
        <w:rPr>
          <w:rFonts w:ascii="Times New Roman" w:hAnsi="Times New Roman"/>
          <w:sz w:val="20"/>
        </w:rPr>
      </w:pPr>
      <w:r>
        <w:rPr>
          <w:rFonts w:ascii="Times New Roman" w:hAnsi="Times New Roman"/>
          <w:sz w:val="20"/>
        </w:rPr>
        <w:t>Prof. Dr. Angel Luis González</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4º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tabs>
          <w:tab w:val="left" w:pos="640"/>
        </w:tabs>
        <w:spacing w:line="0" w:lineRule="atLeast"/>
        <w:ind w:right="834"/>
        <w:jc w:val="both"/>
        <w:rPr>
          <w:rFonts w:ascii="Times New Roman" w:hAnsi="Times New Roman"/>
          <w:sz w:val="20"/>
        </w:rPr>
      </w:pPr>
    </w:p>
    <w:p w:rsidR="004D48FD" w:rsidRDefault="004D48FD" w:rsidP="004D48FD">
      <w:pPr>
        <w:tabs>
          <w:tab w:val="left" w:pos="640"/>
        </w:tabs>
        <w:spacing w:line="0" w:lineRule="atLeast"/>
        <w:ind w:right="834"/>
        <w:jc w:val="both"/>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INTRODUCCION</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1.</w:t>
      </w:r>
      <w:r>
        <w:rPr>
          <w:rFonts w:ascii="Times New Roman" w:hAnsi="Times New Roman"/>
          <w:sz w:val="20"/>
        </w:rPr>
        <w:tab/>
        <w:t>Metafísica: Ontología y Teodicea.</w:t>
      </w:r>
      <w:r>
        <w:rPr>
          <w:rFonts w:ascii="Times New Roman" w:hAnsi="Times New Roman"/>
          <w:sz w:val="20"/>
        </w:rPr>
        <w:br/>
      </w:r>
      <w:r>
        <w:rPr>
          <w:rFonts w:ascii="Times New Roman" w:hAnsi="Times New Roman"/>
          <w:sz w:val="20"/>
        </w:rPr>
        <w:tab/>
      </w:r>
      <w:r>
        <w:rPr>
          <w:rFonts w:ascii="Times New Roman" w:hAnsi="Times New Roman"/>
          <w:sz w:val="20"/>
        </w:rPr>
        <w:tab/>
        <w:t>a) El problema del Absoluto.</w:t>
      </w:r>
      <w:r>
        <w:rPr>
          <w:rFonts w:ascii="Times New Roman" w:hAnsi="Times New Roman"/>
          <w:sz w:val="20"/>
        </w:rPr>
        <w:br/>
      </w:r>
      <w:r>
        <w:rPr>
          <w:rFonts w:ascii="Times New Roman" w:hAnsi="Times New Roman"/>
          <w:sz w:val="20"/>
        </w:rPr>
        <w:tab/>
      </w:r>
      <w:r>
        <w:rPr>
          <w:rFonts w:ascii="Times New Roman" w:hAnsi="Times New Roman"/>
          <w:sz w:val="20"/>
        </w:rPr>
        <w:tab/>
        <w:t>b) Los diversos modos del conocimiento del Absoluto.</w:t>
      </w:r>
      <w:r>
        <w:rPr>
          <w:rFonts w:ascii="Times New Roman" w:hAnsi="Times New Roman"/>
          <w:sz w:val="20"/>
        </w:rPr>
        <w:br/>
      </w:r>
      <w:r>
        <w:rPr>
          <w:rFonts w:ascii="Times New Roman" w:hAnsi="Times New Roman"/>
          <w:sz w:val="20"/>
        </w:rPr>
        <w:tab/>
      </w:r>
      <w:r>
        <w:rPr>
          <w:rFonts w:ascii="Times New Roman" w:hAnsi="Times New Roman"/>
          <w:sz w:val="20"/>
        </w:rPr>
        <w:tab/>
        <w:t>c) Teodicea, teología y filosofía de la religión.</w:t>
      </w:r>
      <w:r>
        <w:rPr>
          <w:rFonts w:ascii="Times New Roman" w:hAnsi="Times New Roman"/>
          <w:sz w:val="20"/>
        </w:rPr>
        <w:br/>
      </w:r>
      <w:r>
        <w:rPr>
          <w:rFonts w:ascii="Times New Roman" w:hAnsi="Times New Roman"/>
          <w:sz w:val="20"/>
        </w:rPr>
        <w:tab/>
      </w:r>
      <w:r>
        <w:rPr>
          <w:rFonts w:ascii="Times New Roman" w:hAnsi="Times New Roman"/>
          <w:sz w:val="20"/>
        </w:rPr>
        <w:tab/>
        <w:t>d) El contenido de la Teodicea.</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2.</w:t>
      </w:r>
      <w:r>
        <w:rPr>
          <w:rFonts w:ascii="Times New Roman" w:hAnsi="Times New Roman"/>
          <w:sz w:val="20"/>
        </w:rPr>
        <w:tab/>
        <w:t>Posibilidad y método de la Teodicea.</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i/>
          <w:sz w:val="20"/>
        </w:rPr>
        <w:t>La existencia del Absoluto</w:t>
      </w:r>
    </w:p>
    <w:p w:rsidR="004D48FD" w:rsidRDefault="004D48FD" w:rsidP="004D48FD">
      <w:pPr>
        <w:pStyle w:val="MODELOARTICULO"/>
        <w:tabs>
          <w:tab w:val="left" w:pos="560"/>
          <w:tab w:val="left" w:pos="840"/>
        </w:tabs>
        <w:spacing w:after="0" w:line="0" w:lineRule="atLeast"/>
        <w:ind w:left="560" w:right="834" w:firstLine="0"/>
        <w:jc w:val="left"/>
        <w:rPr>
          <w:rFonts w:ascii="Times New Roman" w:hAnsi="Times New Roman"/>
          <w:sz w:val="20"/>
        </w:rPr>
      </w:pPr>
      <w:r>
        <w:rPr>
          <w:rFonts w:ascii="Times New Roman" w:hAnsi="Times New Roman"/>
          <w:sz w:val="20"/>
        </w:rPr>
        <w:t>3.</w:t>
      </w:r>
      <w:r>
        <w:rPr>
          <w:rFonts w:ascii="Times New Roman" w:hAnsi="Times New Roman"/>
          <w:sz w:val="20"/>
        </w:rPr>
        <w:tab/>
        <w:t>La evidencia del Absoluto: el ontologismo.</w:t>
      </w:r>
      <w:r>
        <w:rPr>
          <w:rFonts w:ascii="Times New Roman" w:hAnsi="Times New Roman"/>
          <w:sz w:val="20"/>
        </w:rPr>
        <w:br/>
      </w:r>
      <w:r>
        <w:rPr>
          <w:rFonts w:ascii="Times New Roman" w:hAnsi="Times New Roman"/>
          <w:sz w:val="20"/>
        </w:rPr>
        <w:tab/>
        <w:t>a) Malebranche.</w:t>
      </w:r>
      <w:r>
        <w:rPr>
          <w:rFonts w:ascii="Times New Roman" w:hAnsi="Times New Roman"/>
          <w:sz w:val="20"/>
        </w:rPr>
        <w:br/>
      </w:r>
      <w:r>
        <w:rPr>
          <w:rFonts w:ascii="Times New Roman" w:hAnsi="Times New Roman"/>
          <w:sz w:val="20"/>
        </w:rPr>
        <w:tab/>
        <w:t>b) Gioberti y Rosmini.</w:t>
      </w:r>
      <w:r>
        <w:rPr>
          <w:rFonts w:ascii="Times New Roman" w:hAnsi="Times New Roman"/>
          <w:sz w:val="20"/>
        </w:rPr>
        <w:br/>
      </w:r>
      <w:r>
        <w:rPr>
          <w:rFonts w:ascii="Times New Roman" w:hAnsi="Times New Roman"/>
          <w:sz w:val="20"/>
        </w:rPr>
        <w:tab/>
        <w:t>c) Crítica del ontologismo: necesidad y bases noéticas de la demostración.</w:t>
      </w:r>
    </w:p>
    <w:p w:rsidR="004D48FD" w:rsidRDefault="004D48FD" w:rsidP="004D48FD">
      <w:pPr>
        <w:pStyle w:val="MODELOARTICULO"/>
        <w:tabs>
          <w:tab w:val="left" w:pos="560"/>
          <w:tab w:val="left" w:pos="84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4.</w:t>
      </w:r>
      <w:r>
        <w:rPr>
          <w:rFonts w:ascii="Times New Roman" w:hAnsi="Times New Roman"/>
          <w:sz w:val="20"/>
        </w:rPr>
        <w:tab/>
        <w:t>La incognoscibilidad del Absoluto: el agnosticismo.</w:t>
      </w:r>
      <w:r>
        <w:rPr>
          <w:rFonts w:ascii="Times New Roman" w:hAnsi="Times New Roman"/>
          <w:sz w:val="20"/>
        </w:rPr>
        <w:br/>
      </w:r>
      <w:r>
        <w:rPr>
          <w:rFonts w:ascii="Times New Roman" w:hAnsi="Times New Roman"/>
          <w:sz w:val="20"/>
        </w:rPr>
        <w:tab/>
      </w:r>
      <w:r>
        <w:rPr>
          <w:rFonts w:ascii="Times New Roman" w:hAnsi="Times New Roman"/>
          <w:sz w:val="20"/>
        </w:rPr>
        <w:tab/>
        <w:t>a) Agnosticismo Kantiano.</w:t>
      </w:r>
      <w:r>
        <w:rPr>
          <w:rFonts w:ascii="Times New Roman" w:hAnsi="Times New Roman"/>
          <w:sz w:val="20"/>
        </w:rPr>
        <w:br/>
      </w:r>
      <w:r>
        <w:rPr>
          <w:rFonts w:ascii="Times New Roman" w:hAnsi="Times New Roman"/>
          <w:sz w:val="20"/>
        </w:rPr>
        <w:tab/>
      </w:r>
      <w:r>
        <w:rPr>
          <w:rFonts w:ascii="Times New Roman" w:hAnsi="Times New Roman"/>
          <w:sz w:val="20"/>
        </w:rPr>
        <w:tab/>
        <w:t>b) Agnosticismo Fideista. Estudio especial del fideismo de Pascal.</w:t>
      </w:r>
      <w:r>
        <w:rPr>
          <w:rFonts w:ascii="Times New Roman" w:hAnsi="Times New Roman"/>
          <w:sz w:val="20"/>
        </w:rPr>
        <w:br/>
      </w:r>
      <w:r>
        <w:rPr>
          <w:rFonts w:ascii="Times New Roman" w:hAnsi="Times New Roman"/>
          <w:sz w:val="20"/>
        </w:rPr>
        <w:tab/>
      </w:r>
      <w:r>
        <w:rPr>
          <w:rFonts w:ascii="Times New Roman" w:hAnsi="Times New Roman"/>
          <w:sz w:val="20"/>
        </w:rPr>
        <w:tab/>
        <w:t>Kierkegaard. Marcel</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ab/>
      </w:r>
      <w:r>
        <w:rPr>
          <w:rFonts w:ascii="Times New Roman" w:hAnsi="Times New Roman"/>
          <w:sz w:val="20"/>
        </w:rPr>
        <w:tab/>
        <w:t>c) Agnosticismo Positivista.</w:t>
      </w:r>
      <w:r>
        <w:rPr>
          <w:rFonts w:ascii="Times New Roman" w:hAnsi="Times New Roman"/>
          <w:sz w:val="20"/>
        </w:rPr>
        <w:br/>
      </w:r>
      <w:r>
        <w:rPr>
          <w:rFonts w:ascii="Times New Roman" w:hAnsi="Times New Roman"/>
          <w:sz w:val="20"/>
        </w:rPr>
        <w:tab/>
      </w:r>
      <w:r>
        <w:rPr>
          <w:rFonts w:ascii="Times New Roman" w:hAnsi="Times New Roman"/>
          <w:sz w:val="20"/>
        </w:rPr>
        <w:tab/>
        <w:t>d) Wittgenstein y el neopositivismo.</w:t>
      </w:r>
      <w:r>
        <w:rPr>
          <w:rFonts w:ascii="Times New Roman" w:hAnsi="Times New Roman"/>
          <w:sz w:val="20"/>
        </w:rPr>
        <w:br/>
      </w:r>
      <w:r>
        <w:rPr>
          <w:rFonts w:ascii="Times New Roman" w:hAnsi="Times New Roman"/>
          <w:sz w:val="20"/>
        </w:rPr>
        <w:tab/>
      </w:r>
      <w:r>
        <w:rPr>
          <w:rFonts w:ascii="Times New Roman" w:hAnsi="Times New Roman"/>
          <w:sz w:val="20"/>
        </w:rPr>
        <w:tab/>
        <w:t>e) La posibilidad de demostrar la existencia de Dios.</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5.</w:t>
      </w:r>
      <w:r>
        <w:rPr>
          <w:rFonts w:ascii="Times New Roman" w:hAnsi="Times New Roman"/>
          <w:sz w:val="20"/>
        </w:rPr>
        <w:tab/>
        <w:t>La negación de Dios: el ateísmo.</w:t>
      </w:r>
      <w:r>
        <w:rPr>
          <w:rFonts w:ascii="Times New Roman" w:hAnsi="Times New Roman"/>
          <w:sz w:val="20"/>
        </w:rPr>
        <w:br/>
      </w:r>
      <w:r>
        <w:rPr>
          <w:rFonts w:ascii="Times New Roman" w:hAnsi="Times New Roman"/>
          <w:sz w:val="20"/>
        </w:rPr>
        <w:tab/>
      </w:r>
      <w:r>
        <w:rPr>
          <w:rFonts w:ascii="Times New Roman" w:hAnsi="Times New Roman"/>
          <w:sz w:val="20"/>
        </w:rPr>
        <w:tab/>
        <w:t>a) Noción y tipos de ateísmo.</w:t>
      </w:r>
      <w:r>
        <w:rPr>
          <w:rFonts w:ascii="Times New Roman" w:hAnsi="Times New Roman"/>
          <w:sz w:val="20"/>
        </w:rPr>
        <w:br/>
      </w:r>
      <w:r>
        <w:rPr>
          <w:rFonts w:ascii="Times New Roman" w:hAnsi="Times New Roman"/>
          <w:sz w:val="20"/>
        </w:rPr>
        <w:tab/>
      </w:r>
      <w:r>
        <w:rPr>
          <w:rFonts w:ascii="Times New Roman" w:hAnsi="Times New Roman"/>
          <w:sz w:val="20"/>
        </w:rPr>
        <w:tab/>
        <w:t>b) Características del ateísmo en la filosofía contemporánea.</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6.</w:t>
      </w:r>
      <w:r>
        <w:rPr>
          <w:rFonts w:ascii="Times New Roman" w:hAnsi="Times New Roman"/>
          <w:sz w:val="20"/>
        </w:rPr>
        <w:tab/>
        <w:t>Estudio especial del ateísmo en Nietzsche y Sartre.</w:t>
      </w:r>
      <w:r>
        <w:rPr>
          <w:rFonts w:ascii="Times New Roman" w:hAnsi="Times New Roman"/>
          <w:sz w:val="20"/>
        </w:rPr>
        <w:br/>
      </w:r>
      <w:r>
        <w:rPr>
          <w:rFonts w:ascii="Times New Roman" w:hAnsi="Times New Roman"/>
          <w:sz w:val="20"/>
        </w:rPr>
        <w:tab/>
      </w:r>
      <w:r>
        <w:rPr>
          <w:rFonts w:ascii="Times New Roman" w:hAnsi="Times New Roman"/>
          <w:sz w:val="20"/>
        </w:rPr>
        <w:tab/>
        <w:t>a) Nietzsche y la muerte de Dios.</w:t>
      </w:r>
      <w:r>
        <w:rPr>
          <w:rFonts w:ascii="Times New Roman" w:hAnsi="Times New Roman"/>
          <w:sz w:val="20"/>
        </w:rPr>
        <w:br/>
      </w:r>
      <w:r>
        <w:rPr>
          <w:rFonts w:ascii="Times New Roman" w:hAnsi="Times New Roman"/>
          <w:sz w:val="20"/>
        </w:rPr>
        <w:tab/>
      </w:r>
      <w:r>
        <w:rPr>
          <w:rFonts w:ascii="Times New Roman" w:hAnsi="Times New Roman"/>
          <w:sz w:val="20"/>
        </w:rPr>
        <w:tab/>
        <w:t>b) El ateísmo existencialista de Sartre.</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7.</w:t>
      </w:r>
      <w:r>
        <w:rPr>
          <w:rFonts w:ascii="Times New Roman" w:hAnsi="Times New Roman"/>
          <w:sz w:val="20"/>
        </w:rPr>
        <w:tab/>
        <w:t>El silencio de Dios: Heidegger.</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ab/>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8.</w:t>
      </w:r>
      <w:r>
        <w:rPr>
          <w:rFonts w:ascii="Times New Roman" w:hAnsi="Times New Roman"/>
          <w:sz w:val="20"/>
        </w:rPr>
        <w:tab/>
        <w:t>Las pruebas de la existencia de Dios.</w:t>
      </w:r>
      <w:r>
        <w:rPr>
          <w:rFonts w:ascii="Times New Roman" w:hAnsi="Times New Roman"/>
          <w:sz w:val="20"/>
        </w:rPr>
        <w:br/>
        <w:t xml:space="preserve">Pruebas </w:t>
      </w:r>
      <w:r>
        <w:rPr>
          <w:rFonts w:ascii="Times New Roman" w:hAnsi="Times New Roman"/>
          <w:i/>
          <w:sz w:val="20"/>
        </w:rPr>
        <w:t>a priori</w:t>
      </w:r>
      <w:r>
        <w:rPr>
          <w:rFonts w:ascii="Times New Roman" w:hAnsi="Times New Roman"/>
          <w:sz w:val="20"/>
        </w:rPr>
        <w:t>. Examen especial del argumento ontológico.</w:t>
      </w:r>
      <w:r>
        <w:rPr>
          <w:rFonts w:ascii="Times New Roman" w:hAnsi="Times New Roman"/>
          <w:sz w:val="20"/>
        </w:rPr>
        <w:br/>
        <w:t>Relevancia histórica del argumento y explicación del nombre.</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9.</w:t>
      </w:r>
      <w:r>
        <w:rPr>
          <w:rFonts w:ascii="Times New Roman" w:hAnsi="Times New Roman"/>
          <w:sz w:val="20"/>
        </w:rPr>
        <w:tab/>
        <w:t>La formulación anselmiana. La crítica de Gaunilón y la defensa de San Anselmo. La crítica de Tomás de Aquino.</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10.</w:t>
      </w:r>
      <w:r>
        <w:rPr>
          <w:rFonts w:ascii="Times New Roman" w:hAnsi="Times New Roman"/>
          <w:sz w:val="20"/>
        </w:rPr>
        <w:tab/>
        <w:t>Variantes escolásticas del argumento ontológico. San Buenaventura. Duns Escoto.</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11.</w:t>
      </w:r>
      <w:r>
        <w:rPr>
          <w:rFonts w:ascii="Times New Roman" w:hAnsi="Times New Roman"/>
          <w:sz w:val="20"/>
        </w:rPr>
        <w:tab/>
        <w:t>El argumento ontológico en el racionalismo.</w:t>
      </w:r>
      <w:r>
        <w:rPr>
          <w:rFonts w:ascii="Times New Roman" w:hAnsi="Times New Roman"/>
          <w:sz w:val="20"/>
        </w:rPr>
        <w:br/>
      </w:r>
      <w:r>
        <w:rPr>
          <w:rFonts w:ascii="Times New Roman" w:hAnsi="Times New Roman"/>
          <w:sz w:val="20"/>
        </w:rPr>
        <w:tab/>
      </w:r>
      <w:r>
        <w:rPr>
          <w:rFonts w:ascii="Times New Roman" w:hAnsi="Times New Roman"/>
          <w:sz w:val="20"/>
        </w:rPr>
        <w:tab/>
        <w:t>a) La prueba ontológica en Descartes.</w:t>
      </w:r>
      <w:r>
        <w:rPr>
          <w:rFonts w:ascii="Times New Roman" w:hAnsi="Times New Roman"/>
          <w:sz w:val="20"/>
        </w:rPr>
        <w:br/>
      </w:r>
      <w:r>
        <w:rPr>
          <w:rFonts w:ascii="Times New Roman" w:hAnsi="Times New Roman"/>
          <w:sz w:val="20"/>
        </w:rPr>
        <w:tab/>
      </w:r>
      <w:r>
        <w:rPr>
          <w:rFonts w:ascii="Times New Roman" w:hAnsi="Times New Roman"/>
          <w:sz w:val="20"/>
        </w:rPr>
        <w:tab/>
        <w:t>b) La versión malebrancheana.</w:t>
      </w:r>
      <w:r>
        <w:rPr>
          <w:rFonts w:ascii="Times New Roman" w:hAnsi="Times New Roman"/>
          <w:sz w:val="20"/>
        </w:rPr>
        <w:br/>
      </w:r>
      <w:r>
        <w:rPr>
          <w:rFonts w:ascii="Times New Roman" w:hAnsi="Times New Roman"/>
          <w:sz w:val="20"/>
        </w:rPr>
        <w:tab/>
      </w:r>
      <w:r>
        <w:rPr>
          <w:rFonts w:ascii="Times New Roman" w:hAnsi="Times New Roman"/>
          <w:sz w:val="20"/>
        </w:rPr>
        <w:tab/>
        <w:t>c) La prueba leibniziana por la posibilidad.</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ab/>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lastRenderedPageBreak/>
        <w:t>12.</w:t>
      </w:r>
      <w:r>
        <w:rPr>
          <w:rFonts w:ascii="Times New Roman" w:hAnsi="Times New Roman"/>
          <w:sz w:val="20"/>
        </w:rPr>
        <w:tab/>
        <w:t>La crítica de Kant al argumento ontológico.</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13.</w:t>
      </w:r>
      <w:r>
        <w:rPr>
          <w:rFonts w:ascii="Times New Roman" w:hAnsi="Times New Roman"/>
          <w:sz w:val="20"/>
        </w:rPr>
        <w:tab/>
        <w:t>Hegel y el argumento ontológico.</w:t>
      </w:r>
      <w:r>
        <w:rPr>
          <w:rFonts w:ascii="Times New Roman" w:hAnsi="Times New Roman"/>
          <w:sz w:val="20"/>
        </w:rPr>
        <w:br/>
      </w:r>
      <w:r>
        <w:rPr>
          <w:rFonts w:ascii="Times New Roman" w:hAnsi="Times New Roman"/>
          <w:sz w:val="20"/>
        </w:rPr>
        <w:tab/>
      </w:r>
      <w:r>
        <w:rPr>
          <w:rFonts w:ascii="Times New Roman" w:hAnsi="Times New Roman"/>
          <w:sz w:val="20"/>
        </w:rPr>
        <w:tab/>
        <w:t>a) Concepto y sentido de las pruebas hegelianas.</w:t>
      </w:r>
      <w:r>
        <w:rPr>
          <w:rFonts w:ascii="Times New Roman" w:hAnsi="Times New Roman"/>
          <w:sz w:val="20"/>
        </w:rPr>
        <w:br/>
      </w:r>
      <w:r>
        <w:rPr>
          <w:rFonts w:ascii="Times New Roman" w:hAnsi="Times New Roman"/>
          <w:sz w:val="20"/>
        </w:rPr>
        <w:tab/>
      </w:r>
      <w:r>
        <w:rPr>
          <w:rFonts w:ascii="Times New Roman" w:hAnsi="Times New Roman"/>
          <w:sz w:val="20"/>
        </w:rPr>
        <w:tab/>
        <w:t>b) La contracrítica a la crítica Kantiana.</w:t>
      </w:r>
      <w:r>
        <w:rPr>
          <w:rFonts w:ascii="Times New Roman" w:hAnsi="Times New Roman"/>
          <w:sz w:val="20"/>
        </w:rPr>
        <w:br/>
      </w:r>
      <w:r>
        <w:rPr>
          <w:rFonts w:ascii="Times New Roman" w:hAnsi="Times New Roman"/>
          <w:sz w:val="20"/>
        </w:rPr>
        <w:tab/>
      </w:r>
      <w:r>
        <w:rPr>
          <w:rFonts w:ascii="Times New Roman" w:hAnsi="Times New Roman"/>
          <w:sz w:val="20"/>
        </w:rPr>
        <w:tab/>
        <w:t>c) El argumento ontológico según Hegel.</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14.</w:t>
      </w:r>
      <w:r>
        <w:rPr>
          <w:rFonts w:ascii="Times New Roman" w:hAnsi="Times New Roman"/>
          <w:sz w:val="20"/>
        </w:rPr>
        <w:tab/>
        <w:t>El argumento ontológico en la filosofía actual. Hartsthorne.</w:t>
      </w:r>
      <w:r>
        <w:rPr>
          <w:rFonts w:ascii="Times New Roman" w:hAnsi="Times New Roman"/>
          <w:sz w:val="20"/>
        </w:rPr>
        <w:br/>
        <w:t>El argumento ontológico en la filosofía analítica. Malcolm.</w:t>
      </w:r>
      <w:r>
        <w:rPr>
          <w:rFonts w:ascii="Times New Roman" w:hAnsi="Times New Roman"/>
          <w:sz w:val="20"/>
        </w:rPr>
        <w:br/>
        <w:t>La versión de Plantinga.</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15.</w:t>
      </w:r>
      <w:r>
        <w:rPr>
          <w:rFonts w:ascii="Times New Roman" w:hAnsi="Times New Roman"/>
          <w:sz w:val="20"/>
        </w:rPr>
        <w:tab/>
        <w:t>Validez o invalidez del argumento ontológico.</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16.</w:t>
      </w:r>
      <w:r>
        <w:rPr>
          <w:rFonts w:ascii="Times New Roman" w:hAnsi="Times New Roman"/>
          <w:sz w:val="20"/>
        </w:rPr>
        <w:tab/>
        <w:t xml:space="preserve">Pruebas </w:t>
      </w:r>
      <w:r>
        <w:rPr>
          <w:rFonts w:ascii="Times New Roman" w:hAnsi="Times New Roman"/>
          <w:i/>
          <w:sz w:val="20"/>
        </w:rPr>
        <w:t>a posteriori</w:t>
      </w:r>
      <w:r>
        <w:rPr>
          <w:rFonts w:ascii="Times New Roman" w:hAnsi="Times New Roman"/>
          <w:sz w:val="20"/>
        </w:rPr>
        <w:t>. Las cinco vías de Santo Tomás.</w:t>
      </w:r>
      <w:r>
        <w:rPr>
          <w:rFonts w:ascii="Times New Roman" w:hAnsi="Times New Roman"/>
          <w:sz w:val="20"/>
        </w:rPr>
        <w:br/>
      </w:r>
      <w:r>
        <w:rPr>
          <w:rFonts w:ascii="Times New Roman" w:hAnsi="Times New Roman"/>
          <w:sz w:val="20"/>
        </w:rPr>
        <w:tab/>
      </w:r>
      <w:r>
        <w:rPr>
          <w:rFonts w:ascii="Times New Roman" w:hAnsi="Times New Roman"/>
          <w:sz w:val="20"/>
        </w:rPr>
        <w:tab/>
        <w:t>a) El proceso de la demostración;  b) La vía de acceso a la demostración de Dios; c)Los elementos integrantes de las vías; d) Estudio especial del con</w:t>
      </w:r>
      <w:r>
        <w:rPr>
          <w:rFonts w:ascii="Times New Roman" w:hAnsi="Times New Roman"/>
          <w:sz w:val="20"/>
        </w:rPr>
        <w:softHyphen/>
        <w:t>cepto de causa propia.</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17.</w:t>
      </w:r>
      <w:r>
        <w:rPr>
          <w:rFonts w:ascii="Times New Roman" w:hAnsi="Times New Roman"/>
          <w:sz w:val="20"/>
        </w:rPr>
        <w:tab/>
        <w:t>La vía del movimiento.</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18.</w:t>
      </w:r>
      <w:r>
        <w:rPr>
          <w:rFonts w:ascii="Times New Roman" w:hAnsi="Times New Roman"/>
          <w:sz w:val="20"/>
        </w:rPr>
        <w:tab/>
        <w:t>La vía hacia Dios a través de la causalidad eficiente.</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19.</w:t>
      </w:r>
      <w:r>
        <w:rPr>
          <w:rFonts w:ascii="Times New Roman" w:hAnsi="Times New Roman"/>
          <w:sz w:val="20"/>
        </w:rPr>
        <w:tab/>
        <w:t>El argumento de la contingencia.</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20.</w:t>
      </w:r>
      <w:r>
        <w:rPr>
          <w:rFonts w:ascii="Times New Roman" w:hAnsi="Times New Roman"/>
          <w:sz w:val="20"/>
        </w:rPr>
        <w:tab/>
        <w:t>La cuarta vía: ser y participación. Estudio especial de los elementos y el proceso especulativo de la vía metafísica por excelencia.</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21.</w:t>
      </w:r>
      <w:r>
        <w:rPr>
          <w:rFonts w:ascii="Times New Roman" w:hAnsi="Times New Roman"/>
          <w:sz w:val="20"/>
        </w:rPr>
        <w:tab/>
        <w:t>La prueba por la finalidad.</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22.</w:t>
      </w:r>
      <w:r>
        <w:rPr>
          <w:rFonts w:ascii="Times New Roman" w:hAnsi="Times New Roman"/>
          <w:sz w:val="20"/>
        </w:rPr>
        <w:tab/>
        <w:t>Los argumentos cosmológico y teleológico en la metafísica moderna.</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23.</w:t>
      </w:r>
      <w:r>
        <w:rPr>
          <w:rFonts w:ascii="Times New Roman" w:hAnsi="Times New Roman"/>
          <w:sz w:val="20"/>
        </w:rPr>
        <w:tab/>
        <w:t xml:space="preserve">El significado de la crítica Kantiana de las pruebas de la existencia de Dios. </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Crítica de las pruebas cosmológica y teleológica. La contracrítica hegeliana.</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24.</w:t>
      </w:r>
      <w:r>
        <w:rPr>
          <w:rFonts w:ascii="Times New Roman" w:hAnsi="Times New Roman"/>
          <w:sz w:val="20"/>
        </w:rPr>
        <w:tab/>
        <w:t>Otras demostraciones clásicas de la existencia de Dios.</w:t>
      </w:r>
      <w:r>
        <w:rPr>
          <w:rFonts w:ascii="Times New Roman" w:hAnsi="Times New Roman"/>
          <w:sz w:val="20"/>
        </w:rPr>
        <w:br/>
      </w:r>
      <w:r>
        <w:rPr>
          <w:rFonts w:ascii="Times New Roman" w:hAnsi="Times New Roman"/>
          <w:sz w:val="20"/>
        </w:rPr>
        <w:tab/>
      </w:r>
      <w:r>
        <w:rPr>
          <w:rFonts w:ascii="Times New Roman" w:hAnsi="Times New Roman"/>
          <w:sz w:val="20"/>
        </w:rPr>
        <w:tab/>
        <w:t>a) La prueba por las verdades eternas.</w:t>
      </w:r>
      <w:r>
        <w:rPr>
          <w:rFonts w:ascii="Times New Roman" w:hAnsi="Times New Roman"/>
          <w:sz w:val="20"/>
        </w:rPr>
        <w:br/>
      </w:r>
      <w:r>
        <w:rPr>
          <w:rFonts w:ascii="Times New Roman" w:hAnsi="Times New Roman"/>
          <w:sz w:val="20"/>
        </w:rPr>
        <w:tab/>
      </w:r>
      <w:r>
        <w:rPr>
          <w:rFonts w:ascii="Times New Roman" w:hAnsi="Times New Roman"/>
          <w:sz w:val="20"/>
        </w:rPr>
        <w:tab/>
        <w:t>b) El argumento deontológico.</w:t>
      </w:r>
      <w:r>
        <w:rPr>
          <w:rFonts w:ascii="Times New Roman" w:hAnsi="Times New Roman"/>
          <w:sz w:val="20"/>
        </w:rPr>
        <w:br/>
      </w:r>
      <w:r>
        <w:rPr>
          <w:rFonts w:ascii="Times New Roman" w:hAnsi="Times New Roman"/>
          <w:sz w:val="20"/>
        </w:rPr>
        <w:tab/>
      </w:r>
      <w:r>
        <w:rPr>
          <w:rFonts w:ascii="Times New Roman" w:hAnsi="Times New Roman"/>
          <w:sz w:val="20"/>
        </w:rPr>
        <w:tab/>
        <w:t>c) El argumento eudemonológico.</w:t>
      </w:r>
    </w:p>
    <w:p w:rsidR="004D48FD" w:rsidRDefault="004D48FD" w:rsidP="004D48FD">
      <w:pPr>
        <w:pStyle w:val="MODELOARTICULO"/>
        <w:tabs>
          <w:tab w:val="left" w:pos="560"/>
          <w:tab w:val="left" w:pos="840"/>
        </w:tabs>
        <w:spacing w:after="0" w:line="0" w:lineRule="atLeast"/>
        <w:ind w:left="560" w:right="834" w:firstLine="0"/>
        <w:jc w:val="left"/>
        <w:rPr>
          <w:rFonts w:ascii="Times New Roman" w:hAnsi="Times New Roman"/>
          <w:sz w:val="20"/>
        </w:rPr>
      </w:pP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BIBLIOGRAFIA GENERAL</w:t>
      </w: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Se incluyen a continuación una serie de obras, de carácter general o que responden a algunos temas específicos más relevantes del programa. Para cada tema se señalará en clase bibliografía especializada.</w:t>
      </w:r>
    </w:p>
    <w:p w:rsidR="004D48FD" w:rsidRDefault="004D48FD" w:rsidP="004D48FD">
      <w:pPr>
        <w:pStyle w:val="MODELOARTICULO"/>
        <w:spacing w:after="0" w:line="0" w:lineRule="atLeast"/>
        <w:ind w:right="834" w:firstLine="0"/>
        <w:rPr>
          <w:rFonts w:ascii="Times New Roman" w:hAnsi="Times New Roman"/>
          <w:sz w:val="20"/>
        </w:rPr>
      </w:pP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BECK, H., </w:t>
      </w:r>
      <w:r>
        <w:rPr>
          <w:rFonts w:ascii="Times New Roman" w:hAnsi="Times New Roman"/>
          <w:i/>
          <w:sz w:val="20"/>
        </w:rPr>
        <w:t>El Dios de los sabios y de los pensadores</w:t>
      </w:r>
      <w:r>
        <w:rPr>
          <w:rFonts w:ascii="Times New Roman" w:hAnsi="Times New Roman"/>
          <w:sz w:val="20"/>
        </w:rPr>
        <w:t>, Madrid, 1968.</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BRENTANO, F., </w:t>
      </w:r>
      <w:r>
        <w:rPr>
          <w:rFonts w:ascii="Times New Roman" w:hAnsi="Times New Roman"/>
          <w:i/>
          <w:sz w:val="20"/>
        </w:rPr>
        <w:t>Sobre la existencia de Dios</w:t>
      </w:r>
      <w:r>
        <w:rPr>
          <w:rFonts w:ascii="Times New Roman" w:hAnsi="Times New Roman"/>
          <w:sz w:val="20"/>
        </w:rPr>
        <w:t>, Madrid, 1979.</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COLLINS, J., </w:t>
      </w:r>
      <w:r>
        <w:rPr>
          <w:rFonts w:ascii="Times New Roman" w:hAnsi="Times New Roman"/>
          <w:i/>
          <w:sz w:val="20"/>
        </w:rPr>
        <w:t>God in modern Philosophy</w:t>
      </w:r>
      <w:r>
        <w:rPr>
          <w:rFonts w:ascii="Times New Roman" w:hAnsi="Times New Roman"/>
          <w:sz w:val="20"/>
        </w:rPr>
        <w:t>, Westport, 1978.</w:t>
      </w:r>
    </w:p>
    <w:p w:rsidR="004D48FD" w:rsidRDefault="004D48FD" w:rsidP="004D48FD">
      <w:pPr>
        <w:pStyle w:val="MODELOARTICULO"/>
        <w:spacing w:after="0" w:line="0" w:lineRule="atLeast"/>
        <w:ind w:left="560" w:right="834" w:firstLine="0"/>
        <w:jc w:val="left"/>
        <w:rPr>
          <w:rFonts w:ascii="Times New Roman" w:hAnsi="Times New Roman"/>
          <w:sz w:val="20"/>
        </w:rPr>
      </w:pPr>
      <w:r>
        <w:rPr>
          <w:rFonts w:ascii="Times New Roman" w:hAnsi="Times New Roman"/>
          <w:sz w:val="20"/>
        </w:rPr>
        <w:tab/>
        <w:t xml:space="preserve">CORAZON, R., </w:t>
      </w:r>
      <w:r>
        <w:rPr>
          <w:rFonts w:ascii="Times New Roman" w:hAnsi="Times New Roman"/>
          <w:i/>
          <w:sz w:val="20"/>
        </w:rPr>
        <w:t>La ontología y la teodicea cartesiana</w:t>
      </w:r>
      <w:r>
        <w:rPr>
          <w:rFonts w:ascii="Times New Roman" w:hAnsi="Times New Roman"/>
          <w:sz w:val="20"/>
        </w:rPr>
        <w:t>. Cuadernos de Anuario Filosófico, Serie Universitaria, , nº 28, Pamplona, 1996.</w:t>
      </w:r>
    </w:p>
    <w:p w:rsidR="004D48FD" w:rsidRDefault="004D48FD" w:rsidP="004D48FD">
      <w:pPr>
        <w:pStyle w:val="MODELOARTICULO"/>
        <w:spacing w:after="0" w:line="0" w:lineRule="atLeast"/>
        <w:ind w:left="560" w:right="834" w:firstLine="0"/>
        <w:jc w:val="left"/>
        <w:rPr>
          <w:rFonts w:ascii="Times New Roman" w:hAnsi="Times New Roman"/>
          <w:sz w:val="20"/>
        </w:rPr>
      </w:pPr>
      <w:r>
        <w:rPr>
          <w:rFonts w:ascii="Times New Roman" w:hAnsi="Times New Roman"/>
          <w:sz w:val="20"/>
        </w:rPr>
        <w:tab/>
        <w:t xml:space="preserve">FABRO, C., </w:t>
      </w:r>
      <w:r>
        <w:rPr>
          <w:rFonts w:ascii="Times New Roman" w:hAnsi="Times New Roman"/>
          <w:i/>
          <w:sz w:val="20"/>
        </w:rPr>
        <w:t>Dios. Introducción al problema teológico</w:t>
      </w:r>
      <w:r>
        <w:rPr>
          <w:rFonts w:ascii="Times New Roman" w:hAnsi="Times New Roman"/>
          <w:sz w:val="20"/>
        </w:rPr>
        <w:t>, Madrid, 1961.</w:t>
      </w:r>
      <w:r>
        <w:rPr>
          <w:rFonts w:ascii="Times New Roman" w:hAnsi="Times New Roman"/>
          <w:sz w:val="20"/>
        </w:rPr>
        <w:br/>
      </w:r>
      <w:r>
        <w:rPr>
          <w:rFonts w:ascii="Times New Roman" w:hAnsi="Times New Roman"/>
          <w:i/>
          <w:sz w:val="20"/>
        </w:rPr>
        <w:t>Drama del hombre y misterio de Dios</w:t>
      </w:r>
      <w:r>
        <w:rPr>
          <w:rFonts w:ascii="Times New Roman" w:hAnsi="Times New Roman"/>
          <w:sz w:val="20"/>
        </w:rPr>
        <w:t>, Madrid, 1977.</w:t>
      </w:r>
      <w:r>
        <w:rPr>
          <w:rFonts w:ascii="Times New Roman" w:hAnsi="Times New Roman"/>
          <w:sz w:val="20"/>
        </w:rPr>
        <w:br/>
      </w:r>
      <w:r>
        <w:rPr>
          <w:rFonts w:ascii="Times New Roman" w:hAnsi="Times New Roman"/>
          <w:i/>
          <w:sz w:val="20"/>
        </w:rPr>
        <w:t>Introduzione all'ateismo moderno</w:t>
      </w:r>
      <w:r>
        <w:rPr>
          <w:rFonts w:ascii="Times New Roman" w:hAnsi="Times New Roman"/>
          <w:sz w:val="20"/>
        </w:rPr>
        <w:t>, 2 vols., Roma, 1969.</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FERNANDEZ, Mª Socorro, </w:t>
      </w:r>
      <w:r>
        <w:rPr>
          <w:rFonts w:ascii="Times New Roman" w:hAnsi="Times New Roman"/>
          <w:i/>
          <w:sz w:val="20"/>
        </w:rPr>
        <w:t>La existencia por las verdades eternas en Leibniz</w:t>
      </w:r>
      <w:r>
        <w:rPr>
          <w:rFonts w:ascii="Times New Roman" w:hAnsi="Times New Roman"/>
          <w:sz w:val="20"/>
        </w:rPr>
        <w:t xml:space="preserve">, Cuadernos de Anuario Filosófico, Serie Universitaria, nº 38, Pamplona 1997. </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FERNANDEZ, J. L., R. </w:t>
      </w:r>
      <w:r>
        <w:rPr>
          <w:rFonts w:ascii="Times New Roman" w:hAnsi="Times New Roman"/>
          <w:i/>
          <w:sz w:val="20"/>
        </w:rPr>
        <w:t>Descartes: Dios. Su existencia</w:t>
      </w:r>
      <w:r>
        <w:rPr>
          <w:rFonts w:ascii="Times New Roman" w:hAnsi="Times New Roman"/>
          <w:sz w:val="20"/>
        </w:rPr>
        <w:t>, Cuadernos de Anuario Filosófico, Serie Universitaria, nº 22, Pamplona, 1995.</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lastRenderedPageBreak/>
        <w:tab/>
        <w:t xml:space="preserve">FORMENT, E., </w:t>
      </w:r>
      <w:r>
        <w:rPr>
          <w:rFonts w:ascii="Times New Roman" w:hAnsi="Times New Roman"/>
          <w:i/>
          <w:sz w:val="20"/>
        </w:rPr>
        <w:t>El problema de Dios en la metafísica</w:t>
      </w:r>
      <w:r>
        <w:rPr>
          <w:rFonts w:ascii="Times New Roman" w:hAnsi="Times New Roman"/>
          <w:sz w:val="20"/>
        </w:rPr>
        <w:t>, Barcelona, 1986.</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FUERTES, A., </w:t>
      </w:r>
      <w:r>
        <w:rPr>
          <w:rFonts w:ascii="Times New Roman" w:hAnsi="Times New Roman"/>
          <w:i/>
          <w:sz w:val="20"/>
        </w:rPr>
        <w:t>Formulaciones del argumento cosmológico en Leibniz</w:t>
      </w:r>
      <w:r>
        <w:rPr>
          <w:rFonts w:ascii="Times New Roman" w:hAnsi="Times New Roman"/>
          <w:sz w:val="20"/>
        </w:rPr>
        <w:t>, Cuadernos de Anuario Filosófico, Serie Universitaria, nº 39, Pamplona, 1997.</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GEACH, P., </w:t>
      </w:r>
      <w:r>
        <w:rPr>
          <w:rFonts w:ascii="Times New Roman" w:hAnsi="Times New Roman"/>
          <w:i/>
          <w:sz w:val="20"/>
        </w:rPr>
        <w:t>Providence and evil</w:t>
      </w:r>
      <w:r>
        <w:rPr>
          <w:rFonts w:ascii="Times New Roman" w:hAnsi="Times New Roman"/>
          <w:sz w:val="20"/>
        </w:rPr>
        <w:t>, New York, 1977.</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GILSON, E., </w:t>
      </w:r>
      <w:r>
        <w:rPr>
          <w:rFonts w:ascii="Times New Roman" w:hAnsi="Times New Roman"/>
          <w:i/>
          <w:sz w:val="20"/>
        </w:rPr>
        <w:t>Dios y la filosofía</w:t>
      </w:r>
      <w:r>
        <w:rPr>
          <w:rFonts w:ascii="Times New Roman" w:hAnsi="Times New Roman"/>
          <w:sz w:val="20"/>
        </w:rPr>
        <w:t>, Buenos Aires, 1945.</w:t>
      </w:r>
    </w:p>
    <w:p w:rsidR="004D48FD" w:rsidRDefault="004D48FD" w:rsidP="004D48FD">
      <w:pPr>
        <w:pStyle w:val="MODELOARTICULO"/>
        <w:spacing w:after="0" w:line="0" w:lineRule="atLeast"/>
        <w:ind w:left="560" w:right="834" w:firstLine="0"/>
        <w:jc w:val="left"/>
        <w:rPr>
          <w:rFonts w:ascii="Times New Roman" w:hAnsi="Times New Roman"/>
          <w:sz w:val="20"/>
        </w:rPr>
      </w:pPr>
      <w:r>
        <w:rPr>
          <w:rFonts w:ascii="Times New Roman" w:hAnsi="Times New Roman"/>
          <w:sz w:val="20"/>
        </w:rPr>
        <w:tab/>
        <w:t xml:space="preserve">GONZALEZ, A.L., </w:t>
      </w:r>
      <w:r>
        <w:rPr>
          <w:rFonts w:ascii="Times New Roman" w:hAnsi="Times New Roman"/>
          <w:i/>
          <w:sz w:val="20"/>
        </w:rPr>
        <w:t>Telogía natural</w:t>
      </w:r>
      <w:r>
        <w:rPr>
          <w:rFonts w:ascii="Times New Roman" w:hAnsi="Times New Roman"/>
          <w:sz w:val="20"/>
        </w:rPr>
        <w:t>, 3ª ed., Pamplona 1995.</w:t>
      </w:r>
      <w:r>
        <w:rPr>
          <w:rFonts w:ascii="Times New Roman" w:hAnsi="Times New Roman"/>
          <w:sz w:val="20"/>
        </w:rPr>
        <w:br/>
        <w:t xml:space="preserve">- </w:t>
      </w:r>
      <w:r>
        <w:rPr>
          <w:rFonts w:ascii="Times New Roman" w:hAnsi="Times New Roman"/>
          <w:i/>
          <w:sz w:val="20"/>
        </w:rPr>
        <w:t>Ser y participación</w:t>
      </w:r>
      <w:r>
        <w:rPr>
          <w:rFonts w:ascii="Times New Roman" w:hAnsi="Times New Roman"/>
          <w:sz w:val="20"/>
        </w:rPr>
        <w:t>, 2ª ed., Pamplona, 1995.</w:t>
      </w:r>
      <w:r>
        <w:rPr>
          <w:rFonts w:ascii="Times New Roman" w:hAnsi="Times New Roman"/>
          <w:sz w:val="20"/>
        </w:rPr>
        <w:br/>
        <w:t xml:space="preserve">- </w:t>
      </w:r>
      <w:r>
        <w:rPr>
          <w:rFonts w:ascii="Times New Roman" w:hAnsi="Times New Roman"/>
          <w:i/>
          <w:sz w:val="20"/>
        </w:rPr>
        <w:t>El Absoluto como causa sui en Spinoza</w:t>
      </w:r>
      <w:r>
        <w:rPr>
          <w:rFonts w:ascii="Times New Roman" w:hAnsi="Times New Roman"/>
          <w:sz w:val="20"/>
        </w:rPr>
        <w:t>, Pamplona,2ª ed. 1996.</w:t>
      </w:r>
      <w:r>
        <w:rPr>
          <w:rFonts w:ascii="Times New Roman" w:hAnsi="Times New Roman"/>
          <w:sz w:val="20"/>
        </w:rPr>
        <w:br/>
        <w:t xml:space="preserve">- Introducciones a la traducción de </w:t>
      </w:r>
      <w:r>
        <w:rPr>
          <w:rFonts w:ascii="Times New Roman" w:hAnsi="Times New Roman"/>
          <w:i/>
          <w:sz w:val="20"/>
        </w:rPr>
        <w:t>De Possest</w:t>
      </w:r>
      <w:r>
        <w:rPr>
          <w:rFonts w:ascii="Times New Roman" w:hAnsi="Times New Roman"/>
          <w:sz w:val="20"/>
        </w:rPr>
        <w:t xml:space="preserve"> y </w:t>
      </w:r>
      <w:r>
        <w:rPr>
          <w:rFonts w:ascii="Times New Roman" w:hAnsi="Times New Roman"/>
          <w:i/>
          <w:sz w:val="20"/>
        </w:rPr>
        <w:t>La cumbre de la teoría</w:t>
      </w:r>
      <w:r>
        <w:rPr>
          <w:rFonts w:ascii="Times New Roman" w:hAnsi="Times New Roman"/>
          <w:sz w:val="20"/>
        </w:rPr>
        <w:t xml:space="preserve"> de Nicolás de Cusa. Cuadernos de Anuario Filosófico, Serie Universitaria, nº 4 y 9, 1992 y 1993 respectivamente.</w:t>
      </w:r>
    </w:p>
    <w:p w:rsidR="004D48FD" w:rsidRDefault="004D48FD" w:rsidP="004D48FD">
      <w:pPr>
        <w:pStyle w:val="MODELOARTICULO"/>
        <w:spacing w:after="0" w:line="0" w:lineRule="atLeast"/>
        <w:ind w:left="560" w:right="834" w:firstLine="0"/>
        <w:jc w:val="left"/>
        <w:rPr>
          <w:rFonts w:ascii="Times New Roman" w:hAnsi="Times New Roman"/>
          <w:sz w:val="20"/>
        </w:rPr>
      </w:pPr>
      <w:r>
        <w:rPr>
          <w:rFonts w:ascii="Times New Roman" w:hAnsi="Times New Roman"/>
          <w:sz w:val="20"/>
        </w:rPr>
        <w:tab/>
        <w:t xml:space="preserve">- </w:t>
      </w:r>
      <w:r>
        <w:rPr>
          <w:rFonts w:ascii="Times New Roman" w:hAnsi="Times New Roman"/>
          <w:i/>
          <w:sz w:val="20"/>
        </w:rPr>
        <w:t>Las pruebas del Absoluto según Leibniz</w:t>
      </w:r>
      <w:r>
        <w:rPr>
          <w:rFonts w:ascii="Times New Roman" w:hAnsi="Times New Roman"/>
          <w:sz w:val="20"/>
        </w:rPr>
        <w:t xml:space="preserve">  (Angel Luis González, editor), Pamplona 1996. </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GONZALEZ ALVAREZ, A., </w:t>
      </w:r>
      <w:r>
        <w:rPr>
          <w:rFonts w:ascii="Times New Roman" w:hAnsi="Times New Roman"/>
          <w:i/>
          <w:sz w:val="20"/>
        </w:rPr>
        <w:t>Tratado de metafísica</w:t>
      </w:r>
      <w:r>
        <w:rPr>
          <w:rFonts w:ascii="Times New Roman" w:hAnsi="Times New Roman"/>
          <w:sz w:val="20"/>
        </w:rPr>
        <w:t xml:space="preserve">; vol. II: </w:t>
      </w:r>
      <w:r>
        <w:rPr>
          <w:rFonts w:ascii="Times New Roman" w:hAnsi="Times New Roman"/>
          <w:i/>
          <w:sz w:val="20"/>
        </w:rPr>
        <w:t>Teología natural</w:t>
      </w:r>
      <w:r>
        <w:rPr>
          <w:rFonts w:ascii="Times New Roman" w:hAnsi="Times New Roman"/>
          <w:sz w:val="20"/>
        </w:rPr>
        <w:t>, 2ª ed., Madrid, 1986.</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KEARNEY, R., </w:t>
      </w:r>
      <w:r>
        <w:rPr>
          <w:rFonts w:ascii="Times New Roman" w:hAnsi="Times New Roman"/>
          <w:i/>
          <w:sz w:val="20"/>
        </w:rPr>
        <w:t>Heidegger et la question de Dieu</w:t>
      </w:r>
      <w:r>
        <w:rPr>
          <w:rFonts w:ascii="Times New Roman" w:hAnsi="Times New Roman"/>
          <w:sz w:val="20"/>
        </w:rPr>
        <w:t>, París, 1980.</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LOPEZ QUINTAS, A., </w:t>
      </w:r>
      <w:r>
        <w:rPr>
          <w:rFonts w:ascii="Times New Roman" w:hAnsi="Times New Roman"/>
          <w:i/>
          <w:sz w:val="20"/>
        </w:rPr>
        <w:t>Cuatro filósofos en busca de Dios</w:t>
      </w:r>
      <w:r>
        <w:rPr>
          <w:rFonts w:ascii="Times New Roman" w:hAnsi="Times New Roman"/>
          <w:sz w:val="20"/>
        </w:rPr>
        <w:t>, Madrid, 1989.</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MOROS, E., </w:t>
      </w:r>
      <w:r>
        <w:rPr>
          <w:rFonts w:ascii="Times New Roman" w:hAnsi="Times New Roman"/>
          <w:i/>
          <w:sz w:val="20"/>
        </w:rPr>
        <w:t>El argumento ontológico modal</w:t>
      </w:r>
      <w:r>
        <w:rPr>
          <w:rFonts w:ascii="Times New Roman" w:hAnsi="Times New Roman"/>
          <w:sz w:val="20"/>
        </w:rPr>
        <w:t>, Cuadernos de Anuario Filosófico, Serie Universitaria, nº 20, Pamplona, 1995.</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NAVARRO, A., </w:t>
      </w:r>
      <w:r>
        <w:rPr>
          <w:rFonts w:ascii="Times New Roman" w:hAnsi="Times New Roman"/>
          <w:i/>
          <w:sz w:val="20"/>
        </w:rPr>
        <w:t>La correspondencia filosófica Leibniz-Eckhard, Introd., trad. y notas</w:t>
      </w:r>
      <w:r>
        <w:rPr>
          <w:rFonts w:ascii="Times New Roman" w:hAnsi="Times New Roman"/>
          <w:sz w:val="20"/>
        </w:rPr>
        <w:t>. Cuadernos de Anuario Filosófico, Serie Universitaria, nº 17, Pamplona, 1994.</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NICOLAS DE CUSA, </w:t>
      </w:r>
      <w:r>
        <w:rPr>
          <w:rFonts w:ascii="Times New Roman" w:hAnsi="Times New Roman"/>
          <w:i/>
          <w:sz w:val="20"/>
        </w:rPr>
        <w:t>La visión de Dios</w:t>
      </w:r>
      <w:r>
        <w:rPr>
          <w:rFonts w:ascii="Times New Roman" w:hAnsi="Times New Roman"/>
          <w:sz w:val="20"/>
        </w:rPr>
        <w:t>, Introducción y traducción de Angel Luis González, 2ª edición, Pamplona, 1996.</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PLANTINGA, A., </w:t>
      </w:r>
      <w:r>
        <w:rPr>
          <w:rFonts w:ascii="Times New Roman" w:hAnsi="Times New Roman"/>
          <w:i/>
          <w:sz w:val="20"/>
        </w:rPr>
        <w:t>The ontological argument from St. Anselm to contemporary philosophers</w:t>
      </w:r>
      <w:r>
        <w:rPr>
          <w:rFonts w:ascii="Times New Roman" w:hAnsi="Times New Roman"/>
          <w:sz w:val="20"/>
        </w:rPr>
        <w:t>, New York, 1965.</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ROVIRA, R., </w:t>
      </w:r>
      <w:r>
        <w:rPr>
          <w:rFonts w:ascii="Times New Roman" w:hAnsi="Times New Roman"/>
          <w:i/>
          <w:sz w:val="20"/>
        </w:rPr>
        <w:t>La fuga del no ser</w:t>
      </w:r>
      <w:r>
        <w:rPr>
          <w:rFonts w:ascii="Times New Roman" w:hAnsi="Times New Roman"/>
          <w:sz w:val="20"/>
        </w:rPr>
        <w:t>, Madrid, 1991.</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SCHULZ, </w:t>
      </w:r>
      <w:r>
        <w:rPr>
          <w:rFonts w:ascii="Times New Roman" w:hAnsi="Times New Roman"/>
          <w:i/>
          <w:sz w:val="20"/>
        </w:rPr>
        <w:t>El Dios de la metafísica moderna</w:t>
      </w:r>
      <w:r>
        <w:rPr>
          <w:rFonts w:ascii="Times New Roman" w:hAnsi="Times New Roman"/>
          <w:sz w:val="20"/>
        </w:rPr>
        <w:t>, México, 1961.</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ZUBIRI, X., </w:t>
      </w:r>
      <w:r>
        <w:rPr>
          <w:rFonts w:ascii="Times New Roman" w:hAnsi="Times New Roman"/>
          <w:i/>
          <w:sz w:val="20"/>
        </w:rPr>
        <w:t>El hombre y Dios</w:t>
      </w:r>
      <w:r>
        <w:rPr>
          <w:rFonts w:ascii="Times New Roman" w:hAnsi="Times New Roman"/>
          <w:sz w:val="20"/>
        </w:rPr>
        <w:t>, Madrid, 1984.</w:t>
      </w:r>
    </w:p>
    <w:p w:rsidR="004D48FD" w:rsidRDefault="004D48FD" w:rsidP="004D48FD">
      <w:pPr>
        <w:pStyle w:val="MODELOARTICULO"/>
        <w:spacing w:after="0" w:line="0" w:lineRule="atLeast"/>
        <w:ind w:right="834" w:firstLine="0"/>
        <w:rPr>
          <w:rFonts w:ascii="Times New Roman" w:hAnsi="Times New Roman"/>
          <w:sz w:val="20"/>
        </w:rPr>
      </w:pP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HORARIO DE ASESORAMIENTO A LOS ALUMNOS</w:t>
      </w:r>
    </w:p>
    <w:p w:rsidR="004D48FD" w:rsidRDefault="004D48FD" w:rsidP="004D48FD">
      <w:pPr>
        <w:spacing w:line="0" w:lineRule="atLeast"/>
        <w:ind w:right="834"/>
        <w:rPr>
          <w:rFonts w:ascii="Times New Roman" w:hAnsi="Times New Roman"/>
          <w:sz w:val="20"/>
        </w:rPr>
      </w:pPr>
      <w:r>
        <w:rPr>
          <w:rFonts w:ascii="Times New Roman" w:hAnsi="Times New Roman"/>
          <w:sz w:val="20"/>
        </w:rPr>
        <w:t>Sábados de las 10 a las 13,30 horas en el Despacho del Decano de la Facultad.</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TEODICEA II</w:t>
      </w:r>
    </w:p>
    <w:p w:rsidR="004D48FD" w:rsidRDefault="004D48FD" w:rsidP="004D48FD">
      <w:pPr>
        <w:tabs>
          <w:tab w:val="left" w:pos="2409"/>
        </w:tabs>
        <w:spacing w:line="0" w:lineRule="atLeast"/>
        <w:ind w:right="834"/>
        <w:jc w:val="center"/>
        <w:rPr>
          <w:rFonts w:ascii="Times New Roman" w:hAnsi="Times New Roman"/>
          <w:sz w:val="20"/>
        </w:rPr>
      </w:pPr>
      <w:r>
        <w:rPr>
          <w:rFonts w:ascii="Times New Roman" w:hAnsi="Times New Roman"/>
          <w:sz w:val="20"/>
        </w:rPr>
        <w:t>Profesor: Dr. Angel Luis González</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Curso: 4º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INTRODUCCION</w:t>
      </w:r>
    </w:p>
    <w:p w:rsidR="004D48FD" w:rsidRDefault="004D48FD" w:rsidP="004D48FD">
      <w:pPr>
        <w:spacing w:line="0" w:lineRule="atLeast"/>
        <w:ind w:right="834"/>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i/>
          <w:sz w:val="20"/>
        </w:rPr>
        <w:t>La esencia del Absoluto</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1.</w:t>
      </w:r>
      <w:r>
        <w:rPr>
          <w:rFonts w:ascii="Times New Roman" w:hAnsi="Times New Roman"/>
          <w:sz w:val="20"/>
        </w:rPr>
        <w:tab/>
        <w:t>La cognoscibilidad de la esencia de Dios.</w:t>
      </w:r>
      <w:r>
        <w:rPr>
          <w:rFonts w:ascii="Times New Roman" w:hAnsi="Times New Roman"/>
          <w:sz w:val="20"/>
        </w:rPr>
        <w:br/>
      </w:r>
      <w:r>
        <w:rPr>
          <w:rFonts w:ascii="Times New Roman" w:hAnsi="Times New Roman"/>
          <w:sz w:val="20"/>
        </w:rPr>
        <w:tab/>
      </w:r>
      <w:r>
        <w:rPr>
          <w:rFonts w:ascii="Times New Roman" w:hAnsi="Times New Roman"/>
          <w:sz w:val="20"/>
        </w:rPr>
        <w:tab/>
        <w:t>a) Incomprehensibilidad y cognoscibilidad del Absoluto.</w:t>
      </w:r>
      <w:r>
        <w:rPr>
          <w:rFonts w:ascii="Times New Roman" w:hAnsi="Times New Roman"/>
          <w:sz w:val="20"/>
        </w:rPr>
        <w:br/>
      </w:r>
      <w:r>
        <w:rPr>
          <w:rFonts w:ascii="Times New Roman" w:hAnsi="Times New Roman"/>
          <w:sz w:val="20"/>
        </w:rPr>
        <w:tab/>
      </w:r>
      <w:r>
        <w:rPr>
          <w:rFonts w:ascii="Times New Roman" w:hAnsi="Times New Roman"/>
          <w:sz w:val="20"/>
        </w:rPr>
        <w:tab/>
        <w:t>b) Estudio especial de la doctrina de Nicolás de Cusa.</w:t>
      </w:r>
      <w:r>
        <w:rPr>
          <w:rFonts w:ascii="Times New Roman" w:hAnsi="Times New Roman"/>
          <w:sz w:val="20"/>
        </w:rPr>
        <w:br/>
      </w:r>
      <w:r>
        <w:rPr>
          <w:rFonts w:ascii="Times New Roman" w:hAnsi="Times New Roman"/>
          <w:sz w:val="20"/>
        </w:rPr>
        <w:tab/>
      </w:r>
      <w:r>
        <w:rPr>
          <w:rFonts w:ascii="Times New Roman" w:hAnsi="Times New Roman"/>
          <w:sz w:val="20"/>
        </w:rPr>
        <w:tab/>
        <w:t xml:space="preserve">c) El carácter analógico del conocimiento del Absoluto según Tomás de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Aquino.</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2.</w:t>
      </w:r>
      <w:r>
        <w:rPr>
          <w:rFonts w:ascii="Times New Roman" w:hAnsi="Times New Roman"/>
          <w:sz w:val="20"/>
        </w:rPr>
        <w:tab/>
        <w:t>Inefabilidad de Dios y nombres divinos.</w:t>
      </w:r>
      <w:r>
        <w:rPr>
          <w:rFonts w:ascii="Times New Roman" w:hAnsi="Times New Roman"/>
          <w:sz w:val="20"/>
        </w:rPr>
        <w:br/>
      </w:r>
      <w:r>
        <w:rPr>
          <w:rFonts w:ascii="Times New Roman" w:hAnsi="Times New Roman"/>
          <w:sz w:val="20"/>
        </w:rPr>
        <w:tab/>
      </w:r>
      <w:r>
        <w:rPr>
          <w:rFonts w:ascii="Times New Roman" w:hAnsi="Times New Roman"/>
          <w:sz w:val="20"/>
        </w:rPr>
        <w:tab/>
        <w:t>a) Incomprehensibilidad e inefabilidad.</w:t>
      </w:r>
      <w:r>
        <w:rPr>
          <w:rFonts w:ascii="Times New Roman" w:hAnsi="Times New Roman"/>
          <w:sz w:val="20"/>
        </w:rPr>
        <w:br/>
      </w:r>
      <w:r>
        <w:rPr>
          <w:rFonts w:ascii="Times New Roman" w:hAnsi="Times New Roman"/>
          <w:sz w:val="20"/>
        </w:rPr>
        <w:tab/>
      </w:r>
      <w:r>
        <w:rPr>
          <w:rFonts w:ascii="Times New Roman" w:hAnsi="Times New Roman"/>
          <w:sz w:val="20"/>
        </w:rPr>
        <w:tab/>
        <w:t>b) El Dios de Eckhart.</w:t>
      </w:r>
      <w:r>
        <w:rPr>
          <w:rFonts w:ascii="Times New Roman" w:hAnsi="Times New Roman"/>
          <w:sz w:val="20"/>
        </w:rPr>
        <w:br/>
      </w:r>
      <w:r>
        <w:rPr>
          <w:rFonts w:ascii="Times New Roman" w:hAnsi="Times New Roman"/>
          <w:sz w:val="20"/>
        </w:rPr>
        <w:tab/>
      </w:r>
      <w:r>
        <w:rPr>
          <w:rFonts w:ascii="Times New Roman" w:hAnsi="Times New Roman"/>
          <w:sz w:val="20"/>
        </w:rPr>
        <w:tab/>
        <w:t>c) La inefabilidad y los diversos nombres divinos en Nicolás de Cusa.</w:t>
      </w:r>
      <w:r>
        <w:rPr>
          <w:rFonts w:ascii="Times New Roman" w:hAnsi="Times New Roman"/>
          <w:sz w:val="20"/>
        </w:rPr>
        <w:br/>
      </w:r>
      <w:r>
        <w:rPr>
          <w:rFonts w:ascii="Times New Roman" w:hAnsi="Times New Roman"/>
          <w:sz w:val="20"/>
        </w:rPr>
        <w:tab/>
      </w:r>
      <w:r>
        <w:rPr>
          <w:rFonts w:ascii="Times New Roman" w:hAnsi="Times New Roman"/>
          <w:sz w:val="20"/>
        </w:rPr>
        <w:tab/>
        <w:t>d) La solución tomista.</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3.</w:t>
      </w:r>
      <w:r>
        <w:rPr>
          <w:rFonts w:ascii="Times New Roman" w:hAnsi="Times New Roman"/>
          <w:sz w:val="20"/>
        </w:rPr>
        <w:tab/>
        <w:t>La esencia metafísica de Dios.</w:t>
      </w:r>
      <w:r>
        <w:rPr>
          <w:rFonts w:ascii="Times New Roman" w:hAnsi="Times New Roman"/>
          <w:sz w:val="20"/>
        </w:rPr>
        <w:br/>
      </w:r>
      <w:r>
        <w:rPr>
          <w:rFonts w:ascii="Times New Roman" w:hAnsi="Times New Roman"/>
          <w:sz w:val="20"/>
        </w:rPr>
        <w:tab/>
      </w:r>
      <w:r>
        <w:rPr>
          <w:rFonts w:ascii="Times New Roman" w:hAnsi="Times New Roman"/>
          <w:sz w:val="20"/>
        </w:rPr>
        <w:tab/>
        <w:t>a) Recorrido histórico del problema.</w:t>
      </w:r>
      <w:r>
        <w:rPr>
          <w:rFonts w:ascii="Times New Roman" w:hAnsi="Times New Roman"/>
          <w:sz w:val="20"/>
        </w:rPr>
        <w:br/>
      </w:r>
      <w:r>
        <w:rPr>
          <w:rFonts w:ascii="Times New Roman" w:hAnsi="Times New Roman"/>
          <w:sz w:val="20"/>
        </w:rPr>
        <w:tab/>
      </w:r>
      <w:r>
        <w:rPr>
          <w:rFonts w:ascii="Times New Roman" w:hAnsi="Times New Roman"/>
          <w:sz w:val="20"/>
        </w:rPr>
        <w:tab/>
        <w:t>b) El nombre propio de Dios.</w:t>
      </w:r>
      <w:r>
        <w:rPr>
          <w:rFonts w:ascii="Times New Roman" w:hAnsi="Times New Roman"/>
          <w:sz w:val="20"/>
        </w:rPr>
        <w:br/>
      </w:r>
      <w:r>
        <w:rPr>
          <w:rFonts w:ascii="Times New Roman" w:hAnsi="Times New Roman"/>
          <w:sz w:val="20"/>
        </w:rPr>
        <w:tab/>
      </w:r>
      <w:r>
        <w:rPr>
          <w:rFonts w:ascii="Times New Roman" w:hAnsi="Times New Roman"/>
          <w:sz w:val="20"/>
        </w:rPr>
        <w:tab/>
        <w:t>c) Ser subsistente.</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4.</w:t>
      </w:r>
      <w:r>
        <w:rPr>
          <w:rFonts w:ascii="Times New Roman" w:hAnsi="Times New Roman"/>
          <w:sz w:val="20"/>
        </w:rPr>
        <w:tab/>
        <w:t>Predicados entitativos.</w:t>
      </w:r>
      <w:r>
        <w:rPr>
          <w:rFonts w:ascii="Times New Roman" w:hAnsi="Times New Roman"/>
          <w:sz w:val="20"/>
        </w:rPr>
        <w:br/>
      </w:r>
      <w:r>
        <w:rPr>
          <w:rFonts w:ascii="Times New Roman" w:hAnsi="Times New Roman"/>
          <w:sz w:val="20"/>
        </w:rPr>
        <w:tab/>
      </w:r>
      <w:r>
        <w:rPr>
          <w:rFonts w:ascii="Times New Roman" w:hAnsi="Times New Roman"/>
          <w:sz w:val="20"/>
        </w:rPr>
        <w:tab/>
        <w:t>a) Noción y división.</w:t>
      </w:r>
      <w:r>
        <w:rPr>
          <w:rFonts w:ascii="Times New Roman" w:hAnsi="Times New Roman"/>
          <w:sz w:val="20"/>
        </w:rPr>
        <w:br/>
      </w:r>
      <w:r>
        <w:rPr>
          <w:rFonts w:ascii="Times New Roman" w:hAnsi="Times New Roman"/>
          <w:sz w:val="20"/>
        </w:rPr>
        <w:tab/>
      </w:r>
      <w:r>
        <w:rPr>
          <w:rFonts w:ascii="Times New Roman" w:hAnsi="Times New Roman"/>
          <w:sz w:val="20"/>
        </w:rPr>
        <w:tab/>
        <w:t>b) La simplicidad del Absoluto.</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5.</w:t>
      </w:r>
      <w:r>
        <w:rPr>
          <w:rFonts w:ascii="Times New Roman" w:hAnsi="Times New Roman"/>
          <w:sz w:val="20"/>
        </w:rPr>
        <w:tab/>
        <w:t>La infinitud divina.</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6.</w:t>
      </w:r>
      <w:r>
        <w:rPr>
          <w:rFonts w:ascii="Times New Roman" w:hAnsi="Times New Roman"/>
          <w:sz w:val="20"/>
        </w:rPr>
        <w:tab/>
        <w:t>Inmutabilidad y eternidad del Absoluto.</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7.</w:t>
      </w:r>
      <w:r>
        <w:rPr>
          <w:rFonts w:ascii="Times New Roman" w:hAnsi="Times New Roman"/>
          <w:sz w:val="20"/>
        </w:rPr>
        <w:tab/>
        <w:t>Unidad del Absoluto.</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8.</w:t>
      </w:r>
      <w:r>
        <w:rPr>
          <w:rFonts w:ascii="Times New Roman" w:hAnsi="Times New Roman"/>
          <w:sz w:val="20"/>
        </w:rPr>
        <w:tab/>
        <w:t>La trascendencia de Dios.</w:t>
      </w:r>
      <w:r>
        <w:rPr>
          <w:rFonts w:ascii="Times New Roman" w:hAnsi="Times New Roman"/>
          <w:sz w:val="20"/>
        </w:rPr>
        <w:br/>
      </w:r>
      <w:r>
        <w:rPr>
          <w:rFonts w:ascii="Times New Roman" w:hAnsi="Times New Roman"/>
          <w:sz w:val="20"/>
        </w:rPr>
        <w:tab/>
      </w:r>
      <w:r>
        <w:rPr>
          <w:rFonts w:ascii="Times New Roman" w:hAnsi="Times New Roman"/>
          <w:sz w:val="20"/>
        </w:rPr>
        <w:tab/>
        <w:t>a) Trascendencia e inmanencia.</w:t>
      </w:r>
      <w:r>
        <w:rPr>
          <w:rFonts w:ascii="Times New Roman" w:hAnsi="Times New Roman"/>
          <w:sz w:val="20"/>
        </w:rPr>
        <w:br/>
      </w:r>
      <w:r>
        <w:rPr>
          <w:rFonts w:ascii="Times New Roman" w:hAnsi="Times New Roman"/>
          <w:sz w:val="20"/>
        </w:rPr>
        <w:tab/>
      </w:r>
      <w:r>
        <w:rPr>
          <w:rFonts w:ascii="Times New Roman" w:hAnsi="Times New Roman"/>
          <w:sz w:val="20"/>
        </w:rPr>
        <w:tab/>
        <w:t>b) El panteísmo y sus clases.</w:t>
      </w:r>
      <w:r>
        <w:rPr>
          <w:rFonts w:ascii="Times New Roman" w:hAnsi="Times New Roman"/>
          <w:sz w:val="20"/>
        </w:rPr>
        <w:br/>
      </w:r>
      <w:r>
        <w:rPr>
          <w:rFonts w:ascii="Times New Roman" w:hAnsi="Times New Roman"/>
          <w:sz w:val="20"/>
        </w:rPr>
        <w:tab/>
      </w:r>
      <w:r>
        <w:rPr>
          <w:rFonts w:ascii="Times New Roman" w:hAnsi="Times New Roman"/>
          <w:sz w:val="20"/>
        </w:rPr>
        <w:tab/>
        <w:t xml:space="preserve">c) La </w:t>
      </w:r>
      <w:r>
        <w:rPr>
          <w:rFonts w:ascii="Times New Roman" w:hAnsi="Times New Roman"/>
          <w:i/>
          <w:sz w:val="20"/>
        </w:rPr>
        <w:t>causa sui</w:t>
      </w:r>
      <w:r>
        <w:rPr>
          <w:rFonts w:ascii="Times New Roman" w:hAnsi="Times New Roman"/>
          <w:sz w:val="20"/>
        </w:rPr>
        <w:t xml:space="preserve"> de Spinoza.</w:t>
      </w:r>
      <w:r>
        <w:rPr>
          <w:rFonts w:ascii="Times New Roman" w:hAnsi="Times New Roman"/>
          <w:sz w:val="20"/>
        </w:rPr>
        <w:br/>
      </w:r>
      <w:r>
        <w:rPr>
          <w:rFonts w:ascii="Times New Roman" w:hAnsi="Times New Roman"/>
          <w:sz w:val="20"/>
        </w:rPr>
        <w:tab/>
      </w:r>
      <w:r>
        <w:rPr>
          <w:rFonts w:ascii="Times New Roman" w:hAnsi="Times New Roman"/>
          <w:sz w:val="20"/>
        </w:rPr>
        <w:tab/>
        <w:t>d) El panteísmo idealista de Hegel.</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9.</w:t>
      </w:r>
      <w:r>
        <w:rPr>
          <w:rFonts w:ascii="Times New Roman" w:hAnsi="Times New Roman"/>
          <w:sz w:val="20"/>
        </w:rPr>
        <w:tab/>
        <w:t>Predicados operativos. El entendimiento absoluto.</w:t>
      </w:r>
      <w:r>
        <w:rPr>
          <w:rFonts w:ascii="Times New Roman" w:hAnsi="Times New Roman"/>
          <w:sz w:val="20"/>
        </w:rPr>
        <w:br/>
      </w:r>
      <w:r>
        <w:rPr>
          <w:rFonts w:ascii="Times New Roman" w:hAnsi="Times New Roman"/>
          <w:sz w:val="20"/>
        </w:rPr>
        <w:tab/>
      </w:r>
      <w:r>
        <w:rPr>
          <w:rFonts w:ascii="Times New Roman" w:hAnsi="Times New Roman"/>
          <w:sz w:val="20"/>
        </w:rPr>
        <w:tab/>
        <w:t>a) Ciencia de visión.</w:t>
      </w:r>
      <w:r>
        <w:rPr>
          <w:rFonts w:ascii="Times New Roman" w:hAnsi="Times New Roman"/>
          <w:sz w:val="20"/>
        </w:rPr>
        <w:br/>
      </w:r>
      <w:r>
        <w:rPr>
          <w:rFonts w:ascii="Times New Roman" w:hAnsi="Times New Roman"/>
          <w:sz w:val="20"/>
        </w:rPr>
        <w:tab/>
      </w:r>
      <w:r>
        <w:rPr>
          <w:rFonts w:ascii="Times New Roman" w:hAnsi="Times New Roman"/>
          <w:sz w:val="20"/>
        </w:rPr>
        <w:tab/>
        <w:t>b) Ciencia de simple inteligencia.</w:t>
      </w:r>
      <w:r>
        <w:rPr>
          <w:rFonts w:ascii="Times New Roman" w:hAnsi="Times New Roman"/>
          <w:sz w:val="20"/>
        </w:rPr>
        <w:br/>
      </w:r>
      <w:r>
        <w:rPr>
          <w:rFonts w:ascii="Times New Roman" w:hAnsi="Times New Roman"/>
          <w:sz w:val="20"/>
        </w:rPr>
        <w:tab/>
      </w:r>
      <w:r>
        <w:rPr>
          <w:rFonts w:ascii="Times New Roman" w:hAnsi="Times New Roman"/>
          <w:sz w:val="20"/>
        </w:rPr>
        <w:tab/>
        <w:t>c) El problema del conocimiento divino de los futuros contingentes.</w:t>
      </w:r>
    </w:p>
    <w:p w:rsidR="004D48FD" w:rsidRDefault="004D48FD" w:rsidP="004D48FD">
      <w:pPr>
        <w:pStyle w:val="MODELOARTICULO"/>
        <w:tabs>
          <w:tab w:val="left" w:pos="560"/>
        </w:tabs>
        <w:spacing w:after="0" w:line="0" w:lineRule="atLeast"/>
        <w:ind w:left="560" w:right="834" w:firstLine="0"/>
        <w:jc w:val="left"/>
        <w:rPr>
          <w:rFonts w:ascii="Times New Roman" w:hAnsi="Times New Roman"/>
          <w:sz w:val="20"/>
        </w:rPr>
      </w:pPr>
      <w:r>
        <w:rPr>
          <w:rFonts w:ascii="Times New Roman" w:hAnsi="Times New Roman"/>
          <w:sz w:val="20"/>
        </w:rPr>
        <w:t>10.</w:t>
      </w:r>
      <w:r>
        <w:rPr>
          <w:rFonts w:ascii="Times New Roman" w:hAnsi="Times New Roman"/>
          <w:sz w:val="20"/>
        </w:rPr>
        <w:tab/>
        <w:t>La voluntad divina.</w:t>
      </w:r>
      <w:r>
        <w:rPr>
          <w:rFonts w:ascii="Times New Roman" w:hAnsi="Times New Roman"/>
          <w:sz w:val="20"/>
        </w:rPr>
        <w:br/>
      </w:r>
      <w:r>
        <w:rPr>
          <w:rFonts w:ascii="Times New Roman" w:hAnsi="Times New Roman"/>
          <w:sz w:val="20"/>
        </w:rPr>
        <w:tab/>
      </w:r>
      <w:r>
        <w:rPr>
          <w:rFonts w:ascii="Times New Roman" w:hAnsi="Times New Roman"/>
          <w:sz w:val="20"/>
        </w:rPr>
        <w:tab/>
        <w:t>a) Naturaleza y objeto de la voluntad absoluta.</w:t>
      </w:r>
      <w:r>
        <w:rPr>
          <w:rFonts w:ascii="Times New Roman" w:hAnsi="Times New Roman"/>
          <w:sz w:val="20"/>
        </w:rPr>
        <w:br/>
      </w:r>
      <w:r>
        <w:rPr>
          <w:rFonts w:ascii="Times New Roman" w:hAnsi="Times New Roman"/>
          <w:sz w:val="20"/>
        </w:rPr>
        <w:tab/>
      </w:r>
      <w:r>
        <w:rPr>
          <w:rFonts w:ascii="Times New Roman" w:hAnsi="Times New Roman"/>
          <w:sz w:val="20"/>
        </w:rPr>
        <w:tab/>
        <w:t>b) Dios, causa libre. El voluntarismo cartesiano.</w:t>
      </w:r>
      <w:r>
        <w:rPr>
          <w:rFonts w:ascii="Times New Roman" w:hAnsi="Times New Roman"/>
          <w:sz w:val="20"/>
        </w:rPr>
        <w:br/>
      </w:r>
      <w:r>
        <w:rPr>
          <w:rFonts w:ascii="Times New Roman" w:hAnsi="Times New Roman"/>
          <w:sz w:val="20"/>
        </w:rPr>
        <w:tab/>
      </w:r>
      <w:r>
        <w:rPr>
          <w:rFonts w:ascii="Times New Roman" w:hAnsi="Times New Roman"/>
          <w:sz w:val="20"/>
        </w:rPr>
        <w:tab/>
        <w:t>c) Inmutabilidad de la voluntad divina.</w:t>
      </w:r>
    </w:p>
    <w:p w:rsidR="004D48FD" w:rsidRDefault="004D48FD" w:rsidP="004D48FD">
      <w:pPr>
        <w:pStyle w:val="MODELOARTICULO"/>
        <w:tabs>
          <w:tab w:val="left" w:pos="560"/>
          <w:tab w:val="left" w:pos="840"/>
        </w:tabs>
        <w:spacing w:after="0" w:line="0" w:lineRule="atLeast"/>
        <w:ind w:left="560" w:right="834" w:firstLine="0"/>
        <w:jc w:val="left"/>
        <w:rPr>
          <w:rFonts w:ascii="Times New Roman" w:hAnsi="Times New Roman"/>
          <w:sz w:val="20"/>
        </w:rPr>
      </w:pPr>
      <w:r>
        <w:rPr>
          <w:rFonts w:ascii="Times New Roman" w:hAnsi="Times New Roman"/>
          <w:sz w:val="20"/>
        </w:rPr>
        <w:t>11.</w:t>
      </w:r>
      <w:r>
        <w:rPr>
          <w:rFonts w:ascii="Times New Roman" w:hAnsi="Times New Roman"/>
          <w:sz w:val="20"/>
        </w:rPr>
        <w:tab/>
        <w:t>La Omnipotencia divina.</w:t>
      </w:r>
      <w:r>
        <w:rPr>
          <w:rFonts w:ascii="Times New Roman" w:hAnsi="Times New Roman"/>
          <w:sz w:val="20"/>
        </w:rPr>
        <w:br/>
      </w:r>
      <w:r>
        <w:rPr>
          <w:rFonts w:ascii="Times New Roman" w:hAnsi="Times New Roman"/>
          <w:sz w:val="20"/>
        </w:rPr>
        <w:tab/>
      </w:r>
      <w:r>
        <w:rPr>
          <w:rFonts w:ascii="Times New Roman" w:hAnsi="Times New Roman"/>
          <w:sz w:val="20"/>
        </w:rPr>
        <w:tab/>
        <w:t xml:space="preserve">a) El concepto de Dios como Poder Absoluto en Plotino, Escoto, Nicolás </w:t>
      </w:r>
      <w:r>
        <w:rPr>
          <w:rFonts w:ascii="Times New Roman" w:hAnsi="Times New Roman"/>
          <w:sz w:val="20"/>
        </w:rPr>
        <w:tab/>
        <w:t xml:space="preserve">de </w:t>
      </w:r>
      <w:r>
        <w:rPr>
          <w:rFonts w:ascii="Times New Roman" w:hAnsi="Times New Roman"/>
          <w:sz w:val="20"/>
        </w:rPr>
        <w:tab/>
      </w:r>
      <w:r>
        <w:rPr>
          <w:rFonts w:ascii="Times New Roman" w:hAnsi="Times New Roman"/>
          <w:sz w:val="20"/>
        </w:rPr>
        <w:tab/>
        <w:t>Cusa y Spinoza.</w:t>
      </w:r>
      <w:r>
        <w:rPr>
          <w:rFonts w:ascii="Times New Roman" w:hAnsi="Times New Roman"/>
          <w:sz w:val="20"/>
        </w:rPr>
        <w:br/>
      </w:r>
      <w:r>
        <w:rPr>
          <w:rFonts w:ascii="Times New Roman" w:hAnsi="Times New Roman"/>
          <w:sz w:val="20"/>
        </w:rPr>
        <w:tab/>
      </w:r>
      <w:r>
        <w:rPr>
          <w:rFonts w:ascii="Times New Roman" w:hAnsi="Times New Roman"/>
          <w:sz w:val="20"/>
        </w:rPr>
        <w:tab/>
        <w:t>b) La potencia activa divina.</w:t>
      </w:r>
      <w:r>
        <w:rPr>
          <w:rFonts w:ascii="Times New Roman" w:hAnsi="Times New Roman"/>
          <w:sz w:val="20"/>
        </w:rPr>
        <w:br/>
      </w:r>
      <w:r>
        <w:rPr>
          <w:rFonts w:ascii="Times New Roman" w:hAnsi="Times New Roman"/>
          <w:sz w:val="20"/>
        </w:rPr>
        <w:tab/>
      </w:r>
      <w:r>
        <w:rPr>
          <w:rFonts w:ascii="Times New Roman" w:hAnsi="Times New Roman"/>
          <w:sz w:val="20"/>
        </w:rPr>
        <w:tab/>
        <w:t>c) Infinitud de la potencia activa del Absoluto.</w:t>
      </w:r>
    </w:p>
    <w:p w:rsidR="004D48FD" w:rsidRDefault="004D48FD" w:rsidP="004D48FD">
      <w:pPr>
        <w:pStyle w:val="MODELOARTICULO"/>
        <w:tabs>
          <w:tab w:val="left" w:pos="560"/>
          <w:tab w:val="left" w:pos="820"/>
        </w:tabs>
        <w:spacing w:after="0" w:line="0" w:lineRule="atLeast"/>
        <w:ind w:left="580" w:right="834" w:firstLine="0"/>
        <w:jc w:val="left"/>
        <w:rPr>
          <w:rFonts w:ascii="Times New Roman" w:hAnsi="Times New Roman"/>
          <w:sz w:val="20"/>
        </w:rPr>
      </w:pPr>
      <w:r>
        <w:rPr>
          <w:rFonts w:ascii="Times New Roman" w:hAnsi="Times New Roman"/>
          <w:sz w:val="20"/>
        </w:rPr>
        <w:t>12.</w:t>
      </w:r>
      <w:r>
        <w:rPr>
          <w:rFonts w:ascii="Times New Roman" w:hAnsi="Times New Roman"/>
          <w:sz w:val="20"/>
        </w:rPr>
        <w:tab/>
        <w:t>La creación.</w:t>
      </w:r>
      <w:r>
        <w:rPr>
          <w:rFonts w:ascii="Times New Roman" w:hAnsi="Times New Roman"/>
          <w:sz w:val="20"/>
        </w:rPr>
        <w:br/>
      </w:r>
      <w:r>
        <w:rPr>
          <w:rFonts w:ascii="Times New Roman" w:hAnsi="Times New Roman"/>
          <w:sz w:val="20"/>
        </w:rPr>
        <w:tab/>
        <w:t>a) Existencia de la creación. Dios causa eficiente del mundo: la partici-</w:t>
      </w:r>
      <w:r>
        <w:rPr>
          <w:rFonts w:ascii="Times New Roman" w:hAnsi="Times New Roman"/>
          <w:sz w:val="20"/>
        </w:rPr>
        <w:softHyphen/>
      </w:r>
      <w:r>
        <w:rPr>
          <w:rFonts w:ascii="Times New Roman" w:hAnsi="Times New Roman"/>
          <w:sz w:val="20"/>
        </w:rPr>
        <w:tab/>
        <w:t xml:space="preserve">pación trascendental del ser en la creación. La potencia creadora. El </w:t>
      </w:r>
      <w:r>
        <w:rPr>
          <w:rFonts w:ascii="Times New Roman" w:hAnsi="Times New Roman"/>
          <w:sz w:val="20"/>
        </w:rPr>
        <w:tab/>
        <w:t>Absoluto, causa primera.</w:t>
      </w:r>
      <w:r>
        <w:rPr>
          <w:rFonts w:ascii="Times New Roman" w:hAnsi="Times New Roman"/>
          <w:sz w:val="20"/>
        </w:rPr>
        <w:br/>
        <w:t>b) Naturaleza de la creación.</w:t>
      </w:r>
      <w:r>
        <w:rPr>
          <w:rFonts w:ascii="Times New Roman" w:hAnsi="Times New Roman"/>
          <w:sz w:val="20"/>
        </w:rPr>
        <w:br/>
      </w:r>
      <w:r>
        <w:rPr>
          <w:rFonts w:ascii="Times New Roman" w:hAnsi="Times New Roman"/>
          <w:sz w:val="20"/>
        </w:rPr>
        <w:tab/>
        <w:t>a') Sentido de la creación de la nada.</w:t>
      </w:r>
      <w:r>
        <w:rPr>
          <w:rFonts w:ascii="Times New Roman" w:hAnsi="Times New Roman"/>
          <w:sz w:val="20"/>
        </w:rPr>
        <w:br/>
      </w:r>
      <w:r>
        <w:rPr>
          <w:rFonts w:ascii="Times New Roman" w:hAnsi="Times New Roman"/>
          <w:sz w:val="20"/>
        </w:rPr>
        <w:tab/>
        <w:t>b') Esencia, ser y creación pasiva.</w:t>
      </w:r>
      <w:r>
        <w:rPr>
          <w:rFonts w:ascii="Times New Roman" w:hAnsi="Times New Roman"/>
          <w:sz w:val="20"/>
        </w:rPr>
        <w:br/>
      </w:r>
      <w:r>
        <w:rPr>
          <w:rFonts w:ascii="Times New Roman" w:hAnsi="Times New Roman"/>
          <w:sz w:val="20"/>
        </w:rPr>
        <w:tab/>
        <w:t>c') Creación activa y creación pasiva.</w:t>
      </w:r>
      <w:r>
        <w:rPr>
          <w:rFonts w:ascii="Times New Roman" w:hAnsi="Times New Roman"/>
          <w:sz w:val="20"/>
        </w:rPr>
        <w:br/>
      </w:r>
      <w:r>
        <w:rPr>
          <w:rFonts w:ascii="Times New Roman" w:hAnsi="Times New Roman"/>
          <w:sz w:val="20"/>
        </w:rPr>
        <w:lastRenderedPageBreak/>
        <w:tab/>
        <w:t>d') La relación de creación.</w:t>
      </w:r>
      <w:r>
        <w:rPr>
          <w:rFonts w:ascii="Times New Roman" w:hAnsi="Times New Roman"/>
          <w:sz w:val="20"/>
        </w:rPr>
        <w:br/>
      </w:r>
      <w:r>
        <w:rPr>
          <w:rFonts w:ascii="Times New Roman" w:hAnsi="Times New Roman"/>
          <w:sz w:val="20"/>
        </w:rPr>
        <w:tab/>
        <w:t>e') Temporalidad o eternidad de la creación.</w:t>
      </w:r>
    </w:p>
    <w:p w:rsidR="004D48FD" w:rsidRDefault="004D48FD" w:rsidP="004D48FD">
      <w:pPr>
        <w:pStyle w:val="MODELOARTICULO"/>
        <w:tabs>
          <w:tab w:val="left" w:pos="560"/>
          <w:tab w:val="left" w:pos="820"/>
        </w:tabs>
        <w:spacing w:after="0" w:line="0" w:lineRule="atLeast"/>
        <w:ind w:left="580" w:right="834" w:firstLine="0"/>
        <w:jc w:val="left"/>
        <w:rPr>
          <w:rFonts w:ascii="Times New Roman" w:hAnsi="Times New Roman"/>
          <w:sz w:val="20"/>
        </w:rPr>
      </w:pPr>
      <w:r>
        <w:rPr>
          <w:rFonts w:ascii="Times New Roman" w:hAnsi="Times New Roman"/>
          <w:sz w:val="20"/>
        </w:rPr>
        <w:t>13.</w:t>
      </w:r>
      <w:r>
        <w:rPr>
          <w:rFonts w:ascii="Times New Roman" w:hAnsi="Times New Roman"/>
          <w:sz w:val="20"/>
        </w:rPr>
        <w:tab/>
        <w:t>La creación continuada.</w:t>
      </w:r>
      <w:r>
        <w:rPr>
          <w:rFonts w:ascii="Times New Roman" w:hAnsi="Times New Roman"/>
          <w:sz w:val="20"/>
        </w:rPr>
        <w:br/>
      </w:r>
      <w:r>
        <w:rPr>
          <w:rFonts w:ascii="Times New Roman" w:hAnsi="Times New Roman"/>
          <w:sz w:val="20"/>
        </w:rPr>
        <w:tab/>
      </w:r>
      <w:r>
        <w:rPr>
          <w:rFonts w:ascii="Times New Roman" w:hAnsi="Times New Roman"/>
          <w:sz w:val="20"/>
        </w:rPr>
        <w:tab/>
        <w:t>a) La conservación en el ser. La solución tomista.</w:t>
      </w:r>
      <w:r>
        <w:rPr>
          <w:rFonts w:ascii="Times New Roman" w:hAnsi="Times New Roman"/>
          <w:sz w:val="20"/>
        </w:rPr>
        <w:br/>
      </w:r>
      <w:r>
        <w:rPr>
          <w:rFonts w:ascii="Times New Roman" w:hAnsi="Times New Roman"/>
          <w:sz w:val="20"/>
        </w:rPr>
        <w:tab/>
      </w:r>
      <w:r>
        <w:rPr>
          <w:rFonts w:ascii="Times New Roman" w:hAnsi="Times New Roman"/>
          <w:sz w:val="20"/>
        </w:rPr>
        <w:tab/>
        <w:t>b) Las doctrinas racionalistas de la creación continuada: Descartes, Ma-</w:t>
      </w:r>
      <w:r>
        <w:rPr>
          <w:rFonts w:ascii="Times New Roman" w:hAnsi="Times New Roman"/>
          <w:sz w:val="20"/>
        </w:rPr>
        <w:softHyphen/>
      </w:r>
      <w:r>
        <w:rPr>
          <w:rFonts w:ascii="Times New Roman" w:hAnsi="Times New Roman"/>
          <w:sz w:val="20"/>
        </w:rPr>
        <w:tab/>
        <w:t>lebranche y Leibniz.</w:t>
      </w:r>
    </w:p>
    <w:p w:rsidR="004D48FD" w:rsidRDefault="004D48FD" w:rsidP="004D48FD">
      <w:pPr>
        <w:pStyle w:val="MODELOARTICULO"/>
        <w:tabs>
          <w:tab w:val="left" w:pos="560"/>
          <w:tab w:val="left" w:pos="820"/>
        </w:tabs>
        <w:spacing w:after="0" w:line="0" w:lineRule="atLeast"/>
        <w:ind w:left="580" w:right="834" w:firstLine="0"/>
        <w:jc w:val="left"/>
        <w:rPr>
          <w:rFonts w:ascii="Times New Roman" w:hAnsi="Times New Roman"/>
          <w:sz w:val="20"/>
        </w:rPr>
      </w:pPr>
      <w:r>
        <w:rPr>
          <w:rFonts w:ascii="Times New Roman" w:hAnsi="Times New Roman"/>
          <w:sz w:val="20"/>
        </w:rPr>
        <w:t>14.</w:t>
      </w:r>
      <w:r>
        <w:rPr>
          <w:rFonts w:ascii="Times New Roman" w:hAnsi="Times New Roman"/>
          <w:sz w:val="20"/>
        </w:rPr>
        <w:tab/>
        <w:t>La moción divina en el obrar creado.</w:t>
      </w:r>
      <w:r>
        <w:rPr>
          <w:rFonts w:ascii="Times New Roman" w:hAnsi="Times New Roman"/>
          <w:sz w:val="20"/>
        </w:rPr>
        <w:br/>
      </w:r>
      <w:r>
        <w:rPr>
          <w:rFonts w:ascii="Times New Roman" w:hAnsi="Times New Roman"/>
          <w:sz w:val="20"/>
        </w:rPr>
        <w:tab/>
        <w:t>a) La causalidad de Dios en la causalidad de las criaturas.</w:t>
      </w:r>
      <w:r>
        <w:rPr>
          <w:rFonts w:ascii="Times New Roman" w:hAnsi="Times New Roman"/>
          <w:sz w:val="20"/>
        </w:rPr>
        <w:br/>
      </w:r>
      <w:r>
        <w:rPr>
          <w:rFonts w:ascii="Times New Roman" w:hAnsi="Times New Roman"/>
          <w:sz w:val="20"/>
        </w:rPr>
        <w:tab/>
        <w:t>b) El problema del concurso divino; premoción y libertad.</w:t>
      </w:r>
    </w:p>
    <w:p w:rsidR="004D48FD" w:rsidRDefault="004D48FD" w:rsidP="004D48FD">
      <w:pPr>
        <w:pStyle w:val="MODELOARTICULO"/>
        <w:tabs>
          <w:tab w:val="left" w:pos="560"/>
          <w:tab w:val="left" w:pos="820"/>
        </w:tabs>
        <w:spacing w:after="0" w:line="0" w:lineRule="atLeast"/>
        <w:ind w:left="580" w:right="834" w:firstLine="0"/>
        <w:jc w:val="left"/>
        <w:rPr>
          <w:rFonts w:ascii="Times New Roman" w:hAnsi="Times New Roman"/>
          <w:sz w:val="20"/>
        </w:rPr>
      </w:pPr>
      <w:r>
        <w:rPr>
          <w:rFonts w:ascii="Times New Roman" w:hAnsi="Times New Roman"/>
          <w:sz w:val="20"/>
        </w:rPr>
        <w:t>15.</w:t>
      </w:r>
      <w:r>
        <w:rPr>
          <w:rFonts w:ascii="Times New Roman" w:hAnsi="Times New Roman"/>
          <w:sz w:val="20"/>
        </w:rPr>
        <w:tab/>
        <w:t>Providencia de Dios y existencia del mal.</w:t>
      </w:r>
      <w:r>
        <w:rPr>
          <w:rFonts w:ascii="Times New Roman" w:hAnsi="Times New Roman"/>
          <w:sz w:val="20"/>
        </w:rPr>
        <w:br/>
      </w:r>
      <w:r>
        <w:rPr>
          <w:rFonts w:ascii="Times New Roman" w:hAnsi="Times New Roman"/>
          <w:sz w:val="20"/>
        </w:rPr>
        <w:tab/>
        <w:t>a) El conocimiento divino del mal.</w:t>
      </w:r>
      <w:r>
        <w:rPr>
          <w:rFonts w:ascii="Times New Roman" w:hAnsi="Times New Roman"/>
          <w:sz w:val="20"/>
        </w:rPr>
        <w:br/>
      </w:r>
      <w:r>
        <w:rPr>
          <w:rFonts w:ascii="Times New Roman" w:hAnsi="Times New Roman"/>
          <w:sz w:val="20"/>
        </w:rPr>
        <w:tab/>
        <w:t>b) Permisión divina del mal: la solución leibniziana.</w:t>
      </w:r>
      <w:r>
        <w:rPr>
          <w:rFonts w:ascii="Times New Roman" w:hAnsi="Times New Roman"/>
          <w:sz w:val="20"/>
        </w:rPr>
        <w:br/>
      </w:r>
      <w:r>
        <w:rPr>
          <w:rFonts w:ascii="Times New Roman" w:hAnsi="Times New Roman"/>
          <w:sz w:val="20"/>
        </w:rPr>
        <w:tab/>
        <w:t>c) Providencia y mal en la teodicea analítica.</w:t>
      </w:r>
    </w:p>
    <w:p w:rsidR="004D48FD" w:rsidRDefault="004D48FD" w:rsidP="004D48FD">
      <w:pPr>
        <w:pStyle w:val="MODELOARTICULO"/>
        <w:tabs>
          <w:tab w:val="left" w:pos="560"/>
          <w:tab w:val="left" w:pos="840"/>
        </w:tabs>
        <w:spacing w:after="0" w:line="0" w:lineRule="atLeast"/>
        <w:ind w:left="560" w:right="834" w:firstLine="0"/>
        <w:jc w:val="left"/>
        <w:rPr>
          <w:rFonts w:ascii="Times New Roman" w:hAnsi="Times New Roman"/>
          <w:sz w:val="20"/>
        </w:rPr>
      </w:pP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BIBLIOGRAFIA GENERAL</w:t>
      </w: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Se incluyen a continuación una serie de obras, de carácter general o que responden a algunos temas específicos más relevantes del programa. Para cada tema se señalará en clase bibliografía especializada.</w:t>
      </w:r>
    </w:p>
    <w:p w:rsidR="004D48FD" w:rsidRDefault="004D48FD" w:rsidP="004D48FD">
      <w:pPr>
        <w:pStyle w:val="MODELOARTICULO"/>
        <w:spacing w:after="0" w:line="0" w:lineRule="atLeast"/>
        <w:ind w:right="834" w:firstLine="0"/>
        <w:rPr>
          <w:rFonts w:ascii="Times New Roman" w:hAnsi="Times New Roman"/>
          <w:sz w:val="20"/>
        </w:rPr>
      </w:pP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BECK, H., </w:t>
      </w:r>
      <w:r>
        <w:rPr>
          <w:rFonts w:ascii="Times New Roman" w:hAnsi="Times New Roman"/>
          <w:i/>
          <w:sz w:val="20"/>
        </w:rPr>
        <w:t>El Dios de los sabios y de los pensadores</w:t>
      </w:r>
      <w:r>
        <w:rPr>
          <w:rFonts w:ascii="Times New Roman" w:hAnsi="Times New Roman"/>
          <w:sz w:val="20"/>
        </w:rPr>
        <w:t>, Madrid, 1968.</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BRENTANO, F., </w:t>
      </w:r>
      <w:r>
        <w:rPr>
          <w:rFonts w:ascii="Times New Roman" w:hAnsi="Times New Roman"/>
          <w:i/>
          <w:sz w:val="20"/>
        </w:rPr>
        <w:t>Sobre la existencia de Dios</w:t>
      </w:r>
      <w:r>
        <w:rPr>
          <w:rFonts w:ascii="Times New Roman" w:hAnsi="Times New Roman"/>
          <w:sz w:val="20"/>
        </w:rPr>
        <w:t>, Madrid, 1979.</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COLLINS, J., </w:t>
      </w:r>
      <w:r>
        <w:rPr>
          <w:rFonts w:ascii="Times New Roman" w:hAnsi="Times New Roman"/>
          <w:i/>
          <w:sz w:val="20"/>
        </w:rPr>
        <w:t>God in modern Philosophy</w:t>
      </w:r>
      <w:r>
        <w:rPr>
          <w:rFonts w:ascii="Times New Roman" w:hAnsi="Times New Roman"/>
          <w:sz w:val="20"/>
        </w:rPr>
        <w:t>, Westport, 1978.</w:t>
      </w:r>
    </w:p>
    <w:p w:rsidR="004D48FD" w:rsidRDefault="004D48FD" w:rsidP="004D48FD">
      <w:pPr>
        <w:pStyle w:val="MODELOARTICULO"/>
        <w:spacing w:after="0" w:line="0" w:lineRule="atLeast"/>
        <w:ind w:left="560" w:right="834" w:firstLine="0"/>
        <w:jc w:val="left"/>
        <w:rPr>
          <w:rFonts w:ascii="Times New Roman" w:hAnsi="Times New Roman"/>
          <w:sz w:val="20"/>
        </w:rPr>
      </w:pPr>
      <w:r>
        <w:rPr>
          <w:rFonts w:ascii="Times New Roman" w:hAnsi="Times New Roman"/>
          <w:sz w:val="20"/>
        </w:rPr>
        <w:tab/>
        <w:t xml:space="preserve">CONESA, F., </w:t>
      </w:r>
      <w:r>
        <w:rPr>
          <w:rFonts w:ascii="Times New Roman" w:hAnsi="Times New Roman"/>
          <w:i/>
          <w:sz w:val="20"/>
        </w:rPr>
        <w:t>Dios y el mal</w:t>
      </w:r>
      <w:r>
        <w:rPr>
          <w:rFonts w:ascii="Times New Roman" w:hAnsi="Times New Roman"/>
          <w:sz w:val="20"/>
        </w:rPr>
        <w:t>, Pamplona 1995.</w:t>
      </w:r>
    </w:p>
    <w:p w:rsidR="004D48FD" w:rsidRDefault="004D48FD" w:rsidP="004D48FD">
      <w:pPr>
        <w:pStyle w:val="MODELOARTICULO"/>
        <w:spacing w:after="0" w:line="0" w:lineRule="atLeast"/>
        <w:ind w:left="560" w:right="834" w:firstLine="0"/>
        <w:jc w:val="left"/>
        <w:rPr>
          <w:rFonts w:ascii="Times New Roman" w:hAnsi="Times New Roman"/>
          <w:sz w:val="20"/>
        </w:rPr>
      </w:pPr>
      <w:r>
        <w:rPr>
          <w:rFonts w:ascii="Times New Roman" w:hAnsi="Times New Roman"/>
          <w:sz w:val="20"/>
        </w:rPr>
        <w:tab/>
        <w:t xml:space="preserve">FABRO, C., </w:t>
      </w:r>
      <w:r>
        <w:rPr>
          <w:rFonts w:ascii="Times New Roman" w:hAnsi="Times New Roman"/>
          <w:i/>
          <w:sz w:val="20"/>
        </w:rPr>
        <w:t>Dios. Introducción al problema teológico</w:t>
      </w:r>
      <w:r>
        <w:rPr>
          <w:rFonts w:ascii="Times New Roman" w:hAnsi="Times New Roman"/>
          <w:sz w:val="20"/>
        </w:rPr>
        <w:t>, Madrid, 1961.</w:t>
      </w:r>
      <w:r>
        <w:rPr>
          <w:rFonts w:ascii="Times New Roman" w:hAnsi="Times New Roman"/>
          <w:sz w:val="20"/>
        </w:rPr>
        <w:br/>
        <w:t xml:space="preserve">- </w:t>
      </w:r>
      <w:r>
        <w:rPr>
          <w:rFonts w:ascii="Times New Roman" w:hAnsi="Times New Roman"/>
          <w:i/>
          <w:sz w:val="20"/>
        </w:rPr>
        <w:t>Drama del hombre y misterio de Dios</w:t>
      </w:r>
      <w:r>
        <w:rPr>
          <w:rFonts w:ascii="Times New Roman" w:hAnsi="Times New Roman"/>
          <w:sz w:val="20"/>
        </w:rPr>
        <w:t>, Madrid, 1977.</w:t>
      </w:r>
      <w:r>
        <w:rPr>
          <w:rFonts w:ascii="Times New Roman" w:hAnsi="Times New Roman"/>
          <w:sz w:val="20"/>
        </w:rPr>
        <w:br/>
        <w:t xml:space="preserve">- </w:t>
      </w:r>
      <w:r>
        <w:rPr>
          <w:rFonts w:ascii="Times New Roman" w:hAnsi="Times New Roman"/>
          <w:i/>
          <w:sz w:val="20"/>
        </w:rPr>
        <w:t>Introduzione all'ateismo moderno</w:t>
      </w:r>
      <w:r>
        <w:rPr>
          <w:rFonts w:ascii="Times New Roman" w:hAnsi="Times New Roman"/>
          <w:sz w:val="20"/>
        </w:rPr>
        <w:t>, 2 vols., Roma, 1969.</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FERNANDEZ, J. L., </w:t>
      </w:r>
      <w:r>
        <w:rPr>
          <w:rFonts w:ascii="Times New Roman" w:hAnsi="Times New Roman"/>
          <w:i/>
          <w:sz w:val="20"/>
        </w:rPr>
        <w:t>R. Descartes. Dios: Su naturaleza</w:t>
      </w:r>
      <w:r>
        <w:rPr>
          <w:rFonts w:ascii="Times New Roman" w:hAnsi="Times New Roman"/>
          <w:sz w:val="20"/>
        </w:rPr>
        <w:t>. Cuadernos de Anuario Filosófico, Serie Universitaria, nº 35, Pamplona, 1996.</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FORMENT, E., </w:t>
      </w:r>
      <w:r>
        <w:rPr>
          <w:rFonts w:ascii="Times New Roman" w:hAnsi="Times New Roman"/>
          <w:i/>
          <w:sz w:val="20"/>
        </w:rPr>
        <w:t>El problema de Dios en la metafísica</w:t>
      </w:r>
      <w:r>
        <w:rPr>
          <w:rFonts w:ascii="Times New Roman" w:hAnsi="Times New Roman"/>
          <w:sz w:val="20"/>
        </w:rPr>
        <w:t>, Barcelona, 1986.</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GARCIA LOPEZ, J., </w:t>
      </w:r>
      <w:r>
        <w:rPr>
          <w:rFonts w:ascii="Times New Roman" w:hAnsi="Times New Roman"/>
          <w:i/>
          <w:sz w:val="20"/>
        </w:rPr>
        <w:t>El conocimiento filosófico de Dios</w:t>
      </w:r>
      <w:r>
        <w:rPr>
          <w:rFonts w:ascii="Times New Roman" w:hAnsi="Times New Roman"/>
          <w:sz w:val="20"/>
        </w:rPr>
        <w:t xml:space="preserve">, Pamplona 1996. </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GEACH, P., </w:t>
      </w:r>
      <w:r>
        <w:rPr>
          <w:rFonts w:ascii="Times New Roman" w:hAnsi="Times New Roman"/>
          <w:i/>
          <w:sz w:val="20"/>
        </w:rPr>
        <w:t>Providence and evil</w:t>
      </w:r>
      <w:r>
        <w:rPr>
          <w:rFonts w:ascii="Times New Roman" w:hAnsi="Times New Roman"/>
          <w:sz w:val="20"/>
        </w:rPr>
        <w:t>, New York, 1977.</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GILSON, E., </w:t>
      </w:r>
      <w:r>
        <w:rPr>
          <w:rFonts w:ascii="Times New Roman" w:hAnsi="Times New Roman"/>
          <w:i/>
          <w:sz w:val="20"/>
        </w:rPr>
        <w:t>Dios y la filosofía</w:t>
      </w:r>
      <w:r>
        <w:rPr>
          <w:rFonts w:ascii="Times New Roman" w:hAnsi="Times New Roman"/>
          <w:sz w:val="20"/>
        </w:rPr>
        <w:t>, Buenos Aires, 1945.</w:t>
      </w:r>
    </w:p>
    <w:p w:rsidR="004D48FD" w:rsidRDefault="004D48FD" w:rsidP="004D48FD">
      <w:pPr>
        <w:pStyle w:val="MODELOARTICULO"/>
        <w:spacing w:after="0" w:line="0" w:lineRule="atLeast"/>
        <w:ind w:left="560" w:right="834" w:firstLine="0"/>
        <w:jc w:val="left"/>
        <w:rPr>
          <w:rFonts w:ascii="Times New Roman" w:hAnsi="Times New Roman"/>
          <w:sz w:val="20"/>
        </w:rPr>
      </w:pPr>
      <w:r>
        <w:rPr>
          <w:rFonts w:ascii="Times New Roman" w:hAnsi="Times New Roman"/>
          <w:sz w:val="20"/>
        </w:rPr>
        <w:tab/>
        <w:t xml:space="preserve">GONZALEZ, A.L., </w:t>
      </w:r>
      <w:r>
        <w:rPr>
          <w:rFonts w:ascii="Times New Roman" w:hAnsi="Times New Roman"/>
          <w:i/>
          <w:sz w:val="20"/>
        </w:rPr>
        <w:t>Telogía natural</w:t>
      </w:r>
      <w:r>
        <w:rPr>
          <w:rFonts w:ascii="Times New Roman" w:hAnsi="Times New Roman"/>
          <w:sz w:val="20"/>
        </w:rPr>
        <w:t>, 3ª ed., Pamplona 1995.</w:t>
      </w:r>
      <w:r>
        <w:rPr>
          <w:rFonts w:ascii="Times New Roman" w:hAnsi="Times New Roman"/>
          <w:sz w:val="20"/>
        </w:rPr>
        <w:br/>
        <w:t xml:space="preserve">- </w:t>
      </w:r>
      <w:r>
        <w:rPr>
          <w:rFonts w:ascii="Times New Roman" w:hAnsi="Times New Roman"/>
          <w:i/>
          <w:sz w:val="20"/>
        </w:rPr>
        <w:t>Ser y participación</w:t>
      </w:r>
      <w:r>
        <w:rPr>
          <w:rFonts w:ascii="Times New Roman" w:hAnsi="Times New Roman"/>
          <w:sz w:val="20"/>
        </w:rPr>
        <w:t>, 2ª ed., Pamplona, 1995.</w:t>
      </w:r>
      <w:r>
        <w:rPr>
          <w:rFonts w:ascii="Times New Roman" w:hAnsi="Times New Roman"/>
          <w:sz w:val="20"/>
        </w:rPr>
        <w:br/>
        <w:t xml:space="preserve">- </w:t>
      </w:r>
      <w:r>
        <w:rPr>
          <w:rFonts w:ascii="Times New Roman" w:hAnsi="Times New Roman"/>
          <w:i/>
          <w:sz w:val="20"/>
        </w:rPr>
        <w:t>El Absoluto como causa sui en Spinoza</w:t>
      </w:r>
      <w:r>
        <w:rPr>
          <w:rFonts w:ascii="Times New Roman" w:hAnsi="Times New Roman"/>
          <w:sz w:val="20"/>
        </w:rPr>
        <w:t>, 2ª ed., Pamplona, 1992.</w:t>
      </w:r>
      <w:r>
        <w:rPr>
          <w:rFonts w:ascii="Times New Roman" w:hAnsi="Times New Roman"/>
          <w:sz w:val="20"/>
        </w:rPr>
        <w:br/>
        <w:t xml:space="preserve">- Introducciones a la traducción de </w:t>
      </w:r>
      <w:r>
        <w:rPr>
          <w:rFonts w:ascii="Times New Roman" w:hAnsi="Times New Roman"/>
          <w:i/>
          <w:sz w:val="20"/>
        </w:rPr>
        <w:t>De Possest</w:t>
      </w:r>
      <w:r>
        <w:rPr>
          <w:rFonts w:ascii="Times New Roman" w:hAnsi="Times New Roman"/>
          <w:sz w:val="20"/>
        </w:rPr>
        <w:t xml:space="preserve"> y </w:t>
      </w:r>
      <w:r>
        <w:rPr>
          <w:rFonts w:ascii="Times New Roman" w:hAnsi="Times New Roman"/>
          <w:i/>
          <w:sz w:val="20"/>
        </w:rPr>
        <w:t>La cumbre de la teoría</w:t>
      </w:r>
      <w:r>
        <w:rPr>
          <w:rFonts w:ascii="Times New Roman" w:hAnsi="Times New Roman"/>
          <w:sz w:val="20"/>
        </w:rPr>
        <w:t xml:space="preserve"> de Nicolás de Cusa. Cuadernos de Anuario Filosófico, Serie Universitaria, nº 4 y 9, 1992 y 1993 respectivamente.</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GONZALEZ ALVAREZ, A., </w:t>
      </w:r>
      <w:r>
        <w:rPr>
          <w:rFonts w:ascii="Times New Roman" w:hAnsi="Times New Roman"/>
          <w:i/>
          <w:sz w:val="20"/>
        </w:rPr>
        <w:t>Tratado de metafísica</w:t>
      </w:r>
      <w:r>
        <w:rPr>
          <w:rFonts w:ascii="Times New Roman" w:hAnsi="Times New Roman"/>
          <w:sz w:val="20"/>
        </w:rPr>
        <w:t>; vol. II:</w:t>
      </w:r>
      <w:r>
        <w:rPr>
          <w:rFonts w:ascii="Times New Roman" w:hAnsi="Times New Roman"/>
          <w:i/>
          <w:sz w:val="20"/>
        </w:rPr>
        <w:t xml:space="preserve"> Teología natural</w:t>
      </w:r>
      <w:r>
        <w:rPr>
          <w:rFonts w:ascii="Times New Roman" w:hAnsi="Times New Roman"/>
          <w:sz w:val="20"/>
        </w:rPr>
        <w:t>, 2ª ed., Madrid, 1986.</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LOPEZ QUINTAS, A., </w:t>
      </w:r>
      <w:r>
        <w:rPr>
          <w:rFonts w:ascii="Times New Roman" w:hAnsi="Times New Roman"/>
          <w:i/>
          <w:sz w:val="20"/>
        </w:rPr>
        <w:t>Cuatro filósofos en busca de Dios</w:t>
      </w:r>
      <w:r>
        <w:rPr>
          <w:rFonts w:ascii="Times New Roman" w:hAnsi="Times New Roman"/>
          <w:sz w:val="20"/>
        </w:rPr>
        <w:t>, Madrid, 1989.</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MARITAIN, J., ...</w:t>
      </w:r>
      <w:r>
        <w:rPr>
          <w:rFonts w:ascii="Times New Roman" w:hAnsi="Times New Roman"/>
          <w:i/>
          <w:sz w:val="20"/>
        </w:rPr>
        <w:t>Y Dios permite el mal</w:t>
      </w:r>
      <w:r>
        <w:rPr>
          <w:rFonts w:ascii="Times New Roman" w:hAnsi="Times New Roman"/>
          <w:sz w:val="20"/>
        </w:rPr>
        <w:t>, Madrid, 1967.</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NAVARRO, A., </w:t>
      </w:r>
      <w:r>
        <w:rPr>
          <w:rFonts w:ascii="Times New Roman" w:hAnsi="Times New Roman"/>
          <w:i/>
          <w:sz w:val="20"/>
        </w:rPr>
        <w:t>La correspondencia filosófica Leibniz-Eckhard, Introd., trad. y notas</w:t>
      </w:r>
      <w:r>
        <w:rPr>
          <w:rFonts w:ascii="Times New Roman" w:hAnsi="Times New Roman"/>
          <w:sz w:val="20"/>
        </w:rPr>
        <w:t>. Cuadernos de Anuario Filosófico, Serie Universitaria, nº 17, Pamplona, 1994.</w:t>
      </w:r>
      <w:r>
        <w:rPr>
          <w:rFonts w:ascii="Times New Roman" w:hAnsi="Times New Roman"/>
          <w:sz w:val="20"/>
        </w:rPr>
        <w:tab/>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NICOLAS DE CUSA, </w:t>
      </w:r>
      <w:r>
        <w:rPr>
          <w:rFonts w:ascii="Times New Roman" w:hAnsi="Times New Roman"/>
          <w:i/>
          <w:sz w:val="20"/>
        </w:rPr>
        <w:t>La visión de Dios</w:t>
      </w:r>
      <w:r>
        <w:rPr>
          <w:rFonts w:ascii="Times New Roman" w:hAnsi="Times New Roman"/>
          <w:sz w:val="20"/>
        </w:rPr>
        <w:t>, Introducción y traducción de Angel Luis González, 2ª edición, Pamplona, 1996.</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PEREZ GUERRERO, F.J., </w:t>
      </w:r>
      <w:r>
        <w:rPr>
          <w:rFonts w:ascii="Times New Roman" w:hAnsi="Times New Roman"/>
          <w:i/>
          <w:sz w:val="20"/>
        </w:rPr>
        <w:t>La creación como asimilación a Dios</w:t>
      </w:r>
      <w:r>
        <w:rPr>
          <w:rFonts w:ascii="Times New Roman" w:hAnsi="Times New Roman"/>
          <w:sz w:val="20"/>
        </w:rPr>
        <w:t>, Pamplona 1996.</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SOTO, Mª J., </w:t>
      </w:r>
      <w:r>
        <w:rPr>
          <w:rFonts w:ascii="Times New Roman" w:hAnsi="Times New Roman"/>
          <w:i/>
          <w:sz w:val="20"/>
        </w:rPr>
        <w:t>La recomposición del espejo. Análisis histórico-filosófico de la idea de expresión</w:t>
      </w:r>
      <w:r>
        <w:rPr>
          <w:rFonts w:ascii="Times New Roman" w:hAnsi="Times New Roman"/>
          <w:sz w:val="20"/>
        </w:rPr>
        <w:t>, Pamplona 1996.</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SCHULZ, </w:t>
      </w:r>
      <w:r>
        <w:rPr>
          <w:rFonts w:ascii="Times New Roman" w:hAnsi="Times New Roman"/>
          <w:i/>
          <w:sz w:val="20"/>
        </w:rPr>
        <w:t>El Dios de la metafísica moderna</w:t>
      </w:r>
      <w:r>
        <w:rPr>
          <w:rFonts w:ascii="Times New Roman" w:hAnsi="Times New Roman"/>
          <w:sz w:val="20"/>
        </w:rPr>
        <w:t>, México, 1961.</w:t>
      </w:r>
    </w:p>
    <w:p w:rsidR="004D48FD" w:rsidRDefault="004D48FD" w:rsidP="004D48FD">
      <w:pPr>
        <w:pStyle w:val="MODELOARTICULO"/>
        <w:spacing w:after="0" w:line="0" w:lineRule="atLeast"/>
        <w:ind w:left="560" w:right="834" w:firstLine="0"/>
        <w:rPr>
          <w:rFonts w:ascii="Times New Roman" w:hAnsi="Times New Roman"/>
          <w:sz w:val="20"/>
        </w:rPr>
      </w:pPr>
      <w:r>
        <w:rPr>
          <w:rFonts w:ascii="Times New Roman" w:hAnsi="Times New Roman"/>
          <w:sz w:val="20"/>
        </w:rPr>
        <w:tab/>
        <w:t xml:space="preserve">ZUBIRI, X., </w:t>
      </w:r>
      <w:r>
        <w:rPr>
          <w:rFonts w:ascii="Times New Roman" w:hAnsi="Times New Roman"/>
          <w:i/>
          <w:sz w:val="20"/>
        </w:rPr>
        <w:t>El hombre y Dios</w:t>
      </w:r>
      <w:r>
        <w:rPr>
          <w:rFonts w:ascii="Times New Roman" w:hAnsi="Times New Roman"/>
          <w:sz w:val="20"/>
        </w:rPr>
        <w:t>, Madrid, 1984.</w:t>
      </w:r>
    </w:p>
    <w:p w:rsidR="004D48FD" w:rsidRDefault="004D48FD" w:rsidP="004D48FD">
      <w:pPr>
        <w:pStyle w:val="MODELOARTICULO"/>
        <w:spacing w:after="0" w:line="0" w:lineRule="atLeast"/>
        <w:ind w:left="560" w:right="834" w:firstLine="0"/>
        <w:rPr>
          <w:rFonts w:ascii="Times New Roman" w:hAnsi="Times New Roman"/>
          <w:sz w:val="20"/>
        </w:rPr>
      </w:pP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HORARIO DE ASESORAMIENTO A LOS ALUMNOS</w:t>
      </w:r>
    </w:p>
    <w:p w:rsidR="004D48FD" w:rsidRDefault="004D48FD" w:rsidP="004D48FD">
      <w:pPr>
        <w:spacing w:line="0" w:lineRule="atLeast"/>
        <w:ind w:right="834"/>
        <w:rPr>
          <w:rFonts w:ascii="Times New Roman" w:hAnsi="Times New Roman"/>
          <w:sz w:val="20"/>
        </w:rPr>
      </w:pPr>
      <w:r>
        <w:rPr>
          <w:rFonts w:ascii="Times New Roman" w:hAnsi="Times New Roman"/>
          <w:sz w:val="20"/>
        </w:rPr>
        <w:t>Sábados de las 10 a las 13,30 horas en el despacho del Decano de la Facultad.</w:t>
      </w:r>
    </w:p>
    <w:p w:rsidR="004D48FD" w:rsidRDefault="004D48FD" w:rsidP="004D48FD">
      <w:pPr>
        <w:tabs>
          <w:tab w:val="left" w:pos="560"/>
        </w:tabs>
        <w:spacing w:line="0" w:lineRule="atLeast"/>
        <w:ind w:right="834"/>
        <w:jc w:val="both"/>
        <w:rPr>
          <w:rFonts w:ascii="Times New Roman" w:hAnsi="Times New Roman"/>
          <w:sz w:val="20"/>
        </w:rPr>
      </w:pPr>
      <w:r>
        <w:rPr>
          <w:rFonts w:ascii="Times New Roman" w:hAnsi="Times New Roman"/>
          <w:sz w:val="20"/>
        </w:rPr>
        <w:lastRenderedPageBreak/>
        <w:br w:type="page"/>
      </w: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lastRenderedPageBreak/>
        <w:t>FACULTAD DE FILOSOFIA Y LETRAS</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PROGRAMAS</w:t>
      </w:r>
    </w:p>
    <w:p w:rsidR="004D48FD" w:rsidRDefault="004D48FD" w:rsidP="004D48FD">
      <w:pPr>
        <w:pBdr>
          <w:top w:val="single" w:sz="6" w:space="0" w:color="auto"/>
          <w:between w:val="single" w:sz="6" w:space="0" w:color="auto"/>
        </w:pBd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 xml:space="preserve">LICENCIATURA EN FILOSOFIA </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OPCIONALES DE I CICLO</w:t>
      </w:r>
    </w:p>
    <w:p w:rsidR="004D48FD" w:rsidRDefault="004D48FD" w:rsidP="004D48FD">
      <w:pPr>
        <w:tabs>
          <w:tab w:val="left" w:pos="560"/>
          <w:tab w:val="right" w:pos="7700"/>
        </w:tabs>
        <w:spacing w:line="0" w:lineRule="atLeast"/>
        <w:ind w:right="834"/>
        <w:jc w:val="center"/>
        <w:rPr>
          <w:rFonts w:ascii="Times New Roman" w:hAnsi="Times New Roman"/>
          <w:sz w:val="20"/>
        </w:rPr>
      </w:pPr>
    </w:p>
    <w:p w:rsidR="004D48FD" w:rsidRDefault="004D48FD" w:rsidP="004D48FD">
      <w:pPr>
        <w:tabs>
          <w:tab w:val="left" w:pos="560"/>
          <w:tab w:val="right" w:pos="7700"/>
        </w:tabs>
        <w:spacing w:line="0" w:lineRule="atLeast"/>
        <w:ind w:right="834"/>
        <w:jc w:val="center"/>
        <w:rPr>
          <w:rFonts w:ascii="Times New Roman" w:hAnsi="Times New Roman"/>
          <w:sz w:val="20"/>
        </w:rPr>
      </w:pPr>
    </w:p>
    <w:p w:rsidR="004D48FD" w:rsidRDefault="004D48FD" w:rsidP="004D48FD">
      <w:pPr>
        <w:tabs>
          <w:tab w:val="left" w:pos="560"/>
          <w:tab w:val="right" w:pos="7700"/>
        </w:tabs>
        <w:spacing w:line="0" w:lineRule="atLeast"/>
        <w:ind w:right="834"/>
        <w:jc w:val="center"/>
        <w:rPr>
          <w:rFonts w:ascii="Times New Roman" w:hAnsi="Times New Roman"/>
          <w:sz w:val="20"/>
        </w:rPr>
      </w:pPr>
    </w:p>
    <w:p w:rsidR="004D48FD" w:rsidRDefault="004D48FD" w:rsidP="004D48FD">
      <w:pPr>
        <w:tabs>
          <w:tab w:val="left" w:pos="560"/>
          <w:tab w:val="right" w:pos="7700"/>
        </w:tabs>
        <w:spacing w:line="0" w:lineRule="atLeast"/>
        <w:ind w:right="834"/>
        <w:jc w:val="center"/>
        <w:rPr>
          <w:rFonts w:ascii="Times New Roman" w:hAnsi="Times New Roman"/>
          <w:sz w:val="20"/>
        </w:rPr>
      </w:pPr>
    </w:p>
    <w:p w:rsidR="004D48FD" w:rsidRDefault="004D48FD" w:rsidP="004D48FD">
      <w:pPr>
        <w:tabs>
          <w:tab w:val="left" w:pos="560"/>
          <w:tab w:val="right" w:pos="7700"/>
        </w:tabs>
        <w:spacing w:line="0" w:lineRule="atLeast"/>
        <w:ind w:right="834"/>
        <w:jc w:val="center"/>
        <w:rPr>
          <w:rFonts w:ascii="Times New Roman" w:hAnsi="Times New Roman"/>
          <w:sz w:val="20"/>
        </w:rPr>
      </w:pPr>
    </w:p>
    <w:p w:rsidR="004D48FD" w:rsidRDefault="004D48FD" w:rsidP="004D48FD">
      <w:pPr>
        <w:tabs>
          <w:tab w:val="left" w:pos="560"/>
          <w:tab w:val="right" w:pos="7700"/>
        </w:tabs>
        <w:spacing w:line="0" w:lineRule="atLeast"/>
        <w:ind w:right="834"/>
        <w:rPr>
          <w:rFonts w:ascii="Times New Roman" w:hAnsi="Times New Roman"/>
          <w:sz w:val="20"/>
        </w:rPr>
      </w:pPr>
    </w:p>
    <w:p w:rsidR="004D48FD" w:rsidRDefault="004D48FD" w:rsidP="004D48FD">
      <w:pPr>
        <w:tabs>
          <w:tab w:val="left" w:pos="560"/>
          <w:tab w:val="right" w:pos="7700"/>
        </w:tabs>
        <w:spacing w:line="0" w:lineRule="atLeast"/>
        <w:ind w:right="834"/>
        <w:jc w:val="center"/>
        <w:rPr>
          <w:rFonts w:ascii="Times New Roman" w:hAnsi="Times New Roman"/>
          <w:sz w:val="20"/>
        </w:rPr>
      </w:pPr>
      <w:r>
        <w:rPr>
          <w:rFonts w:ascii="Times New Roman" w:hAnsi="Times New Roman"/>
          <w:sz w:val="20"/>
        </w:rPr>
        <w:t xml:space="preserve">AÑO ACADEMICO </w:t>
      </w:r>
      <w:r w:rsidR="005028AA">
        <w:rPr>
          <w:rFonts w:ascii="Times New Roman" w:hAnsi="Times New Roman"/>
          <w:sz w:val="20"/>
        </w:rPr>
        <w:t xml:space="preserve"> </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UNIVERSIDAD DE NAVARRA</w:t>
      </w:r>
      <w:r>
        <w:rPr>
          <w:rFonts w:ascii="Times New Roman" w:hAnsi="Times New Roman"/>
          <w:sz w:val="20"/>
        </w:rPr>
        <w:br w:type="page"/>
      </w:r>
      <w:r>
        <w:rPr>
          <w:rFonts w:ascii="Times New Roman" w:hAnsi="Times New Roman"/>
          <w:sz w:val="20"/>
        </w:rPr>
        <w:lastRenderedPageBreak/>
        <w:t xml:space="preserve"> GRIEGO I</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 José B. Torres</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Optativa de I Ciclo de Filosofía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I. Objetivos.</w:t>
      </w:r>
    </w:p>
    <w:p w:rsidR="004D48FD" w:rsidRDefault="004D48FD" w:rsidP="004D48FD">
      <w:pPr>
        <w:tabs>
          <w:tab w:val="left" w:pos="1120"/>
        </w:tabs>
        <w:spacing w:line="0" w:lineRule="atLeast"/>
        <w:ind w:right="834"/>
        <w:jc w:val="both"/>
        <w:rPr>
          <w:rFonts w:ascii="Times New Roman" w:hAnsi="Times New Roman"/>
          <w:sz w:val="20"/>
        </w:rPr>
      </w:pPr>
      <w:r>
        <w:rPr>
          <w:rFonts w:ascii="Times New Roman" w:hAnsi="Times New Roman"/>
          <w:sz w:val="20"/>
        </w:rPr>
        <w:t>Este primer curso, para el que no se exigen conocimientos previos, está orientado al repaso de la gramática esencial de la lengua griega. Al final del semestre el alumno que no haya cursado anteriormente estudios de griego estará capacitado para la traducción de frases escogidas. Paralelamente, se explicarán algunas cuestiones selectas de cultura griega.</w:t>
      </w:r>
    </w:p>
    <w:p w:rsidR="004D48FD" w:rsidRDefault="004D48FD" w:rsidP="004D48FD">
      <w:pPr>
        <w:tabs>
          <w:tab w:val="left" w:pos="1120"/>
        </w:tabs>
        <w:spacing w:line="0" w:lineRule="atLeast"/>
        <w:ind w:right="834"/>
        <w:jc w:val="both"/>
        <w:rPr>
          <w:rFonts w:ascii="Times New Roman" w:hAnsi="Times New Roman"/>
          <w:sz w:val="20"/>
        </w:rPr>
      </w:pP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II. Programa.</w:t>
      </w:r>
    </w:p>
    <w:p w:rsidR="004D48FD" w:rsidRDefault="004D48FD" w:rsidP="004D48FD">
      <w:pPr>
        <w:keepNext/>
        <w:spacing w:line="0" w:lineRule="atLeast"/>
        <w:ind w:left="20" w:right="834"/>
        <w:jc w:val="both"/>
        <w:rPr>
          <w:rFonts w:ascii="Times New Roman" w:hAnsi="Times New Roman"/>
          <w:sz w:val="20"/>
        </w:rPr>
      </w:pPr>
      <w:r>
        <w:rPr>
          <w:rFonts w:ascii="Times New Roman" w:hAnsi="Times New Roman"/>
          <w:sz w:val="20"/>
        </w:rPr>
        <w:t>1) Introducción.</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1. Planteamiento general.</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2. El alfabeto.</w:t>
      </w:r>
    </w:p>
    <w:p w:rsidR="004D48FD" w:rsidRDefault="004D48FD" w:rsidP="004D48FD">
      <w:pPr>
        <w:keepNext/>
        <w:spacing w:line="0" w:lineRule="atLeast"/>
        <w:ind w:left="20" w:right="834"/>
        <w:jc w:val="both"/>
        <w:rPr>
          <w:rFonts w:ascii="Times New Roman" w:hAnsi="Times New Roman"/>
          <w:sz w:val="20"/>
        </w:rPr>
      </w:pPr>
      <w:r>
        <w:rPr>
          <w:rFonts w:ascii="Times New Roman" w:hAnsi="Times New Roman"/>
          <w:sz w:val="20"/>
        </w:rPr>
        <w:t>2) Morfología.</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1. Artículo.</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2. Sustantivo. Primera declinación.</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3. Sustantivo. Segunda declinación.</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4. Sustantivo. Tercera declinación.</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5. Adjetivo. Tipos de declinación. Grados de comparación.</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6. Características generales en la conjugación del verbo griego.</w:t>
      </w:r>
    </w:p>
    <w:p w:rsidR="004D48FD" w:rsidRDefault="004D48FD" w:rsidP="004D48FD">
      <w:pPr>
        <w:keepNext/>
        <w:spacing w:line="0" w:lineRule="atLeast"/>
        <w:ind w:left="20" w:right="834"/>
        <w:jc w:val="both"/>
        <w:rPr>
          <w:rFonts w:ascii="Times New Roman" w:hAnsi="Times New Roman"/>
          <w:sz w:val="20"/>
        </w:rPr>
      </w:pPr>
      <w:r>
        <w:rPr>
          <w:rFonts w:ascii="Times New Roman" w:hAnsi="Times New Roman"/>
          <w:sz w:val="20"/>
        </w:rPr>
        <w:t>3) Sintaxis.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Al hilo de la traducción, y con carácter eminentemente práctico, se irán explicando las peculiaridades básicas de la sintaxis del griego; la explicación teórica de la sintaxis griega se reserva para la asignatura de Lengua Griega II.</w:t>
      </w:r>
    </w:p>
    <w:p w:rsidR="004D48FD" w:rsidRDefault="004D48FD" w:rsidP="004D48FD">
      <w:pPr>
        <w:keepNext/>
        <w:spacing w:line="0" w:lineRule="atLeast"/>
        <w:ind w:left="20" w:right="834"/>
        <w:jc w:val="both"/>
        <w:rPr>
          <w:rFonts w:ascii="Times New Roman" w:hAnsi="Times New Roman"/>
          <w:sz w:val="20"/>
        </w:rPr>
      </w:pPr>
      <w:r>
        <w:rPr>
          <w:rFonts w:ascii="Times New Roman" w:hAnsi="Times New Roman"/>
          <w:sz w:val="20"/>
        </w:rPr>
        <w:t>4) Cultura.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La geografía de Grecia.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Mitología y religión griegas.</w:t>
      </w:r>
    </w:p>
    <w:p w:rsidR="004D48FD" w:rsidRDefault="004D48FD" w:rsidP="004D48FD">
      <w:pPr>
        <w:spacing w:line="0" w:lineRule="atLeast"/>
        <w:ind w:right="834"/>
        <w:jc w:val="both"/>
        <w:rPr>
          <w:rFonts w:ascii="Times New Roman" w:hAnsi="Times New Roman"/>
          <w:sz w:val="20"/>
        </w:rPr>
      </w:pP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III. Plan de trabajo.</w:t>
      </w: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III.1. Traducción.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Frases escogidas. Fragmentos de los Presocráticos (especialmente Heráclito).</w:t>
      </w: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III.2. Lecturas.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alumno leerá en los dos primeros meses un capítulo del libro de Bowra que figura en la bibliografía (pp. 123-151: “Poesía y política”). En el segundo bimestre leerá una tragedia en traducción al castellano. Al final de cada período de dos meses el alumno mantendrá una entrevista con el profesor al objeto de comprobar su aprovechamiento de las lecturas.</w:t>
      </w:r>
    </w:p>
    <w:p w:rsidR="004D48FD" w:rsidRDefault="004D48FD" w:rsidP="004D48FD">
      <w:pPr>
        <w:spacing w:line="0" w:lineRule="atLeast"/>
        <w:ind w:right="834"/>
        <w:jc w:val="both"/>
        <w:rPr>
          <w:rFonts w:ascii="Times New Roman" w:hAnsi="Times New Roman"/>
          <w:sz w:val="20"/>
        </w:rPr>
      </w:pP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IV. Evaluación.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progreso en la técnica de traducción se evaluará a través de exámenes bimestrales. El dominio de las cuestiones teóricas (de lingüística y cultura) se evaluará en esas mismas pruebas. El aprovechamiento de las lecturas se juzgará a partir de la entrevista con el profesor.</w:t>
      </w:r>
    </w:p>
    <w:p w:rsidR="004D48FD" w:rsidRDefault="004D48FD" w:rsidP="004D48FD">
      <w:pPr>
        <w:spacing w:line="0" w:lineRule="atLeast"/>
        <w:ind w:right="834"/>
        <w:jc w:val="both"/>
        <w:rPr>
          <w:rFonts w:ascii="Times New Roman" w:hAnsi="Times New Roman"/>
          <w:sz w:val="20"/>
        </w:rPr>
      </w:pP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V. Bibliografía.</w:t>
      </w:r>
    </w:p>
    <w:p w:rsidR="004D48FD" w:rsidRDefault="004D48FD" w:rsidP="004D48FD">
      <w:pPr>
        <w:spacing w:line="0" w:lineRule="atLeast"/>
        <w:ind w:right="834"/>
        <w:jc w:val="both"/>
        <w:rPr>
          <w:rFonts w:ascii="Times New Roman" w:hAnsi="Times New Roman"/>
          <w:smallCaps/>
          <w:sz w:val="20"/>
        </w:rPr>
      </w:pPr>
      <w:r>
        <w:rPr>
          <w:rFonts w:ascii="Times New Roman" w:hAnsi="Times New Roman"/>
          <w:smallCaps/>
          <w:sz w:val="20"/>
        </w:rPr>
        <w:t xml:space="preserve">berenguer amenós,j., </w:t>
      </w:r>
      <w:r>
        <w:rPr>
          <w:rFonts w:ascii="Times New Roman" w:hAnsi="Times New Roman"/>
          <w:i/>
          <w:sz w:val="20"/>
        </w:rPr>
        <w:t>Gramática Griega</w:t>
      </w:r>
      <w:r>
        <w:rPr>
          <w:rFonts w:ascii="Times New Roman" w:hAnsi="Times New Roman"/>
          <w:sz w:val="20"/>
        </w:rPr>
        <w:t>, Barcelona, Bosch, 1969</w:t>
      </w:r>
      <w:r>
        <w:rPr>
          <w:rFonts w:ascii="Times New Roman" w:hAnsi="Times New Roman"/>
          <w:position w:val="6"/>
          <w:sz w:val="20"/>
        </w:rPr>
        <w:t>21.</w:t>
      </w:r>
    </w:p>
    <w:p w:rsidR="004D48FD" w:rsidRDefault="004D48FD" w:rsidP="004D48FD">
      <w:pPr>
        <w:spacing w:line="0" w:lineRule="atLeast"/>
        <w:ind w:right="834"/>
        <w:jc w:val="both"/>
        <w:rPr>
          <w:rFonts w:ascii="Times New Roman" w:hAnsi="Times New Roman"/>
          <w:smallCaps/>
          <w:sz w:val="20"/>
        </w:rPr>
      </w:pPr>
      <w:r>
        <w:rPr>
          <w:rFonts w:ascii="Times New Roman" w:hAnsi="Times New Roman"/>
          <w:smallCaps/>
          <w:sz w:val="20"/>
        </w:rPr>
        <w:t xml:space="preserve">bowra,c.m., </w:t>
      </w:r>
      <w:r>
        <w:rPr>
          <w:rFonts w:ascii="Times New Roman" w:hAnsi="Times New Roman"/>
          <w:i/>
          <w:sz w:val="20"/>
        </w:rPr>
        <w:t>La Atenas de Pericles,</w:t>
      </w:r>
      <w:r>
        <w:rPr>
          <w:rFonts w:ascii="Times New Roman" w:hAnsi="Times New Roman"/>
          <w:sz w:val="20"/>
        </w:rPr>
        <w:t xml:space="preserve"> Madrid, Alianza Editorial, 1974.</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 xml:space="preserve">fernández-galiano,m.-adrados,f.r., </w:t>
      </w:r>
      <w:r>
        <w:rPr>
          <w:rFonts w:ascii="Times New Roman" w:hAnsi="Times New Roman"/>
          <w:i/>
          <w:sz w:val="20"/>
        </w:rPr>
        <w:t>Primera antología griega</w:t>
      </w:r>
      <w:r>
        <w:rPr>
          <w:rFonts w:ascii="Times New Roman" w:hAnsi="Times New Roman"/>
          <w:sz w:val="20"/>
        </w:rPr>
        <w:t>, Madrid, Gredos, 1959.</w:t>
      </w:r>
    </w:p>
    <w:p w:rsidR="004D48FD" w:rsidRDefault="004D48FD" w:rsidP="004D48FD">
      <w:pPr>
        <w:spacing w:line="0" w:lineRule="atLeast"/>
        <w:ind w:right="834"/>
        <w:jc w:val="both"/>
        <w:rPr>
          <w:rFonts w:ascii="Times New Roman" w:hAnsi="Times New Roman"/>
          <w:smallCaps/>
          <w:sz w:val="20"/>
        </w:rPr>
      </w:pPr>
      <w:r>
        <w:rPr>
          <w:rFonts w:ascii="Times New Roman" w:hAnsi="Times New Roman"/>
          <w:smallCaps/>
          <w:sz w:val="20"/>
        </w:rPr>
        <w:t xml:space="preserve">fernández galiano,m. </w:t>
      </w:r>
      <w:r>
        <w:rPr>
          <w:rFonts w:ascii="Times New Roman" w:hAnsi="Times New Roman"/>
          <w:sz w:val="20"/>
        </w:rPr>
        <w:t xml:space="preserve">(trad.), </w:t>
      </w:r>
      <w:r>
        <w:rPr>
          <w:rFonts w:ascii="Times New Roman" w:hAnsi="Times New Roman"/>
          <w:i/>
          <w:sz w:val="20"/>
        </w:rPr>
        <w:t>Sófocles. Tragedias</w:t>
      </w:r>
      <w:r>
        <w:rPr>
          <w:rFonts w:ascii="Times New Roman" w:hAnsi="Times New Roman"/>
          <w:sz w:val="20"/>
        </w:rPr>
        <w:t>, Barcelona, Planeta, 1986.</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fernández galiano,m.</w:t>
      </w:r>
      <w:r>
        <w:rPr>
          <w:rFonts w:ascii="Times New Roman" w:hAnsi="Times New Roman"/>
          <w:sz w:val="20"/>
        </w:rPr>
        <w:t xml:space="preserve">, </w:t>
      </w:r>
      <w:r>
        <w:rPr>
          <w:rFonts w:ascii="Times New Roman" w:hAnsi="Times New Roman"/>
          <w:i/>
          <w:sz w:val="20"/>
        </w:rPr>
        <w:t>Eurípides. Tragedias troyanas,</w:t>
      </w:r>
      <w:r>
        <w:rPr>
          <w:rFonts w:ascii="Times New Roman" w:hAnsi="Times New Roman"/>
          <w:sz w:val="20"/>
        </w:rPr>
        <w:t xml:space="preserve"> Barcelona, Planeta, 1986.</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 xml:space="preserve">fernández galiano,m. </w:t>
      </w:r>
      <w:r>
        <w:rPr>
          <w:rFonts w:ascii="Times New Roman" w:hAnsi="Times New Roman"/>
          <w:sz w:val="20"/>
        </w:rPr>
        <w:t xml:space="preserve">(trad.), </w:t>
      </w:r>
      <w:r>
        <w:rPr>
          <w:rFonts w:ascii="Times New Roman" w:hAnsi="Times New Roman"/>
          <w:i/>
          <w:sz w:val="20"/>
        </w:rPr>
        <w:t>Eurípides. Tragedias áticas y tebanas</w:t>
      </w:r>
      <w:r>
        <w:rPr>
          <w:rFonts w:ascii="Times New Roman" w:hAnsi="Times New Roman"/>
          <w:sz w:val="20"/>
        </w:rPr>
        <w:t>, Barcelona, Planeta, 1991.</w:t>
      </w:r>
    </w:p>
    <w:p w:rsidR="004D48FD" w:rsidRDefault="004D48FD" w:rsidP="004D48FD">
      <w:pPr>
        <w:spacing w:line="0" w:lineRule="atLeast"/>
        <w:ind w:left="20" w:right="834"/>
        <w:jc w:val="both"/>
        <w:rPr>
          <w:rFonts w:ascii="Times New Roman" w:hAnsi="Times New Roman"/>
          <w:smallCaps/>
          <w:sz w:val="20"/>
        </w:rPr>
      </w:pPr>
      <w:r>
        <w:rPr>
          <w:rFonts w:ascii="Times New Roman" w:hAnsi="Times New Roman"/>
          <w:smallCaps/>
          <w:sz w:val="20"/>
        </w:rPr>
        <w:t xml:space="preserve">fernández galiano,m. </w:t>
      </w:r>
      <w:r>
        <w:rPr>
          <w:rFonts w:ascii="Times New Roman" w:hAnsi="Times New Roman"/>
          <w:sz w:val="20"/>
        </w:rPr>
        <w:t xml:space="preserve">(trad.), </w:t>
      </w:r>
      <w:r>
        <w:rPr>
          <w:rFonts w:ascii="Times New Roman" w:hAnsi="Times New Roman"/>
          <w:i/>
          <w:sz w:val="20"/>
        </w:rPr>
        <w:t>Esquilo. Tragedias</w:t>
      </w:r>
      <w:r>
        <w:rPr>
          <w:rFonts w:ascii="Times New Roman" w:hAnsi="Times New Roman"/>
          <w:sz w:val="20"/>
        </w:rPr>
        <w:t>, Barcelona, Planeta, 1993.</w:t>
      </w:r>
    </w:p>
    <w:p w:rsidR="004D48FD" w:rsidRDefault="004D48FD" w:rsidP="004D48FD">
      <w:pPr>
        <w:spacing w:line="0" w:lineRule="atLeast"/>
        <w:ind w:left="20" w:right="834"/>
        <w:jc w:val="both"/>
        <w:rPr>
          <w:rFonts w:ascii="Times New Roman" w:hAnsi="Times New Roman"/>
          <w:smallCaps/>
          <w:sz w:val="20"/>
        </w:rPr>
      </w:pPr>
      <w:r>
        <w:rPr>
          <w:rFonts w:ascii="Times New Roman" w:hAnsi="Times New Roman"/>
          <w:smallCaps/>
          <w:sz w:val="20"/>
        </w:rPr>
        <w:t>garcía gual, a.,</w:t>
      </w:r>
      <w:r>
        <w:rPr>
          <w:rFonts w:ascii="Times New Roman" w:hAnsi="Times New Roman"/>
          <w:sz w:val="20"/>
        </w:rPr>
        <w:t xml:space="preserve"> </w:t>
      </w:r>
      <w:r>
        <w:rPr>
          <w:rFonts w:ascii="Times New Roman" w:hAnsi="Times New Roman"/>
          <w:i/>
          <w:sz w:val="20"/>
        </w:rPr>
        <w:t>Introducción a la mitología griega,</w:t>
      </w:r>
      <w:r>
        <w:rPr>
          <w:rFonts w:ascii="Times New Roman" w:hAnsi="Times New Roman"/>
          <w:sz w:val="20"/>
        </w:rPr>
        <w:t xml:space="preserve"> Madrid, Alianza Editorial, 1992.</w:t>
      </w:r>
    </w:p>
    <w:p w:rsidR="004D48FD" w:rsidRDefault="004D48FD" w:rsidP="004D48FD">
      <w:pPr>
        <w:spacing w:line="0" w:lineRule="atLeast"/>
        <w:ind w:left="20" w:right="834"/>
        <w:jc w:val="both"/>
        <w:rPr>
          <w:rFonts w:ascii="Times New Roman" w:hAnsi="Times New Roman"/>
          <w:sz w:val="20"/>
        </w:rPr>
      </w:pPr>
      <w:r>
        <w:rPr>
          <w:rFonts w:ascii="Times New Roman" w:hAnsi="Times New Roman"/>
          <w:smallCaps/>
          <w:sz w:val="20"/>
        </w:rPr>
        <w:t>lesky,a.</w:t>
      </w:r>
      <w:r>
        <w:rPr>
          <w:rFonts w:ascii="Times New Roman" w:hAnsi="Times New Roman"/>
          <w:sz w:val="20"/>
        </w:rPr>
        <w:t xml:space="preserve">, </w:t>
      </w:r>
      <w:r>
        <w:rPr>
          <w:rFonts w:ascii="Times New Roman" w:hAnsi="Times New Roman"/>
          <w:i/>
          <w:sz w:val="20"/>
        </w:rPr>
        <w:t>Historia de la Literatura Griega</w:t>
      </w:r>
      <w:r>
        <w:rPr>
          <w:rFonts w:ascii="Times New Roman" w:hAnsi="Times New Roman"/>
          <w:sz w:val="20"/>
        </w:rPr>
        <w:t>, Madrid, Gredos, 1976.</w:t>
      </w:r>
    </w:p>
    <w:p w:rsidR="004D48FD" w:rsidRDefault="004D48FD" w:rsidP="004D48FD">
      <w:pPr>
        <w:spacing w:line="0" w:lineRule="atLeast"/>
        <w:ind w:left="20" w:right="834"/>
        <w:jc w:val="both"/>
        <w:rPr>
          <w:rFonts w:ascii="Times New Roman" w:hAnsi="Times New Roman"/>
          <w:smallCaps/>
          <w:sz w:val="20"/>
        </w:rPr>
      </w:pPr>
      <w:r>
        <w:rPr>
          <w:rFonts w:ascii="Times New Roman" w:hAnsi="Times New Roman"/>
          <w:smallCaps/>
          <w:sz w:val="20"/>
        </w:rPr>
        <w:lastRenderedPageBreak/>
        <w:t>lópez férez,j.a. (</w:t>
      </w:r>
      <w:r>
        <w:rPr>
          <w:rFonts w:ascii="Times New Roman" w:hAnsi="Times New Roman"/>
          <w:sz w:val="20"/>
        </w:rPr>
        <w:t>ed.)</w:t>
      </w:r>
      <w:r>
        <w:rPr>
          <w:rFonts w:ascii="Times New Roman" w:hAnsi="Times New Roman"/>
          <w:smallCaps/>
          <w:sz w:val="20"/>
        </w:rPr>
        <w:t xml:space="preserve">, </w:t>
      </w:r>
      <w:r>
        <w:rPr>
          <w:rFonts w:ascii="Times New Roman" w:hAnsi="Times New Roman"/>
          <w:i/>
          <w:smallCaps/>
          <w:sz w:val="20"/>
        </w:rPr>
        <w:t>H</w:t>
      </w:r>
      <w:r>
        <w:rPr>
          <w:rFonts w:ascii="Times New Roman" w:hAnsi="Times New Roman"/>
          <w:i/>
          <w:sz w:val="20"/>
        </w:rPr>
        <w:t>istoria de la Literatura Griega</w:t>
      </w:r>
      <w:r>
        <w:rPr>
          <w:rFonts w:ascii="Times New Roman" w:hAnsi="Times New Roman"/>
          <w:sz w:val="20"/>
        </w:rPr>
        <w:t>, Madrid, Cátedra, 1988.</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Previa consulta</w:t>
      </w:r>
    </w:p>
    <w:p w:rsidR="004D48FD" w:rsidRPr="00F6510E" w:rsidRDefault="004D48FD" w:rsidP="004D48FD">
      <w:pPr>
        <w:spacing w:line="0" w:lineRule="atLeast"/>
        <w:ind w:right="834"/>
        <w:jc w:val="center"/>
        <w:rPr>
          <w:rFonts w:ascii="Times New Roman" w:hAnsi="Times New Roman"/>
          <w:b/>
          <w:sz w:val="20"/>
        </w:rPr>
      </w:pPr>
      <w:r>
        <w:rPr>
          <w:rFonts w:ascii="Times New Roman" w:hAnsi="Times New Roman"/>
          <w:smallCaps/>
          <w:sz w:val="20"/>
        </w:rPr>
        <w:br w:type="page"/>
      </w:r>
      <w:r>
        <w:rPr>
          <w:rFonts w:ascii="Times New Roman" w:hAnsi="Times New Roman"/>
          <w:sz w:val="20"/>
        </w:rPr>
        <w:lastRenderedPageBreak/>
        <w:t xml:space="preserve"> </w:t>
      </w:r>
      <w:r w:rsidRPr="00F6510E">
        <w:rPr>
          <w:rFonts w:ascii="Times New Roman" w:hAnsi="Times New Roman"/>
          <w:b/>
          <w:sz w:val="20"/>
        </w:rPr>
        <w:t>GRIEG</w:t>
      </w:r>
      <w:r w:rsidR="00F6510E" w:rsidRPr="00F6510E">
        <w:rPr>
          <w:rFonts w:ascii="Times New Roman" w:hAnsi="Times New Roman"/>
          <w:b/>
          <w:sz w:val="20"/>
        </w:rPr>
        <w:t>O</w:t>
      </w:r>
      <w:r w:rsidRPr="00F6510E">
        <w:rPr>
          <w:rFonts w:ascii="Times New Roman" w:hAnsi="Times New Roman"/>
          <w:b/>
          <w:sz w:val="20"/>
        </w:rPr>
        <w:t xml:space="preserve"> II</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 José B. Torres</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Optativa de I Ciclo de Filosofía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I. Objetivos.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Tomando como base el conocimiento de la gramática esencial de la lengua griega se capacitará al alumno para la traducción de textos escogidos (fundamentalmente Epicuro, Esopo y Apolodoro). Se completará el estudio de la morfología nominal y se avanzará en el estudio de la morfología verbal y la sintaxis de la oración simple; se introducirán nociones básicas de sintaxis de la oración compuesta. Al tiempo se continuará la explicación de temas culturales.</w:t>
      </w:r>
    </w:p>
    <w:p w:rsidR="004D48FD" w:rsidRDefault="004D48FD" w:rsidP="004D48FD">
      <w:pPr>
        <w:spacing w:line="0" w:lineRule="atLeast"/>
        <w:ind w:right="834"/>
        <w:jc w:val="both"/>
        <w:rPr>
          <w:rFonts w:ascii="Times New Roman" w:hAnsi="Times New Roman"/>
          <w:sz w:val="20"/>
        </w:rPr>
      </w:pP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II. Programa.</w:t>
      </w: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1) Morfología nominal.</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1. Pronombres personales y posesivos.</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2. Pronombres reflexivos y recíprocos.</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3. Demostrativos.</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4. Numerales.</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5. Interrogativos e indefinidos.</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6. Relativos.</w:t>
      </w: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2) Morfología verbal.</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1. Características generales en la conjugación del verbo griego.</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2. Conjugación temática. Verbos vocálicos no contractos.</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3. Conjugación temática. Verbos vocálicos contractos.</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4. Conjugación temática. Verbos mudos.</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5. Conjugación temática. Verbos líquidos.</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6. Conjugación temática. Tiempos fuertes o segundos.</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7. Conjugación temática. Verbos irregulares.</w:t>
      </w:r>
    </w:p>
    <w:p w:rsidR="004D48FD" w:rsidRDefault="004D48FD" w:rsidP="004D48FD">
      <w:pPr>
        <w:spacing w:line="0" w:lineRule="atLeast"/>
        <w:ind w:left="20" w:right="834"/>
        <w:jc w:val="both"/>
        <w:rPr>
          <w:rFonts w:ascii="Times New Roman" w:hAnsi="Times New Roman"/>
          <w:sz w:val="20"/>
        </w:rPr>
      </w:pPr>
      <w:r>
        <w:rPr>
          <w:rFonts w:ascii="Times New Roman" w:hAnsi="Times New Roman"/>
          <w:sz w:val="20"/>
        </w:rPr>
        <w:t>8. Conjugación atemática.</w:t>
      </w: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3) Sintaxis.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Sintaxis nominal. Los casos.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Sintaxis verbal. Las categorías del verbo. Formas nominales del verbo.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Sintaxis de la oración simple. Concordancia. Oración nominal pura. Orden de palabras.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Sintaxis de la oración compuesta.</w:t>
      </w:r>
    </w:p>
    <w:p w:rsidR="004D48FD" w:rsidRDefault="004D48FD" w:rsidP="004D48FD">
      <w:pPr>
        <w:spacing w:line="0" w:lineRule="atLeast"/>
        <w:ind w:left="1120" w:right="834"/>
        <w:jc w:val="both"/>
        <w:rPr>
          <w:rFonts w:ascii="Times New Roman" w:hAnsi="Times New Roman"/>
          <w:sz w:val="20"/>
        </w:rPr>
      </w:pPr>
      <w:r>
        <w:rPr>
          <w:rFonts w:ascii="Times New Roman" w:hAnsi="Times New Roman"/>
          <w:sz w:val="20"/>
        </w:rPr>
        <w:t>4.1. Coordinación.</w:t>
      </w:r>
    </w:p>
    <w:p w:rsidR="004D48FD" w:rsidRDefault="004D48FD" w:rsidP="004D48FD">
      <w:pPr>
        <w:spacing w:line="0" w:lineRule="atLeast"/>
        <w:ind w:left="1120" w:right="834"/>
        <w:jc w:val="both"/>
        <w:rPr>
          <w:rFonts w:ascii="Times New Roman" w:hAnsi="Times New Roman"/>
          <w:sz w:val="20"/>
        </w:rPr>
      </w:pPr>
      <w:r>
        <w:rPr>
          <w:rFonts w:ascii="Times New Roman" w:hAnsi="Times New Roman"/>
          <w:sz w:val="20"/>
        </w:rPr>
        <w:t>4.2. Subordinación sustantiva.</w:t>
      </w:r>
    </w:p>
    <w:p w:rsidR="004D48FD" w:rsidRDefault="004D48FD" w:rsidP="004D48FD">
      <w:pPr>
        <w:spacing w:line="0" w:lineRule="atLeast"/>
        <w:ind w:left="1120" w:right="834"/>
        <w:jc w:val="both"/>
        <w:rPr>
          <w:rFonts w:ascii="Times New Roman" w:hAnsi="Times New Roman"/>
          <w:sz w:val="20"/>
        </w:rPr>
      </w:pPr>
      <w:r>
        <w:rPr>
          <w:rFonts w:ascii="Times New Roman" w:hAnsi="Times New Roman"/>
          <w:sz w:val="20"/>
        </w:rPr>
        <w:t>4.3. Subordinación adjetiva.</w:t>
      </w:r>
    </w:p>
    <w:p w:rsidR="004D48FD" w:rsidRDefault="004D48FD" w:rsidP="004D48FD">
      <w:pPr>
        <w:spacing w:line="0" w:lineRule="atLeast"/>
        <w:ind w:left="1120" w:right="834"/>
        <w:jc w:val="both"/>
        <w:rPr>
          <w:rFonts w:ascii="Times New Roman" w:hAnsi="Times New Roman"/>
          <w:sz w:val="20"/>
        </w:rPr>
      </w:pPr>
      <w:r>
        <w:rPr>
          <w:rFonts w:ascii="Times New Roman" w:hAnsi="Times New Roman"/>
          <w:sz w:val="20"/>
        </w:rPr>
        <w:t>4.4. Subordinación adverbial.</w:t>
      </w: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4) Cultura.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La transmisión de la literatura griega.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Carácter tradicional de la literatura griega.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Periodización de la literatura griega.</w:t>
      </w:r>
    </w:p>
    <w:p w:rsidR="004D48FD" w:rsidRDefault="004D48FD" w:rsidP="004D48FD">
      <w:pPr>
        <w:spacing w:line="0" w:lineRule="atLeast"/>
        <w:ind w:right="834"/>
        <w:jc w:val="both"/>
        <w:rPr>
          <w:rFonts w:ascii="Times New Roman" w:hAnsi="Times New Roman"/>
          <w:sz w:val="20"/>
        </w:rPr>
      </w:pP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III. Plan de trabajo.</w:t>
      </w: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III.1. Traducción.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Máximas de Epicuro, fábulas de Esopo y leyendas de Apolodoro. La tarea de traducción se subdividirá en trabajo de clase y trabajo de casa.</w:t>
      </w: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III.2. Lecturas.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alumno leerá una tragedia en cada uno de los bimestres de que se compone el curso. Al final de cada bimestre el alumno mantendrá una entrevista con el profesor al objeto de comprobar su aprovechamiento de las lecturas.</w:t>
      </w:r>
    </w:p>
    <w:p w:rsidR="004D48FD" w:rsidRDefault="004D48FD" w:rsidP="004D48FD">
      <w:pPr>
        <w:spacing w:line="0" w:lineRule="atLeast"/>
        <w:ind w:right="834"/>
        <w:jc w:val="both"/>
        <w:rPr>
          <w:rFonts w:ascii="Times New Roman" w:hAnsi="Times New Roman"/>
          <w:sz w:val="20"/>
        </w:rPr>
      </w:pP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lastRenderedPageBreak/>
        <w:t>IV. Evaluación.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progreso en la técnica de traducción se evaluará a través de un examen final, que deberá realizarse sin diccionario en la parte correspondiente al trabajo de casa. El dominio de las cuestiones teóricas (de lingüística y cultura) se evaluará en esas mismas pruebas. El aprovechamiento de las lecturas se juzgará, como queda dicho, a partir de la entrevista con el profesor.</w:t>
      </w:r>
    </w:p>
    <w:p w:rsidR="004D48FD" w:rsidRDefault="004D48FD" w:rsidP="004D48FD">
      <w:pPr>
        <w:spacing w:line="0" w:lineRule="atLeast"/>
        <w:ind w:right="834"/>
        <w:jc w:val="both"/>
        <w:rPr>
          <w:rFonts w:ascii="Times New Roman" w:hAnsi="Times New Roman"/>
          <w:sz w:val="20"/>
        </w:rPr>
      </w:pPr>
    </w:p>
    <w:p w:rsidR="004D48FD" w:rsidRDefault="004D48FD" w:rsidP="004D48FD">
      <w:pPr>
        <w:keepNext/>
        <w:spacing w:line="0" w:lineRule="atLeast"/>
        <w:ind w:right="834"/>
        <w:jc w:val="both"/>
        <w:rPr>
          <w:rFonts w:ascii="Times New Roman" w:hAnsi="Times New Roman"/>
          <w:sz w:val="20"/>
        </w:rPr>
      </w:pPr>
      <w:r>
        <w:rPr>
          <w:rFonts w:ascii="Times New Roman" w:hAnsi="Times New Roman"/>
          <w:sz w:val="20"/>
        </w:rPr>
        <w:t>V. Bibliografía.</w:t>
      </w:r>
    </w:p>
    <w:p w:rsidR="004D48FD" w:rsidRDefault="004D48FD" w:rsidP="004D48FD">
      <w:pPr>
        <w:spacing w:line="0" w:lineRule="atLeast"/>
        <w:ind w:right="834"/>
        <w:jc w:val="both"/>
        <w:rPr>
          <w:rFonts w:ascii="Times New Roman" w:hAnsi="Times New Roman"/>
          <w:smallCaps/>
          <w:sz w:val="20"/>
        </w:rPr>
      </w:pPr>
      <w:r>
        <w:rPr>
          <w:rFonts w:ascii="Times New Roman" w:hAnsi="Times New Roman"/>
          <w:smallCaps/>
          <w:sz w:val="20"/>
        </w:rPr>
        <w:t xml:space="preserve">alfageme,i.r., </w:t>
      </w:r>
      <w:r>
        <w:rPr>
          <w:rFonts w:ascii="Times New Roman" w:hAnsi="Times New Roman"/>
          <w:i/>
          <w:sz w:val="20"/>
        </w:rPr>
        <w:t>Nueva Gramática Griega</w:t>
      </w:r>
      <w:r>
        <w:rPr>
          <w:rFonts w:ascii="Times New Roman" w:hAnsi="Times New Roman"/>
          <w:sz w:val="20"/>
        </w:rPr>
        <w:t>, Madrid, 1989.</w:t>
      </w:r>
    </w:p>
    <w:p w:rsidR="004D48FD" w:rsidRDefault="004D48FD" w:rsidP="004D48FD">
      <w:pPr>
        <w:spacing w:line="0" w:lineRule="atLeast"/>
        <w:ind w:right="834"/>
        <w:jc w:val="both"/>
        <w:rPr>
          <w:rFonts w:ascii="Times New Roman" w:hAnsi="Times New Roman"/>
          <w:smallCaps/>
          <w:sz w:val="20"/>
        </w:rPr>
      </w:pPr>
      <w:r>
        <w:rPr>
          <w:rFonts w:ascii="Times New Roman" w:hAnsi="Times New Roman"/>
          <w:smallCaps/>
          <w:sz w:val="20"/>
        </w:rPr>
        <w:t xml:space="preserve">berenguer amenós,j., </w:t>
      </w:r>
      <w:r>
        <w:rPr>
          <w:rFonts w:ascii="Times New Roman" w:hAnsi="Times New Roman"/>
          <w:i/>
          <w:sz w:val="20"/>
        </w:rPr>
        <w:t>Gramática Griega</w:t>
      </w:r>
      <w:r>
        <w:rPr>
          <w:rFonts w:ascii="Times New Roman" w:hAnsi="Times New Roman"/>
          <w:sz w:val="20"/>
        </w:rPr>
        <w:t>, Barcelona, Bosch, 1969</w:t>
      </w:r>
      <w:r>
        <w:rPr>
          <w:rFonts w:ascii="Times New Roman" w:hAnsi="Times New Roman"/>
          <w:position w:val="6"/>
          <w:sz w:val="20"/>
        </w:rPr>
        <w:t>21.</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 xml:space="preserve">fernández galiano,m.-adrados,f.r., </w:t>
      </w:r>
      <w:r>
        <w:rPr>
          <w:rFonts w:ascii="Times New Roman" w:hAnsi="Times New Roman"/>
          <w:i/>
          <w:sz w:val="20"/>
        </w:rPr>
        <w:t>Primera antología griega</w:t>
      </w:r>
      <w:r>
        <w:rPr>
          <w:rFonts w:ascii="Times New Roman" w:hAnsi="Times New Roman"/>
          <w:sz w:val="20"/>
        </w:rPr>
        <w:t>, Madrid, Gredos, 1959.</w:t>
      </w:r>
    </w:p>
    <w:p w:rsidR="004D48FD" w:rsidRDefault="004D48FD" w:rsidP="004D48FD">
      <w:pPr>
        <w:spacing w:line="0" w:lineRule="atLeast"/>
        <w:ind w:right="834"/>
        <w:jc w:val="both"/>
        <w:rPr>
          <w:rFonts w:ascii="Times New Roman" w:hAnsi="Times New Roman"/>
          <w:smallCaps/>
          <w:sz w:val="20"/>
        </w:rPr>
      </w:pPr>
      <w:r>
        <w:rPr>
          <w:rFonts w:ascii="Times New Roman" w:hAnsi="Times New Roman"/>
          <w:smallCaps/>
          <w:sz w:val="20"/>
        </w:rPr>
        <w:t xml:space="preserve">fernández galiano,m. </w:t>
      </w:r>
      <w:r>
        <w:rPr>
          <w:rFonts w:ascii="Times New Roman" w:hAnsi="Times New Roman"/>
          <w:sz w:val="20"/>
        </w:rPr>
        <w:t xml:space="preserve">(trad.), </w:t>
      </w:r>
      <w:r>
        <w:rPr>
          <w:rFonts w:ascii="Times New Roman" w:hAnsi="Times New Roman"/>
          <w:i/>
          <w:sz w:val="20"/>
        </w:rPr>
        <w:t>Sófocles. Tragedias</w:t>
      </w:r>
      <w:r>
        <w:rPr>
          <w:rFonts w:ascii="Times New Roman" w:hAnsi="Times New Roman"/>
          <w:sz w:val="20"/>
        </w:rPr>
        <w:t>, Barcelona, Planeta, 1986.</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fernández galiano,m.</w:t>
      </w:r>
      <w:r>
        <w:rPr>
          <w:rFonts w:ascii="Times New Roman" w:hAnsi="Times New Roman"/>
          <w:sz w:val="20"/>
        </w:rPr>
        <w:t xml:space="preserve">, </w:t>
      </w:r>
      <w:r>
        <w:rPr>
          <w:rFonts w:ascii="Times New Roman" w:hAnsi="Times New Roman"/>
          <w:i/>
          <w:sz w:val="20"/>
        </w:rPr>
        <w:t>Eurípides. Tragedias troyanas,</w:t>
      </w:r>
      <w:r>
        <w:rPr>
          <w:rFonts w:ascii="Times New Roman" w:hAnsi="Times New Roman"/>
          <w:sz w:val="20"/>
        </w:rPr>
        <w:t xml:space="preserve"> Barcelona, Planeta, 1986.</w:t>
      </w:r>
    </w:p>
    <w:p w:rsidR="004D48FD" w:rsidRDefault="004D48FD" w:rsidP="004D48FD">
      <w:pPr>
        <w:spacing w:line="0" w:lineRule="atLeast"/>
        <w:ind w:right="834"/>
        <w:jc w:val="both"/>
        <w:rPr>
          <w:rFonts w:ascii="Times New Roman" w:hAnsi="Times New Roman"/>
          <w:sz w:val="20"/>
        </w:rPr>
      </w:pPr>
      <w:r>
        <w:rPr>
          <w:rFonts w:ascii="Times New Roman" w:hAnsi="Times New Roman"/>
          <w:smallCaps/>
          <w:sz w:val="20"/>
        </w:rPr>
        <w:t xml:space="preserve">fernández galiano,m. </w:t>
      </w:r>
      <w:r>
        <w:rPr>
          <w:rFonts w:ascii="Times New Roman" w:hAnsi="Times New Roman"/>
          <w:sz w:val="20"/>
        </w:rPr>
        <w:t xml:space="preserve">(trad.), </w:t>
      </w:r>
      <w:r>
        <w:rPr>
          <w:rFonts w:ascii="Times New Roman" w:hAnsi="Times New Roman"/>
          <w:i/>
          <w:sz w:val="20"/>
        </w:rPr>
        <w:t>Eurípides. Tragedias áticas y tebanas</w:t>
      </w:r>
      <w:r>
        <w:rPr>
          <w:rFonts w:ascii="Times New Roman" w:hAnsi="Times New Roman"/>
          <w:sz w:val="20"/>
        </w:rPr>
        <w:t>, Barcelona, Planeta, 1991.</w:t>
      </w:r>
    </w:p>
    <w:p w:rsidR="004D48FD" w:rsidRDefault="004D48FD" w:rsidP="004D48FD">
      <w:pPr>
        <w:spacing w:line="0" w:lineRule="atLeast"/>
        <w:ind w:left="20" w:right="834"/>
        <w:jc w:val="both"/>
        <w:rPr>
          <w:rFonts w:ascii="Times New Roman" w:hAnsi="Times New Roman"/>
          <w:smallCaps/>
          <w:sz w:val="20"/>
        </w:rPr>
      </w:pPr>
      <w:r>
        <w:rPr>
          <w:rFonts w:ascii="Times New Roman" w:hAnsi="Times New Roman"/>
          <w:smallCaps/>
          <w:sz w:val="20"/>
        </w:rPr>
        <w:t xml:space="preserve">fernández galiano,m. </w:t>
      </w:r>
      <w:r>
        <w:rPr>
          <w:rFonts w:ascii="Times New Roman" w:hAnsi="Times New Roman"/>
          <w:sz w:val="20"/>
        </w:rPr>
        <w:t xml:space="preserve">(trad.), </w:t>
      </w:r>
      <w:r>
        <w:rPr>
          <w:rFonts w:ascii="Times New Roman" w:hAnsi="Times New Roman"/>
          <w:i/>
          <w:sz w:val="20"/>
        </w:rPr>
        <w:t>Esquilo. Tragedias</w:t>
      </w:r>
      <w:r>
        <w:rPr>
          <w:rFonts w:ascii="Times New Roman" w:hAnsi="Times New Roman"/>
          <w:sz w:val="20"/>
        </w:rPr>
        <w:t>, Barcelona, Planeta, 1993.</w:t>
      </w:r>
    </w:p>
    <w:p w:rsidR="004D48FD" w:rsidRDefault="004D48FD" w:rsidP="004D48FD">
      <w:pPr>
        <w:spacing w:line="0" w:lineRule="atLeast"/>
        <w:ind w:left="20" w:right="834"/>
        <w:jc w:val="both"/>
        <w:rPr>
          <w:rFonts w:ascii="Times New Roman" w:hAnsi="Times New Roman"/>
          <w:sz w:val="20"/>
        </w:rPr>
      </w:pPr>
      <w:r>
        <w:rPr>
          <w:rFonts w:ascii="Times New Roman" w:hAnsi="Times New Roman"/>
          <w:smallCaps/>
          <w:sz w:val="20"/>
        </w:rPr>
        <w:t>lesky,a.</w:t>
      </w:r>
      <w:r>
        <w:rPr>
          <w:rFonts w:ascii="Times New Roman" w:hAnsi="Times New Roman"/>
          <w:sz w:val="20"/>
        </w:rPr>
        <w:t xml:space="preserve">, </w:t>
      </w:r>
      <w:r>
        <w:rPr>
          <w:rFonts w:ascii="Times New Roman" w:hAnsi="Times New Roman"/>
          <w:i/>
          <w:sz w:val="20"/>
        </w:rPr>
        <w:t>Historia de la Literatura Griega</w:t>
      </w:r>
      <w:r>
        <w:rPr>
          <w:rFonts w:ascii="Times New Roman" w:hAnsi="Times New Roman"/>
          <w:sz w:val="20"/>
        </w:rPr>
        <w:t>, Madrid, Gredos, 1976.</w:t>
      </w:r>
    </w:p>
    <w:p w:rsidR="004D48FD" w:rsidRDefault="004D48FD" w:rsidP="004D48FD">
      <w:pPr>
        <w:spacing w:line="0" w:lineRule="atLeast"/>
        <w:ind w:left="20" w:right="834"/>
        <w:jc w:val="both"/>
        <w:rPr>
          <w:rFonts w:ascii="Times New Roman" w:hAnsi="Times New Roman"/>
          <w:smallCaps/>
          <w:sz w:val="20"/>
        </w:rPr>
      </w:pPr>
      <w:r>
        <w:rPr>
          <w:rFonts w:ascii="Times New Roman" w:hAnsi="Times New Roman"/>
          <w:smallCaps/>
          <w:sz w:val="20"/>
        </w:rPr>
        <w:t>lópez férez,j.a. (</w:t>
      </w:r>
      <w:r>
        <w:rPr>
          <w:rFonts w:ascii="Times New Roman" w:hAnsi="Times New Roman"/>
          <w:sz w:val="20"/>
        </w:rPr>
        <w:t>ed.)</w:t>
      </w:r>
      <w:r>
        <w:rPr>
          <w:rFonts w:ascii="Times New Roman" w:hAnsi="Times New Roman"/>
          <w:smallCaps/>
          <w:sz w:val="20"/>
        </w:rPr>
        <w:t xml:space="preserve">, </w:t>
      </w:r>
      <w:r>
        <w:rPr>
          <w:rFonts w:ascii="Times New Roman" w:hAnsi="Times New Roman"/>
          <w:i/>
          <w:smallCaps/>
          <w:sz w:val="20"/>
        </w:rPr>
        <w:t>H</w:t>
      </w:r>
      <w:r>
        <w:rPr>
          <w:rFonts w:ascii="Times New Roman" w:hAnsi="Times New Roman"/>
          <w:i/>
          <w:sz w:val="20"/>
        </w:rPr>
        <w:t>istoria de la Literatura Griega</w:t>
      </w:r>
      <w:r>
        <w:rPr>
          <w:rFonts w:ascii="Times New Roman" w:hAnsi="Times New Roman"/>
          <w:sz w:val="20"/>
        </w:rPr>
        <w:t>, Madrid, Cátedra, 1988.</w:t>
      </w:r>
    </w:p>
    <w:p w:rsidR="004D48FD" w:rsidRDefault="004D48FD" w:rsidP="004D48FD">
      <w:pPr>
        <w:spacing w:line="0" w:lineRule="atLeast"/>
        <w:ind w:left="20" w:right="834"/>
        <w:jc w:val="both"/>
        <w:rPr>
          <w:rFonts w:ascii="Times New Roman" w:hAnsi="Times New Roman"/>
          <w:sz w:val="20"/>
        </w:rPr>
      </w:pPr>
      <w:r>
        <w:rPr>
          <w:rFonts w:ascii="Times New Roman" w:hAnsi="Times New Roman"/>
          <w:smallCaps/>
          <w:sz w:val="20"/>
        </w:rPr>
        <w:t xml:space="preserve">ruck,c.a., </w:t>
      </w:r>
      <w:r>
        <w:rPr>
          <w:rFonts w:ascii="Times New Roman" w:hAnsi="Times New Roman"/>
          <w:i/>
          <w:sz w:val="20"/>
        </w:rPr>
        <w:t>Ancient Greek: a new approach</w:t>
      </w:r>
      <w:r>
        <w:rPr>
          <w:rFonts w:ascii="Times New Roman" w:hAnsi="Times New Roman"/>
          <w:sz w:val="20"/>
        </w:rPr>
        <w:t>, Cambridge, 1979</w:t>
      </w:r>
      <w:r>
        <w:rPr>
          <w:rFonts w:ascii="Times New Roman" w:hAnsi="Times New Roman"/>
          <w:position w:val="6"/>
          <w:sz w:val="20"/>
        </w:rPr>
        <w:t>2</w:t>
      </w:r>
      <w:r>
        <w:rPr>
          <w:rFonts w:ascii="Times New Roman" w:hAnsi="Times New Roman"/>
          <w:sz w:val="20"/>
        </w:rPr>
        <w:t>.</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Previa consulta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GRIEGO III</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 Ramón Martínez</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Optativa de I Ciclo de Filosofía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tabs>
          <w:tab w:val="left" w:pos="280"/>
        </w:tabs>
        <w:spacing w:line="0" w:lineRule="atLeast"/>
        <w:ind w:right="834"/>
        <w:jc w:val="both"/>
        <w:rPr>
          <w:rFonts w:ascii="Times New Roman" w:hAnsi="Times New Roman"/>
          <w:smallCaps/>
          <w:sz w:val="20"/>
        </w:rPr>
      </w:pPr>
    </w:p>
    <w:p w:rsidR="004D48FD" w:rsidRDefault="004D48FD" w:rsidP="004D48FD">
      <w:pPr>
        <w:tabs>
          <w:tab w:val="left" w:pos="280"/>
        </w:tabs>
        <w:spacing w:line="0" w:lineRule="atLeast"/>
        <w:ind w:right="834"/>
        <w:jc w:val="both"/>
        <w:rPr>
          <w:rFonts w:ascii="Times New Roman" w:hAnsi="Times New Roman"/>
          <w:smallCaps/>
          <w:sz w:val="20"/>
        </w:rPr>
      </w:pPr>
      <w:r>
        <w:rPr>
          <w:rFonts w:ascii="Times New Roman" w:hAnsi="Times New Roman"/>
          <w:smallCaps/>
          <w:sz w:val="20"/>
        </w:rPr>
        <w:tab/>
      </w:r>
      <w:r>
        <w:rPr>
          <w:rFonts w:ascii="Times New Roman" w:hAnsi="Times New Roman"/>
          <w:smallCaps/>
          <w:sz w:val="20"/>
        </w:rPr>
        <w:tab/>
        <w:t>1. Objetivos</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1.1. conocer la lengua griega, en su forma literaria clásica, a través de la prosa ática;</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1.2. revisar aspectos de la morfología griega, en particular de las formas verbales;</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1.3. consolidar los conocimientos de sintaxis de la oración simple.</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1.4. profundizar en el estudio de la hipotaxis griega.</w:t>
      </w: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mallCaps/>
          <w:sz w:val="20"/>
        </w:rPr>
        <w:t>2. Plan de trabajo</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2.1. traducción y comentario en clase de pasajes escogidos de Platón;</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2.2. sistematización de los recursos sintácticos de la lengua griega;</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2.3. traducción personal de pasajes complementarios del citado autor;</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2.4. lectura de una monografía o ensayo sobre el mundo griego antiguo.</w:t>
      </w: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mallCaps/>
          <w:sz w:val="20"/>
        </w:rPr>
      </w:pPr>
      <w:r>
        <w:rPr>
          <w:rFonts w:ascii="Times New Roman" w:hAnsi="Times New Roman"/>
          <w:smallCaps/>
          <w:sz w:val="20"/>
        </w:rPr>
        <w:tab/>
      </w:r>
      <w:r>
        <w:rPr>
          <w:rFonts w:ascii="Times New Roman" w:hAnsi="Times New Roman"/>
          <w:smallCaps/>
          <w:sz w:val="20"/>
        </w:rPr>
        <w:tab/>
        <w:t>3. Temario teórico-práctico</w:t>
      </w: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3.01. Literatura e historia: Platón en el marco de la época clásica.</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3.02. Literatura y filosofía: el dialecto ático y el diálogo platónico.</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3.03. Morfología verbal: revisión y síntesis</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3.04. Sintaxis de la oración simple: revisión y síntesis.</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3.05. Parataxis: revisión y síntesis.</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3.06. Hipotaxis I: oraciones relativas.</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3.07. Hipotaxis II: oraciones completivas.</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3.08. Hipotaxis III: oraciones finales y consecutivas.</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3.09. Hipotaxis IV: oraciones temporales y causales.</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3.10. Hipotaxis V: oraciones condicionales y concesivas.</w:t>
      </w: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mallCaps/>
          <w:sz w:val="20"/>
        </w:rPr>
        <w:t>4. Evaluación del rendimiento académico del alumnado</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4.1. ejercicio de traducción (hacia la mitad del semestre);</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4.2. ejercicio de traducción y comentario (final del semestre);</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4.3. ejercicio de comprobación del trabajo personal (final del semestre);</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4.4. ejercicio de comprobación de lectura del estudio o ensayo que se indique (durante la segunda mitad del semestre).</w:t>
      </w: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mallCaps/>
          <w:sz w:val="20"/>
        </w:rPr>
        <w:t>5. Bibliografía</w:t>
      </w: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5.1. Materiales de clase</w:t>
      </w:r>
    </w:p>
    <w:p w:rsidR="004D48FD" w:rsidRDefault="004D48FD" w:rsidP="004D48FD">
      <w:pPr>
        <w:spacing w:line="0" w:lineRule="atLeast"/>
        <w:ind w:left="220"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Galiano</w:t>
      </w:r>
      <w:r>
        <w:rPr>
          <w:rFonts w:ascii="Times New Roman" w:hAnsi="Times New Roman"/>
          <w:sz w:val="20"/>
        </w:rPr>
        <w:t xml:space="preserve">, M.F.; y </w:t>
      </w:r>
      <w:r>
        <w:rPr>
          <w:rFonts w:ascii="Times New Roman" w:hAnsi="Times New Roman"/>
          <w:smallCaps/>
          <w:sz w:val="20"/>
        </w:rPr>
        <w:t>Adrados</w:t>
      </w:r>
      <w:r>
        <w:rPr>
          <w:rFonts w:ascii="Times New Roman" w:hAnsi="Times New Roman"/>
          <w:sz w:val="20"/>
        </w:rPr>
        <w:t xml:space="preserve">, F.R., </w:t>
      </w:r>
      <w:r>
        <w:rPr>
          <w:rFonts w:ascii="Times New Roman" w:hAnsi="Times New Roman"/>
          <w:i/>
          <w:sz w:val="20"/>
        </w:rPr>
        <w:t>Segunda Antología Griega</w:t>
      </w:r>
      <w:r>
        <w:rPr>
          <w:rFonts w:ascii="Times New Roman" w:hAnsi="Times New Roman"/>
          <w:sz w:val="20"/>
        </w:rPr>
        <w:t>, Madrid, Ed. Gredos, 1965</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Berenguer</w:t>
      </w:r>
      <w:r>
        <w:rPr>
          <w:rFonts w:ascii="Times New Roman" w:hAnsi="Times New Roman"/>
          <w:sz w:val="20"/>
        </w:rPr>
        <w:t xml:space="preserve">, J., </w:t>
      </w:r>
      <w:r>
        <w:rPr>
          <w:rFonts w:ascii="Times New Roman" w:hAnsi="Times New Roman"/>
          <w:i/>
          <w:sz w:val="20"/>
        </w:rPr>
        <w:t>Gramática Griega</w:t>
      </w:r>
      <w:r>
        <w:rPr>
          <w:rFonts w:ascii="Times New Roman" w:hAnsi="Times New Roman"/>
          <w:sz w:val="20"/>
        </w:rPr>
        <w:t>, Barcelona, Ed. Bosch, 1969</w:t>
      </w:r>
      <w:r>
        <w:rPr>
          <w:rFonts w:ascii="Times New Roman" w:hAnsi="Times New Roman"/>
          <w:position w:val="6"/>
          <w:sz w:val="20"/>
        </w:rPr>
        <w:t>(21)</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Boisserie</w:t>
      </w:r>
      <w:r>
        <w:rPr>
          <w:rFonts w:ascii="Times New Roman" w:hAnsi="Times New Roman"/>
          <w:sz w:val="20"/>
        </w:rPr>
        <w:t xml:space="preserve">, A., </w:t>
      </w:r>
      <w:r>
        <w:rPr>
          <w:rFonts w:ascii="Times New Roman" w:hAnsi="Times New Roman"/>
          <w:i/>
          <w:sz w:val="20"/>
        </w:rPr>
        <w:t>Socrate de Platon</w:t>
      </w:r>
      <w:r>
        <w:rPr>
          <w:rFonts w:ascii="Times New Roman" w:hAnsi="Times New Roman"/>
          <w:sz w:val="20"/>
        </w:rPr>
        <w:t>, Paris, Ed. Hachette, 1938</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Galiano</w:t>
      </w:r>
      <w:r>
        <w:rPr>
          <w:rFonts w:ascii="Times New Roman" w:hAnsi="Times New Roman"/>
          <w:sz w:val="20"/>
        </w:rPr>
        <w:t xml:space="preserve">, M.F., </w:t>
      </w:r>
      <w:r>
        <w:rPr>
          <w:rFonts w:ascii="Times New Roman" w:hAnsi="Times New Roman"/>
          <w:i/>
          <w:sz w:val="20"/>
        </w:rPr>
        <w:t>Manual práctico de morfología verbal griega</w:t>
      </w:r>
      <w:r>
        <w:rPr>
          <w:rFonts w:ascii="Times New Roman" w:hAnsi="Times New Roman"/>
          <w:sz w:val="20"/>
        </w:rPr>
        <w:t>, Madrid, 1981</w:t>
      </w: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4.2. Manuales y estudios fundamentales</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Alfageme</w:t>
      </w:r>
      <w:r>
        <w:rPr>
          <w:rFonts w:ascii="Times New Roman" w:hAnsi="Times New Roman"/>
          <w:sz w:val="20"/>
        </w:rPr>
        <w:t xml:space="preserve">, M. I. R., </w:t>
      </w:r>
      <w:r>
        <w:rPr>
          <w:rFonts w:ascii="Times New Roman" w:hAnsi="Times New Roman"/>
          <w:i/>
          <w:sz w:val="20"/>
        </w:rPr>
        <w:t>Nueva Gramática Griega</w:t>
      </w:r>
      <w:r>
        <w:rPr>
          <w:rFonts w:ascii="Times New Roman" w:hAnsi="Times New Roman"/>
          <w:sz w:val="20"/>
        </w:rPr>
        <w:t>, Madrid, Ed. Coloquio, 1988</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Cataudella</w:t>
      </w:r>
      <w:r>
        <w:rPr>
          <w:rFonts w:ascii="Times New Roman" w:hAnsi="Times New Roman"/>
          <w:sz w:val="20"/>
        </w:rPr>
        <w:t xml:space="preserve">, Q., </w:t>
      </w:r>
      <w:r>
        <w:rPr>
          <w:rFonts w:ascii="Times New Roman" w:hAnsi="Times New Roman"/>
          <w:i/>
          <w:sz w:val="20"/>
        </w:rPr>
        <w:t>Historia de la literatura griega</w:t>
      </w:r>
      <w:r>
        <w:rPr>
          <w:rFonts w:ascii="Times New Roman" w:hAnsi="Times New Roman"/>
          <w:sz w:val="20"/>
        </w:rPr>
        <w:t>, Barcelona, Ed. Iberia, 1954</w:t>
      </w:r>
    </w:p>
    <w:p w:rsidR="004D48FD" w:rsidRDefault="004D48FD" w:rsidP="004D48FD">
      <w:pPr>
        <w:spacing w:line="0" w:lineRule="atLeast"/>
        <w:ind w:left="240"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Crombie</w:t>
      </w:r>
      <w:r>
        <w:rPr>
          <w:rFonts w:ascii="Times New Roman" w:hAnsi="Times New Roman"/>
          <w:sz w:val="20"/>
        </w:rPr>
        <w:t xml:space="preserve">, I.M., </w:t>
      </w:r>
      <w:r>
        <w:rPr>
          <w:rFonts w:ascii="Times New Roman" w:hAnsi="Times New Roman"/>
          <w:i/>
          <w:sz w:val="20"/>
        </w:rPr>
        <w:t>Análisis de las doctrinas de Platón</w:t>
      </w:r>
      <w:r>
        <w:rPr>
          <w:rFonts w:ascii="Times New Roman" w:hAnsi="Times New Roman"/>
          <w:sz w:val="20"/>
        </w:rPr>
        <w:t xml:space="preserve"> (2 vols.), Madrid, Ed. Alianza, 1979</w:t>
      </w:r>
    </w:p>
    <w:p w:rsidR="004D48FD" w:rsidRDefault="004D48FD" w:rsidP="004D48FD">
      <w:pPr>
        <w:spacing w:line="0" w:lineRule="atLeast"/>
        <w:ind w:left="220" w:right="834"/>
        <w:jc w:val="both"/>
        <w:rPr>
          <w:rFonts w:ascii="Times New Roman" w:hAnsi="Times New Roman"/>
          <w:sz w:val="20"/>
        </w:rPr>
      </w:pPr>
      <w:r>
        <w:rPr>
          <w:rFonts w:ascii="Times New Roman" w:hAnsi="Times New Roman"/>
          <w:sz w:val="20"/>
        </w:rPr>
        <w:lastRenderedPageBreak/>
        <w:t xml:space="preserve">-- </w:t>
      </w:r>
      <w:r>
        <w:rPr>
          <w:rFonts w:ascii="Times New Roman" w:hAnsi="Times New Roman"/>
          <w:smallCaps/>
          <w:sz w:val="20"/>
        </w:rPr>
        <w:t>Easterling</w:t>
      </w:r>
      <w:r>
        <w:rPr>
          <w:rFonts w:ascii="Times New Roman" w:hAnsi="Times New Roman"/>
          <w:sz w:val="20"/>
        </w:rPr>
        <w:t xml:space="preserve">, P.E.; y </w:t>
      </w:r>
      <w:r>
        <w:rPr>
          <w:rFonts w:ascii="Times New Roman" w:hAnsi="Times New Roman"/>
          <w:smallCaps/>
          <w:sz w:val="20"/>
        </w:rPr>
        <w:t>Knox</w:t>
      </w:r>
      <w:r>
        <w:rPr>
          <w:rFonts w:ascii="Times New Roman" w:hAnsi="Times New Roman"/>
          <w:sz w:val="20"/>
        </w:rPr>
        <w:t xml:space="preserve">, B.M.W. (eds.), </w:t>
      </w:r>
      <w:r>
        <w:rPr>
          <w:rFonts w:ascii="Times New Roman" w:hAnsi="Times New Roman"/>
          <w:i/>
          <w:sz w:val="20"/>
        </w:rPr>
        <w:t>Historia de la literatura clásica</w:t>
      </w:r>
      <w:r>
        <w:rPr>
          <w:rFonts w:ascii="Times New Roman" w:hAnsi="Times New Roman"/>
          <w:sz w:val="20"/>
        </w:rPr>
        <w:t>, Madrid, Ed. Gredos, 1990</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Guiraud</w:t>
      </w:r>
      <w:r>
        <w:rPr>
          <w:rFonts w:ascii="Times New Roman" w:hAnsi="Times New Roman"/>
          <w:sz w:val="20"/>
        </w:rPr>
        <w:t xml:space="preserve">, Ch., </w:t>
      </w:r>
      <w:r>
        <w:rPr>
          <w:rFonts w:ascii="Times New Roman" w:hAnsi="Times New Roman"/>
          <w:i/>
          <w:sz w:val="20"/>
        </w:rPr>
        <w:t>Grammaire du grec</w:t>
      </w:r>
      <w:r>
        <w:rPr>
          <w:rFonts w:ascii="Times New Roman" w:hAnsi="Times New Roman"/>
          <w:sz w:val="20"/>
        </w:rPr>
        <w:t>, Paris, Ed. P.U.F., 1972</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Humbert</w:t>
      </w:r>
      <w:r>
        <w:rPr>
          <w:rFonts w:ascii="Times New Roman" w:hAnsi="Times New Roman"/>
          <w:sz w:val="20"/>
        </w:rPr>
        <w:t xml:space="preserve">, J., </w:t>
      </w:r>
      <w:r>
        <w:rPr>
          <w:rFonts w:ascii="Times New Roman" w:hAnsi="Times New Roman"/>
          <w:i/>
          <w:sz w:val="20"/>
        </w:rPr>
        <w:t>Syntaxe grecque</w:t>
      </w:r>
      <w:r>
        <w:rPr>
          <w:rFonts w:ascii="Times New Roman" w:hAnsi="Times New Roman"/>
          <w:sz w:val="20"/>
        </w:rPr>
        <w:t>, Paris, Ed. Klincksieck, 1960</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Lesky</w:t>
      </w:r>
      <w:r>
        <w:rPr>
          <w:rFonts w:ascii="Times New Roman" w:hAnsi="Times New Roman"/>
          <w:sz w:val="20"/>
        </w:rPr>
        <w:t xml:space="preserve">, A., </w:t>
      </w:r>
      <w:r>
        <w:rPr>
          <w:rFonts w:ascii="Times New Roman" w:hAnsi="Times New Roman"/>
          <w:i/>
          <w:sz w:val="20"/>
        </w:rPr>
        <w:t>Historia de la literatura griega</w:t>
      </w:r>
      <w:r>
        <w:rPr>
          <w:rFonts w:ascii="Times New Roman" w:hAnsi="Times New Roman"/>
          <w:sz w:val="20"/>
        </w:rPr>
        <w:t>, Madrid, Ed. Gredos, 1968</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López Férez</w:t>
      </w:r>
      <w:r>
        <w:rPr>
          <w:rFonts w:ascii="Times New Roman" w:hAnsi="Times New Roman"/>
          <w:sz w:val="20"/>
        </w:rPr>
        <w:t xml:space="preserve">, J.A. (ed.), </w:t>
      </w:r>
      <w:r>
        <w:rPr>
          <w:rFonts w:ascii="Times New Roman" w:hAnsi="Times New Roman"/>
          <w:i/>
          <w:sz w:val="20"/>
        </w:rPr>
        <w:t>Historia de la literatura griega</w:t>
      </w:r>
      <w:r>
        <w:rPr>
          <w:rFonts w:ascii="Times New Roman" w:hAnsi="Times New Roman"/>
          <w:sz w:val="20"/>
        </w:rPr>
        <w:t>, Madrid, Ed. Cátedra, 1988</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Pieper</w:t>
      </w:r>
      <w:r>
        <w:rPr>
          <w:rFonts w:ascii="Times New Roman" w:hAnsi="Times New Roman"/>
          <w:sz w:val="20"/>
        </w:rPr>
        <w:t xml:space="preserve">, J., </w:t>
      </w:r>
      <w:r>
        <w:rPr>
          <w:rFonts w:ascii="Times New Roman" w:hAnsi="Times New Roman"/>
          <w:i/>
          <w:sz w:val="20"/>
        </w:rPr>
        <w:t>Los mitos platónicos</w:t>
      </w:r>
      <w:r>
        <w:rPr>
          <w:rFonts w:ascii="Times New Roman" w:hAnsi="Times New Roman"/>
          <w:sz w:val="20"/>
        </w:rPr>
        <w:t>, Barcelona, 1984</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Tovar</w:t>
      </w:r>
      <w:r>
        <w:rPr>
          <w:rFonts w:ascii="Times New Roman" w:hAnsi="Times New Roman"/>
          <w:sz w:val="20"/>
        </w:rPr>
        <w:t xml:space="preserve">, A., </w:t>
      </w:r>
      <w:r>
        <w:rPr>
          <w:rFonts w:ascii="Times New Roman" w:hAnsi="Times New Roman"/>
          <w:i/>
          <w:sz w:val="20"/>
        </w:rPr>
        <w:t>Un libro sobre Platón</w:t>
      </w:r>
      <w:r>
        <w:rPr>
          <w:rFonts w:ascii="Times New Roman" w:hAnsi="Times New Roman"/>
          <w:sz w:val="20"/>
        </w:rPr>
        <w:t>, Madrid, Ed. Espasa Calpe, 1956</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Tovar</w:t>
      </w:r>
      <w:r>
        <w:rPr>
          <w:rFonts w:ascii="Times New Roman" w:hAnsi="Times New Roman"/>
          <w:sz w:val="20"/>
        </w:rPr>
        <w:t xml:space="preserve">, A., </w:t>
      </w:r>
      <w:r>
        <w:rPr>
          <w:rFonts w:ascii="Times New Roman" w:hAnsi="Times New Roman"/>
          <w:i/>
          <w:sz w:val="20"/>
        </w:rPr>
        <w:t>Vida de Sócrates</w:t>
      </w:r>
      <w:r>
        <w:rPr>
          <w:rFonts w:ascii="Times New Roman" w:hAnsi="Times New Roman"/>
          <w:sz w:val="20"/>
        </w:rPr>
        <w:t>, Madrid, Ed. Revista de Occidente, 1966</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Previa consulta</w:t>
      </w:r>
    </w:p>
    <w:p w:rsidR="004D48FD" w:rsidRDefault="004D48FD" w:rsidP="004D48FD">
      <w:pPr>
        <w:spacing w:line="0" w:lineRule="atLeast"/>
        <w:ind w:right="834"/>
        <w:jc w:val="center"/>
        <w:rPr>
          <w:rFonts w:ascii="Times New Roman" w:hAnsi="Times New Roman"/>
          <w:sz w:val="20"/>
        </w:rPr>
      </w:pPr>
      <w:r>
        <w:rPr>
          <w:rFonts w:ascii="Times New Roman" w:hAnsi="Times New Roman"/>
          <w:smallCaps/>
          <w:sz w:val="20"/>
        </w:rPr>
        <w:br w:type="page"/>
      </w:r>
      <w:r>
        <w:rPr>
          <w:rFonts w:ascii="Times New Roman" w:hAnsi="Times New Roman"/>
          <w:sz w:val="20"/>
        </w:rPr>
        <w:lastRenderedPageBreak/>
        <w:t>GRIEGO IV</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 Ramón Martínez</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Optativa de I Ciclo de Filosofía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mallCaps/>
          <w:sz w:val="20"/>
        </w:rPr>
      </w:pPr>
    </w:p>
    <w:p w:rsidR="004D48FD" w:rsidRDefault="004D48FD" w:rsidP="004D48FD">
      <w:pPr>
        <w:tabs>
          <w:tab w:val="left" w:pos="280"/>
        </w:tabs>
        <w:spacing w:line="0" w:lineRule="atLeast"/>
        <w:ind w:right="834"/>
        <w:jc w:val="both"/>
        <w:rPr>
          <w:rFonts w:ascii="Times New Roman" w:hAnsi="Times New Roman"/>
          <w:smallCaps/>
          <w:sz w:val="20"/>
        </w:rPr>
      </w:pPr>
      <w:r>
        <w:rPr>
          <w:rFonts w:ascii="Times New Roman" w:hAnsi="Times New Roman"/>
          <w:smallCaps/>
          <w:sz w:val="20"/>
        </w:rPr>
        <w:tab/>
      </w:r>
      <w:r>
        <w:rPr>
          <w:rFonts w:ascii="Times New Roman" w:hAnsi="Times New Roman"/>
          <w:smallCaps/>
          <w:sz w:val="20"/>
        </w:rPr>
        <w:tab/>
        <w:t>1. Objetivos</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1.1. ampliar el conocimiento de la lengua griega a través de la prosa clásica;</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1.2. consolidar los aspectos morfosintácticos previamente estudiados;</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1.3. introducir al alumno en la percepción de la evolución histórica de la lengua griega;</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1.4. profundizar en el estudio de la literatura griega.</w:t>
      </w: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mallCaps/>
          <w:sz w:val="20"/>
        </w:rPr>
        <w:t>2. Plan de trabajo</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2.1. traducción y comentario en clase de pasajes escogidos de Jenofonte;</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2.2. aproximación sincrónica al panorama socioliterario de la época y perspectiva histórica en el marco general de la tradición literaria griega;</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2.3. traducción personal de pasajes complementarios del citado autor;</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2.4. lectura de una monografía o ensayo sobre el mundo griego antiguo.</w:t>
      </w: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mallCaps/>
          <w:sz w:val="20"/>
        </w:rPr>
      </w:pPr>
      <w:r>
        <w:rPr>
          <w:rFonts w:ascii="Times New Roman" w:hAnsi="Times New Roman"/>
          <w:smallCaps/>
          <w:sz w:val="20"/>
        </w:rPr>
        <w:tab/>
      </w:r>
      <w:r>
        <w:rPr>
          <w:rFonts w:ascii="Times New Roman" w:hAnsi="Times New Roman"/>
          <w:smallCaps/>
          <w:sz w:val="20"/>
        </w:rPr>
        <w:tab/>
        <w:t>3. Temario teórico-práctico</w:t>
      </w: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3.01. Introducción general a la literatura griega.</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3.02. La poesía épica.</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3.03. La poesía arcaica: elegía, yambo, lírica monódica, lírica coral.</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3.04. La poesía dramática: tragedia y comedia.</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3.05. La prosa clásica: historiografía y oratoria.</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3.06. La prosa helenística e imperial.</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3.07. La literatura griega como fenómeno dialectal.</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3.08. La configuración de las lenguas literarias.</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3.09. Problemas fundamentales del griego postclásico.</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3.10. Rasgos fundamentales del griego postclásico.</w:t>
      </w: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mallCaps/>
          <w:sz w:val="20"/>
        </w:rPr>
        <w:t>4. Evaluación del rendimiento académico del alumnado</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4.1. ejercicio de traducción (hacia la mitad del semestre);</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4.2. ejercicio de traducción y comentario (final del semestre);</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4.3. ejercicio de comprobación del trabajo personal (final del semestre);</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4.4. ejercicio de comprobación de lectura del estudio o ensayo que se indique (durante la segunda mitad del semestre).</w:t>
      </w: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mallCaps/>
          <w:sz w:val="20"/>
        </w:rPr>
        <w:t>5. Bibliografía</w:t>
      </w: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5.1. Materiales de clase</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Galiano</w:t>
      </w:r>
      <w:r>
        <w:rPr>
          <w:rFonts w:ascii="Times New Roman" w:hAnsi="Times New Roman"/>
          <w:sz w:val="20"/>
        </w:rPr>
        <w:t xml:space="preserve">, M. F.; y </w:t>
      </w:r>
      <w:r>
        <w:rPr>
          <w:rFonts w:ascii="Times New Roman" w:hAnsi="Times New Roman"/>
          <w:smallCaps/>
          <w:sz w:val="20"/>
        </w:rPr>
        <w:t>Adrados</w:t>
      </w:r>
      <w:r>
        <w:rPr>
          <w:rFonts w:ascii="Times New Roman" w:hAnsi="Times New Roman"/>
          <w:sz w:val="20"/>
        </w:rPr>
        <w:t xml:space="preserve">, F.R. , </w:t>
      </w:r>
      <w:r>
        <w:rPr>
          <w:rFonts w:ascii="Times New Roman" w:hAnsi="Times New Roman"/>
          <w:i/>
          <w:sz w:val="20"/>
        </w:rPr>
        <w:t>Primera Antología Griega</w:t>
      </w:r>
      <w:r>
        <w:rPr>
          <w:rFonts w:ascii="Times New Roman" w:hAnsi="Times New Roman"/>
          <w:sz w:val="20"/>
        </w:rPr>
        <w:t>, Madrid, Ed. Gredos, 1966</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Berenguer</w:t>
      </w:r>
      <w:r>
        <w:rPr>
          <w:rFonts w:ascii="Times New Roman" w:hAnsi="Times New Roman"/>
          <w:sz w:val="20"/>
        </w:rPr>
        <w:t xml:space="preserve">, J., </w:t>
      </w:r>
      <w:r>
        <w:rPr>
          <w:rFonts w:ascii="Times New Roman" w:hAnsi="Times New Roman"/>
          <w:i/>
          <w:sz w:val="20"/>
        </w:rPr>
        <w:t>Gramática Griega</w:t>
      </w:r>
      <w:r>
        <w:rPr>
          <w:rFonts w:ascii="Times New Roman" w:hAnsi="Times New Roman"/>
          <w:sz w:val="20"/>
        </w:rPr>
        <w:t>, Barcelona, Ed. Bosch, 1969</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Bowra</w:t>
      </w:r>
      <w:r>
        <w:rPr>
          <w:rFonts w:ascii="Times New Roman" w:hAnsi="Times New Roman"/>
          <w:sz w:val="20"/>
        </w:rPr>
        <w:t xml:space="preserve">, C.M., </w:t>
      </w:r>
      <w:r>
        <w:rPr>
          <w:rFonts w:ascii="Times New Roman" w:hAnsi="Times New Roman"/>
          <w:i/>
          <w:sz w:val="20"/>
        </w:rPr>
        <w:t>Historia de la literatura griega</w:t>
      </w:r>
      <w:r>
        <w:rPr>
          <w:rFonts w:ascii="Times New Roman" w:hAnsi="Times New Roman"/>
          <w:sz w:val="20"/>
        </w:rPr>
        <w:t>, México, Ed. Fondo de Cultura Económica, 1933</w:t>
      </w: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ab/>
        <w:t>5.2. Manuales y estudios fundamentales</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lastRenderedPageBreak/>
        <w:t xml:space="preserve">-- </w:t>
      </w:r>
      <w:r>
        <w:rPr>
          <w:rFonts w:ascii="Times New Roman" w:hAnsi="Times New Roman"/>
          <w:smallCaps/>
          <w:sz w:val="20"/>
        </w:rPr>
        <w:t>Alfageme</w:t>
      </w:r>
      <w:r>
        <w:rPr>
          <w:rFonts w:ascii="Times New Roman" w:hAnsi="Times New Roman"/>
          <w:sz w:val="20"/>
        </w:rPr>
        <w:t xml:space="preserve">, M. I. R., </w:t>
      </w:r>
      <w:r>
        <w:rPr>
          <w:rFonts w:ascii="Times New Roman" w:hAnsi="Times New Roman"/>
          <w:i/>
          <w:sz w:val="20"/>
        </w:rPr>
        <w:t>Nueva Gramática Griega</w:t>
      </w:r>
      <w:r>
        <w:rPr>
          <w:rFonts w:ascii="Times New Roman" w:hAnsi="Times New Roman"/>
          <w:sz w:val="20"/>
        </w:rPr>
        <w:t>, Madrid, Ed. Coloquio, 1988</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Alsina</w:t>
      </w:r>
      <w:r>
        <w:rPr>
          <w:rFonts w:ascii="Times New Roman" w:hAnsi="Times New Roman"/>
          <w:sz w:val="20"/>
        </w:rPr>
        <w:t xml:space="preserve">, J., </w:t>
      </w:r>
      <w:r>
        <w:rPr>
          <w:rFonts w:ascii="Times New Roman" w:hAnsi="Times New Roman"/>
          <w:i/>
          <w:sz w:val="20"/>
        </w:rPr>
        <w:t>Literatura griega. Contenidos, problemas y métodos</w:t>
      </w:r>
      <w:r>
        <w:rPr>
          <w:rFonts w:ascii="Times New Roman" w:hAnsi="Times New Roman"/>
          <w:sz w:val="20"/>
        </w:rPr>
        <w:t>, Barcelona, Ed. Ariel, 1967</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Bowra</w:t>
      </w:r>
      <w:r>
        <w:rPr>
          <w:rFonts w:ascii="Times New Roman" w:hAnsi="Times New Roman"/>
          <w:sz w:val="20"/>
        </w:rPr>
        <w:t xml:space="preserve">, C. M., </w:t>
      </w:r>
      <w:r>
        <w:rPr>
          <w:rFonts w:ascii="Times New Roman" w:hAnsi="Times New Roman"/>
          <w:i/>
          <w:sz w:val="20"/>
        </w:rPr>
        <w:t>Introducción a la literatura griega</w:t>
      </w:r>
      <w:r>
        <w:rPr>
          <w:rFonts w:ascii="Times New Roman" w:hAnsi="Times New Roman"/>
          <w:sz w:val="20"/>
        </w:rPr>
        <w:t>, Madrid, Ed. Guadarrama, 1968</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Cataudella</w:t>
      </w:r>
      <w:r>
        <w:rPr>
          <w:rFonts w:ascii="Times New Roman" w:hAnsi="Times New Roman"/>
          <w:sz w:val="20"/>
        </w:rPr>
        <w:t xml:space="preserve">, Q., </w:t>
      </w:r>
      <w:r>
        <w:rPr>
          <w:rFonts w:ascii="Times New Roman" w:hAnsi="Times New Roman"/>
          <w:i/>
          <w:sz w:val="20"/>
        </w:rPr>
        <w:t>Historia de la literatura griega</w:t>
      </w:r>
      <w:r>
        <w:rPr>
          <w:rFonts w:ascii="Times New Roman" w:hAnsi="Times New Roman"/>
          <w:sz w:val="20"/>
        </w:rPr>
        <w:t>, Barcelona, Ed. Iberia, 1954</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Guiraud</w:t>
      </w:r>
      <w:r>
        <w:rPr>
          <w:rFonts w:ascii="Times New Roman" w:hAnsi="Times New Roman"/>
          <w:sz w:val="20"/>
        </w:rPr>
        <w:t xml:space="preserve">, Ch., </w:t>
      </w:r>
      <w:r>
        <w:rPr>
          <w:rFonts w:ascii="Times New Roman" w:hAnsi="Times New Roman"/>
          <w:i/>
          <w:sz w:val="20"/>
        </w:rPr>
        <w:t>Grammaire du grec</w:t>
      </w:r>
      <w:r>
        <w:rPr>
          <w:rFonts w:ascii="Times New Roman" w:hAnsi="Times New Roman"/>
          <w:sz w:val="20"/>
        </w:rPr>
        <w:t>, Paris, Ed. P.U.F., 1972</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Hofmann</w:t>
      </w:r>
      <w:r>
        <w:rPr>
          <w:rFonts w:ascii="Times New Roman" w:hAnsi="Times New Roman"/>
          <w:sz w:val="20"/>
        </w:rPr>
        <w:t xml:space="preserve">, O.; </w:t>
      </w:r>
      <w:r>
        <w:rPr>
          <w:rFonts w:ascii="Times New Roman" w:hAnsi="Times New Roman"/>
          <w:smallCaps/>
          <w:sz w:val="20"/>
        </w:rPr>
        <w:t>Debrunner</w:t>
      </w:r>
      <w:r>
        <w:rPr>
          <w:rFonts w:ascii="Times New Roman" w:hAnsi="Times New Roman"/>
          <w:sz w:val="20"/>
        </w:rPr>
        <w:t xml:space="preserve">, A.; y </w:t>
      </w:r>
      <w:r>
        <w:rPr>
          <w:rFonts w:ascii="Times New Roman" w:hAnsi="Times New Roman"/>
          <w:smallCaps/>
          <w:sz w:val="20"/>
        </w:rPr>
        <w:t>Scherer</w:t>
      </w:r>
      <w:r>
        <w:rPr>
          <w:rFonts w:ascii="Times New Roman" w:hAnsi="Times New Roman"/>
          <w:sz w:val="20"/>
        </w:rPr>
        <w:t xml:space="preserve">, A., </w:t>
      </w:r>
      <w:r>
        <w:rPr>
          <w:rFonts w:ascii="Times New Roman" w:hAnsi="Times New Roman"/>
          <w:i/>
          <w:sz w:val="20"/>
        </w:rPr>
        <w:t>Historia de la lengua griega</w:t>
      </w:r>
      <w:r>
        <w:rPr>
          <w:rFonts w:ascii="Times New Roman" w:hAnsi="Times New Roman"/>
          <w:sz w:val="20"/>
        </w:rPr>
        <w:t>, Madrid, Ed. Gredos, 1973</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Humbert</w:t>
      </w:r>
      <w:r>
        <w:rPr>
          <w:rFonts w:ascii="Times New Roman" w:hAnsi="Times New Roman"/>
          <w:sz w:val="20"/>
        </w:rPr>
        <w:t xml:space="preserve">, J., </w:t>
      </w:r>
      <w:r>
        <w:rPr>
          <w:rFonts w:ascii="Times New Roman" w:hAnsi="Times New Roman"/>
          <w:i/>
          <w:sz w:val="20"/>
        </w:rPr>
        <w:t>Histoire de la langue grecque</w:t>
      </w:r>
      <w:r>
        <w:rPr>
          <w:rFonts w:ascii="Times New Roman" w:hAnsi="Times New Roman"/>
          <w:sz w:val="20"/>
        </w:rPr>
        <w:t>, Paris, Ed. P.U.F., 1972</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Humbert</w:t>
      </w:r>
      <w:r>
        <w:rPr>
          <w:rFonts w:ascii="Times New Roman" w:hAnsi="Times New Roman"/>
          <w:sz w:val="20"/>
        </w:rPr>
        <w:t xml:space="preserve">, J., </w:t>
      </w:r>
      <w:r>
        <w:rPr>
          <w:rFonts w:ascii="Times New Roman" w:hAnsi="Times New Roman"/>
          <w:i/>
          <w:sz w:val="20"/>
        </w:rPr>
        <w:t>Syntaxe grecque</w:t>
      </w:r>
      <w:r>
        <w:rPr>
          <w:rFonts w:ascii="Times New Roman" w:hAnsi="Times New Roman"/>
          <w:sz w:val="20"/>
        </w:rPr>
        <w:t>, Paris, Ed. Klincksieck, 1960</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Lesky</w:t>
      </w:r>
      <w:r>
        <w:rPr>
          <w:rFonts w:ascii="Times New Roman" w:hAnsi="Times New Roman"/>
          <w:sz w:val="20"/>
        </w:rPr>
        <w:t xml:space="preserve">, A., </w:t>
      </w:r>
      <w:r>
        <w:rPr>
          <w:rFonts w:ascii="Times New Roman" w:hAnsi="Times New Roman"/>
          <w:i/>
          <w:sz w:val="20"/>
        </w:rPr>
        <w:t>Historia de la literatura griega</w:t>
      </w:r>
      <w:r>
        <w:rPr>
          <w:rFonts w:ascii="Times New Roman" w:hAnsi="Times New Roman"/>
          <w:sz w:val="20"/>
        </w:rPr>
        <w:t>, Madrid, Ed. Gredos, 1968</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López Férez</w:t>
      </w:r>
      <w:r>
        <w:rPr>
          <w:rFonts w:ascii="Times New Roman" w:hAnsi="Times New Roman"/>
          <w:sz w:val="20"/>
        </w:rPr>
        <w:t xml:space="preserve">, J.A. (ed.), </w:t>
      </w:r>
      <w:r>
        <w:rPr>
          <w:rFonts w:ascii="Times New Roman" w:hAnsi="Times New Roman"/>
          <w:i/>
          <w:sz w:val="20"/>
        </w:rPr>
        <w:t>Historia de la literatura griega</w:t>
      </w:r>
      <w:r>
        <w:rPr>
          <w:rFonts w:ascii="Times New Roman" w:hAnsi="Times New Roman"/>
          <w:sz w:val="20"/>
        </w:rPr>
        <w:t>, Madrid, Ed. Cátedra, 1988</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Meillet</w:t>
      </w:r>
      <w:r>
        <w:rPr>
          <w:rFonts w:ascii="Times New Roman" w:hAnsi="Times New Roman"/>
          <w:sz w:val="20"/>
        </w:rPr>
        <w:t xml:space="preserve">, A., </w:t>
      </w:r>
      <w:r>
        <w:rPr>
          <w:rFonts w:ascii="Times New Roman" w:hAnsi="Times New Roman"/>
          <w:i/>
          <w:sz w:val="20"/>
        </w:rPr>
        <w:t>Aperçu d'une histoire de la langue grecque</w:t>
      </w:r>
      <w:r>
        <w:rPr>
          <w:rFonts w:ascii="Times New Roman" w:hAnsi="Times New Roman"/>
          <w:sz w:val="20"/>
        </w:rPr>
        <w:t>, Paris, Ed. Klincksieck, 1965</w:t>
      </w:r>
    </w:p>
    <w:p w:rsidR="004D48FD" w:rsidRDefault="004D48FD" w:rsidP="004D48FD">
      <w:pPr>
        <w:tabs>
          <w:tab w:val="left" w:pos="280"/>
        </w:tabs>
        <w:spacing w:line="0" w:lineRule="atLeast"/>
        <w:ind w:right="834"/>
        <w:jc w:val="both"/>
        <w:rPr>
          <w:rFonts w:ascii="Times New Roman" w:hAnsi="Times New Roman"/>
          <w:sz w:val="20"/>
        </w:rPr>
      </w:pPr>
      <w:r>
        <w:rPr>
          <w:rFonts w:ascii="Times New Roman" w:hAnsi="Times New Roman"/>
          <w:sz w:val="20"/>
        </w:rPr>
        <w:t xml:space="preserve">-- </w:t>
      </w:r>
      <w:r>
        <w:rPr>
          <w:rFonts w:ascii="Times New Roman" w:hAnsi="Times New Roman"/>
          <w:smallCaps/>
          <w:sz w:val="20"/>
        </w:rPr>
        <w:t>Righi</w:t>
      </w:r>
      <w:r>
        <w:rPr>
          <w:rFonts w:ascii="Times New Roman" w:hAnsi="Times New Roman"/>
          <w:sz w:val="20"/>
        </w:rPr>
        <w:t xml:space="preserve">, G., </w:t>
      </w:r>
      <w:r>
        <w:rPr>
          <w:rFonts w:ascii="Times New Roman" w:hAnsi="Times New Roman"/>
          <w:i/>
          <w:sz w:val="20"/>
        </w:rPr>
        <w:t>Historia de la filología clásica</w:t>
      </w:r>
      <w:r>
        <w:rPr>
          <w:rFonts w:ascii="Times New Roman" w:hAnsi="Times New Roman"/>
          <w:sz w:val="20"/>
        </w:rPr>
        <w:t>, Barcelona, Ed. Labor, 1967</w:t>
      </w:r>
    </w:p>
    <w:p w:rsidR="004D48FD" w:rsidRDefault="004D48FD" w:rsidP="004D48FD">
      <w:pPr>
        <w:tabs>
          <w:tab w:val="left" w:pos="280"/>
        </w:tabs>
        <w:spacing w:line="0" w:lineRule="atLeast"/>
        <w:ind w:right="834"/>
        <w:jc w:val="both"/>
        <w:rPr>
          <w:rFonts w:ascii="Times New Roman" w:hAnsi="Times New Roman"/>
          <w:sz w:val="20"/>
        </w:rPr>
      </w:pP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Previa cita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br w:type="page"/>
      </w:r>
      <w:r>
        <w:rPr>
          <w:rFonts w:ascii="Times New Roman" w:hAnsi="Times New Roman"/>
          <w:sz w:val="20"/>
        </w:rPr>
        <w:lastRenderedPageBreak/>
        <w:t>LATIN III</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Dra. Carmen Castillo</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Curso: Optativa de I ciclo de  Filosofìa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OBJETIVOS</w:t>
      </w: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El curso de Lengua Latina I tiene como finalidad:</w:t>
      </w: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a) Procurar el necesario conocimiento práctico de la lengua, mediante la lectura comentada de textos de prosa clásica.</w:t>
      </w: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b) Proporcionar una base de conocimientos lingüísticos que capacite para una mejor comprensión de los textos.</w:t>
      </w:r>
    </w:p>
    <w:p w:rsidR="004D48FD" w:rsidRDefault="004D48FD" w:rsidP="004D48FD">
      <w:pPr>
        <w:pStyle w:val="MODELOARTICULO"/>
        <w:spacing w:after="0" w:line="0" w:lineRule="atLeast"/>
        <w:ind w:right="834" w:firstLine="0"/>
        <w:rPr>
          <w:rFonts w:ascii="Times New Roman" w:hAnsi="Times New Roman"/>
          <w:sz w:val="20"/>
        </w:rPr>
      </w:pP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i/>
          <w:sz w:val="20"/>
        </w:rPr>
        <w:t>Distribución de las enseñanzas</w:t>
      </w: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El curso consta de 3 horas semanales, distribuidas de la siguiente forma: 2 h. semanales de traducción y comentario de textos; 1 h. semanal en la que alternará la explicación, con arreglo al programa establecido, y las prácticas que ayuden a asimilar lo explicado.</w:t>
      </w:r>
    </w:p>
    <w:p w:rsidR="004D48FD" w:rsidRDefault="004D48FD" w:rsidP="004D48FD">
      <w:pPr>
        <w:pStyle w:val="MODELOARTICULO"/>
        <w:spacing w:after="0" w:line="0" w:lineRule="atLeast"/>
        <w:ind w:right="834" w:firstLine="0"/>
        <w:rPr>
          <w:rFonts w:ascii="Times New Roman" w:hAnsi="Times New Roman"/>
          <w:sz w:val="20"/>
        </w:rPr>
      </w:pP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i/>
          <w:sz w:val="20"/>
        </w:rPr>
        <w:t>Programa para las clases de sintaxis latina</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1.</w:t>
      </w:r>
      <w:r>
        <w:rPr>
          <w:rFonts w:ascii="Times New Roman" w:hAnsi="Times New Roman"/>
          <w:sz w:val="20"/>
        </w:rPr>
        <w:tab/>
        <w:t>Introducción a la sintaxis latina. La frase y sus elementos.</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2.</w:t>
      </w:r>
      <w:r>
        <w:rPr>
          <w:rFonts w:ascii="Times New Roman" w:hAnsi="Times New Roman"/>
          <w:sz w:val="20"/>
        </w:rPr>
        <w:tab/>
        <w:t>El orden de palabras en el latín clásico.</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3.</w:t>
      </w:r>
      <w:r>
        <w:rPr>
          <w:rFonts w:ascii="Times New Roman" w:hAnsi="Times New Roman"/>
          <w:sz w:val="20"/>
        </w:rPr>
        <w:tab/>
        <w:t>Sintaxis de los casos: casos y preposiciones. El acusativo.</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4.</w:t>
      </w:r>
      <w:r>
        <w:rPr>
          <w:rFonts w:ascii="Times New Roman" w:hAnsi="Times New Roman"/>
          <w:sz w:val="20"/>
        </w:rPr>
        <w:tab/>
        <w:t>Sintaxis de los casos: dativo.</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5.</w:t>
      </w:r>
      <w:r>
        <w:rPr>
          <w:rFonts w:ascii="Times New Roman" w:hAnsi="Times New Roman"/>
          <w:sz w:val="20"/>
        </w:rPr>
        <w:tab/>
        <w:t>Sintaxis de los casos: ablativo. Ablativo propio e instrumental. Usos locativos.</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6.</w:t>
      </w:r>
      <w:r>
        <w:rPr>
          <w:rFonts w:ascii="Times New Roman" w:hAnsi="Times New Roman"/>
          <w:sz w:val="20"/>
        </w:rPr>
        <w:tab/>
        <w:t>Sintaxis de los casos: genitivo.</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7.</w:t>
      </w:r>
      <w:r>
        <w:rPr>
          <w:rFonts w:ascii="Times New Roman" w:hAnsi="Times New Roman"/>
          <w:sz w:val="20"/>
        </w:rPr>
        <w:tab/>
        <w:t>Los tiempos del verbo y sus funciones: tiempo y aspecto en el verbo latino.</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8.</w:t>
      </w:r>
      <w:r>
        <w:rPr>
          <w:rFonts w:ascii="Times New Roman" w:hAnsi="Times New Roman"/>
          <w:sz w:val="20"/>
        </w:rPr>
        <w:tab/>
        <w:t>Los modos del verbo. Funciones del subjuntivo independiente.</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9.</w:t>
      </w:r>
      <w:r>
        <w:rPr>
          <w:rFonts w:ascii="Times New Roman" w:hAnsi="Times New Roman"/>
          <w:sz w:val="20"/>
        </w:rPr>
        <w:tab/>
        <w:t>Coordinación y subordinación. Los distintos tipos de correlación en latín; formas verbales.</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10.</w:t>
      </w:r>
      <w:r>
        <w:rPr>
          <w:rFonts w:ascii="Times New Roman" w:hAnsi="Times New Roman"/>
          <w:sz w:val="20"/>
        </w:rPr>
        <w:tab/>
        <w:t xml:space="preserve">Usos del subjuntivo en las oraciones subordinadas: la </w:t>
      </w:r>
      <w:r>
        <w:rPr>
          <w:rFonts w:ascii="Times New Roman" w:hAnsi="Times New Roman"/>
          <w:i/>
          <w:sz w:val="20"/>
        </w:rPr>
        <w:t>consecutio temporum</w:t>
      </w:r>
      <w:r>
        <w:rPr>
          <w:rFonts w:ascii="Times New Roman" w:hAnsi="Times New Roman"/>
          <w:sz w:val="20"/>
        </w:rPr>
        <w:t>.</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11.</w:t>
      </w:r>
      <w:r>
        <w:rPr>
          <w:rFonts w:ascii="Times New Roman" w:hAnsi="Times New Roman"/>
          <w:sz w:val="20"/>
        </w:rPr>
        <w:tab/>
        <w:t>El período hipotético.</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12.</w:t>
      </w:r>
      <w:r>
        <w:rPr>
          <w:rFonts w:ascii="Times New Roman" w:hAnsi="Times New Roman"/>
          <w:sz w:val="20"/>
        </w:rPr>
        <w:tab/>
        <w:t>El estilo indirecto.</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i/>
          <w:sz w:val="20"/>
        </w:rPr>
        <w:t>Textos para traducir y comentar en clase</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w:t>
      </w:r>
      <w:r>
        <w:rPr>
          <w:rFonts w:ascii="Times New Roman" w:hAnsi="Times New Roman"/>
          <w:sz w:val="20"/>
        </w:rPr>
        <w:tab/>
        <w:t xml:space="preserve">CICERON, </w:t>
      </w:r>
      <w:r>
        <w:rPr>
          <w:rFonts w:ascii="Times New Roman" w:hAnsi="Times New Roman"/>
          <w:i/>
          <w:sz w:val="20"/>
        </w:rPr>
        <w:t>Selección de textos del tratado "De Senectute"</w:t>
      </w:r>
      <w:r>
        <w:rPr>
          <w:rFonts w:ascii="Times New Roman" w:hAnsi="Times New Roman"/>
          <w:sz w:val="20"/>
        </w:rPr>
        <w:t>.</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i/>
          <w:sz w:val="20"/>
        </w:rPr>
        <w:t>Textos de lectura obligatoria</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w:t>
      </w:r>
      <w:r>
        <w:rPr>
          <w:rFonts w:ascii="Times New Roman" w:hAnsi="Times New Roman"/>
          <w:sz w:val="20"/>
        </w:rPr>
        <w:tab/>
        <w:t xml:space="preserve">CICERON, </w:t>
      </w:r>
      <w:r>
        <w:rPr>
          <w:rFonts w:ascii="Times New Roman" w:hAnsi="Times New Roman"/>
          <w:i/>
          <w:sz w:val="20"/>
        </w:rPr>
        <w:t>De amicitia,</w:t>
      </w:r>
      <w:r>
        <w:rPr>
          <w:rFonts w:ascii="Times New Roman" w:hAnsi="Times New Roman"/>
          <w:sz w:val="20"/>
        </w:rPr>
        <w:t xml:space="preserve"> Texto bilingüe. Gredos. Madrid.</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i/>
          <w:sz w:val="20"/>
        </w:rPr>
        <w:t>Trabajo de clases y valoración</w:t>
      </w: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Habitualmente, al comienzo de la clase de textos, el profesor pedirá a varios alumnos, sin orden establecido, el trabajo de traducción y comentario correspondiente, por escrito. A lo largo de la clase, solicitará la intervención oral de los alumnos, procurando la mayor participación activa.</w:t>
      </w: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La memorización del vocabulario, necesaria para el aprendizaje de toda lengua, facilitará al alumno la tarea de traducción, reduciendo el uso del diccionario a un mínimo indispensable. Se procurarán los medios necesarios para comprobar el progreso en este campo.</w:t>
      </w: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La calificación de los alumnos se hará teniendo en cuenta el trabajo de todo el curso. Se realizará un examen final para aquellos alumnos cuya calificación de curso no haya sido suficiente. En caso de que el resultado de esta última prueba no sea satisfactorio, se considerará que queda pendiente la totalidad de la asignatura.</w:t>
      </w:r>
    </w:p>
    <w:p w:rsidR="004D48FD" w:rsidRDefault="004D48FD" w:rsidP="004D48FD">
      <w:pPr>
        <w:pStyle w:val="MODELOARTICULO"/>
        <w:spacing w:after="0" w:line="0" w:lineRule="atLeast"/>
        <w:ind w:right="834" w:firstLine="0"/>
        <w:rPr>
          <w:rFonts w:ascii="Times New Roman" w:hAnsi="Times New Roman"/>
          <w:sz w:val="20"/>
        </w:rPr>
      </w:pP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BIBLIOGRAFIA</w:t>
      </w: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i/>
          <w:sz w:val="20"/>
        </w:rPr>
        <w:t>Manuales</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w:t>
      </w:r>
      <w:r>
        <w:rPr>
          <w:rFonts w:ascii="Times New Roman" w:hAnsi="Times New Roman"/>
          <w:sz w:val="20"/>
        </w:rPr>
        <w:tab/>
        <w:t xml:space="preserve">BASSOLS DE CLIMENT, M., </w:t>
      </w:r>
      <w:r>
        <w:rPr>
          <w:rFonts w:ascii="Times New Roman" w:hAnsi="Times New Roman"/>
          <w:i/>
          <w:sz w:val="20"/>
        </w:rPr>
        <w:t>Sintaxis Latina</w:t>
      </w:r>
      <w:r>
        <w:rPr>
          <w:rFonts w:ascii="Times New Roman" w:hAnsi="Times New Roman"/>
          <w:sz w:val="20"/>
        </w:rPr>
        <w:t>, CSIC, Madrid, 1967.</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lastRenderedPageBreak/>
        <w:t>—</w:t>
      </w:r>
      <w:r>
        <w:rPr>
          <w:rFonts w:ascii="Times New Roman" w:hAnsi="Times New Roman"/>
          <w:sz w:val="20"/>
        </w:rPr>
        <w:tab/>
        <w:t xml:space="preserve">ERNOUT, A., </w:t>
      </w:r>
      <w:r>
        <w:rPr>
          <w:rFonts w:ascii="Times New Roman" w:hAnsi="Times New Roman"/>
          <w:i/>
          <w:sz w:val="20"/>
        </w:rPr>
        <w:t>Syntaxe Latine</w:t>
      </w:r>
      <w:r>
        <w:rPr>
          <w:rFonts w:ascii="Times New Roman" w:hAnsi="Times New Roman"/>
          <w:sz w:val="20"/>
        </w:rPr>
        <w:t>, Klinsieck, Paris, 1964.</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w:t>
      </w:r>
      <w:r>
        <w:rPr>
          <w:rFonts w:ascii="Times New Roman" w:hAnsi="Times New Roman"/>
          <w:sz w:val="20"/>
        </w:rPr>
        <w:tab/>
        <w:t xml:space="preserve">RUBIO, L., </w:t>
      </w:r>
      <w:r>
        <w:rPr>
          <w:rFonts w:ascii="Times New Roman" w:hAnsi="Times New Roman"/>
          <w:i/>
          <w:sz w:val="20"/>
        </w:rPr>
        <w:t>Introducción a la sintaxis estructural del latín</w:t>
      </w:r>
      <w:r>
        <w:rPr>
          <w:rFonts w:ascii="Times New Roman" w:hAnsi="Times New Roman"/>
          <w:sz w:val="20"/>
        </w:rPr>
        <w:t>, Barcelona, 1989</w:t>
      </w:r>
      <w:r>
        <w:rPr>
          <w:rFonts w:ascii="Times New Roman" w:hAnsi="Times New Roman"/>
          <w:position w:val="6"/>
          <w:sz w:val="20"/>
        </w:rPr>
        <w:t>3</w:t>
      </w:r>
      <w:r>
        <w:rPr>
          <w:rFonts w:ascii="Times New Roman" w:hAnsi="Times New Roman"/>
          <w:sz w:val="20"/>
        </w:rPr>
        <w:t>.</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RUBIO, L.; GONZALEZ ROLAN, T., </w:t>
      </w:r>
      <w:r>
        <w:rPr>
          <w:rFonts w:ascii="Times New Roman" w:hAnsi="Times New Roman"/>
          <w:i/>
          <w:sz w:val="20"/>
        </w:rPr>
        <w:t>Nueva Gramática Latina</w:t>
      </w:r>
      <w:r>
        <w:rPr>
          <w:rFonts w:ascii="Times New Roman" w:hAnsi="Times New Roman"/>
          <w:sz w:val="20"/>
        </w:rPr>
        <w:t>, Madrid, 1985.</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w:t>
      </w:r>
      <w:r>
        <w:rPr>
          <w:rFonts w:ascii="Times New Roman" w:hAnsi="Times New Roman"/>
          <w:sz w:val="20"/>
        </w:rPr>
        <w:tab/>
        <w:t xml:space="preserve">SERBAT, G., </w:t>
      </w:r>
      <w:r>
        <w:rPr>
          <w:rFonts w:ascii="Times New Roman" w:hAnsi="Times New Roman"/>
          <w:i/>
          <w:sz w:val="20"/>
        </w:rPr>
        <w:t>Les structures du latin</w:t>
      </w:r>
      <w:r>
        <w:rPr>
          <w:rFonts w:ascii="Times New Roman" w:hAnsi="Times New Roman"/>
          <w:sz w:val="20"/>
        </w:rPr>
        <w:t>, París, 1980.</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w:t>
      </w:r>
      <w:r>
        <w:rPr>
          <w:rFonts w:ascii="Times New Roman" w:hAnsi="Times New Roman"/>
          <w:sz w:val="20"/>
        </w:rPr>
        <w:tab/>
        <w:t xml:space="preserve">MOLINA YEVENES, </w:t>
      </w:r>
      <w:r>
        <w:rPr>
          <w:rFonts w:ascii="Times New Roman" w:hAnsi="Times New Roman"/>
          <w:i/>
          <w:sz w:val="20"/>
        </w:rPr>
        <w:t>Sintaxis de los casos</w:t>
      </w:r>
      <w:r>
        <w:rPr>
          <w:rFonts w:ascii="Times New Roman" w:hAnsi="Times New Roman"/>
          <w:sz w:val="20"/>
        </w:rPr>
        <w:t>, Barcelona, 1996.</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i/>
          <w:sz w:val="20"/>
        </w:rPr>
        <w:t>Diccionarios</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w:t>
      </w:r>
      <w:r>
        <w:rPr>
          <w:rFonts w:ascii="Times New Roman" w:hAnsi="Times New Roman"/>
          <w:sz w:val="20"/>
        </w:rPr>
        <w:tab/>
        <w:t xml:space="preserve">SEGURA MUNGUIA, S., </w:t>
      </w:r>
      <w:r>
        <w:rPr>
          <w:rFonts w:ascii="Times New Roman" w:hAnsi="Times New Roman"/>
          <w:i/>
          <w:sz w:val="20"/>
        </w:rPr>
        <w:t>Diccionario etimológico latino-español</w:t>
      </w:r>
      <w:r>
        <w:rPr>
          <w:rFonts w:ascii="Times New Roman" w:hAnsi="Times New Roman"/>
          <w:sz w:val="20"/>
        </w:rPr>
        <w:t>, Madrid, 1985.</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p>
    <w:p w:rsidR="004D48FD" w:rsidRDefault="004D48FD" w:rsidP="004D48FD">
      <w:pPr>
        <w:pStyle w:val="MODELOARTICULO"/>
        <w:tabs>
          <w:tab w:val="left" w:pos="560"/>
        </w:tabs>
        <w:spacing w:after="0" w:line="0" w:lineRule="atLeast"/>
        <w:ind w:left="560" w:right="834" w:firstLine="0"/>
        <w:rPr>
          <w:rFonts w:ascii="Times New Roman" w:hAnsi="Times New Roman"/>
          <w:i/>
          <w:sz w:val="20"/>
        </w:rPr>
      </w:pPr>
      <w:r>
        <w:rPr>
          <w:rFonts w:ascii="Times New Roman" w:hAnsi="Times New Roman"/>
          <w:i/>
          <w:sz w:val="20"/>
        </w:rPr>
        <w:t>Para consultas y ampliación de conocimientos</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w:t>
      </w:r>
      <w:r>
        <w:rPr>
          <w:rFonts w:ascii="Times New Roman" w:hAnsi="Times New Roman"/>
          <w:sz w:val="20"/>
        </w:rPr>
        <w:tab/>
        <w:t xml:space="preserve">FONTAN, A., </w:t>
      </w:r>
      <w:r>
        <w:rPr>
          <w:rFonts w:ascii="Times New Roman" w:hAnsi="Times New Roman"/>
          <w:i/>
          <w:sz w:val="20"/>
        </w:rPr>
        <w:t>La personalidad intelectual de Cicerón y su actitud en la política</w:t>
      </w:r>
      <w:r>
        <w:rPr>
          <w:rFonts w:ascii="Times New Roman" w:hAnsi="Times New Roman"/>
          <w:sz w:val="20"/>
        </w:rPr>
        <w:t>, en "Humanismo Romano", Barcelona, 1974.</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w:t>
      </w:r>
      <w:r>
        <w:rPr>
          <w:rFonts w:ascii="Times New Roman" w:hAnsi="Times New Roman"/>
          <w:sz w:val="20"/>
        </w:rPr>
        <w:tab/>
        <w:t xml:space="preserve">HACQUARD, G., </w:t>
      </w:r>
      <w:r>
        <w:rPr>
          <w:rFonts w:ascii="Times New Roman" w:hAnsi="Times New Roman"/>
          <w:i/>
          <w:sz w:val="20"/>
        </w:rPr>
        <w:t>Guide Romain Antique</w:t>
      </w:r>
      <w:r>
        <w:rPr>
          <w:rFonts w:ascii="Times New Roman" w:hAnsi="Times New Roman"/>
          <w:sz w:val="20"/>
        </w:rPr>
        <w:t>, París, 1952.</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w:t>
      </w:r>
      <w:r>
        <w:rPr>
          <w:rFonts w:ascii="Times New Roman" w:hAnsi="Times New Roman"/>
          <w:sz w:val="20"/>
        </w:rPr>
        <w:tab/>
        <w:t xml:space="preserve">GRIMAL, P., </w:t>
      </w:r>
      <w:r>
        <w:rPr>
          <w:rFonts w:ascii="Times New Roman" w:hAnsi="Times New Roman"/>
          <w:i/>
          <w:sz w:val="20"/>
        </w:rPr>
        <w:t>Cicerón</w:t>
      </w:r>
      <w:r>
        <w:rPr>
          <w:rFonts w:ascii="Times New Roman" w:hAnsi="Times New Roman"/>
          <w:sz w:val="20"/>
        </w:rPr>
        <w:t>, París, 1986.</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w:t>
      </w:r>
      <w:r>
        <w:rPr>
          <w:rFonts w:ascii="Times New Roman" w:hAnsi="Times New Roman"/>
          <w:sz w:val="20"/>
        </w:rPr>
        <w:tab/>
        <w:t xml:space="preserve">SANTA CRUZ, J., "Notas sobre el tratado </w:t>
      </w:r>
      <w:r>
        <w:rPr>
          <w:rFonts w:ascii="Times New Roman" w:hAnsi="Times New Roman"/>
          <w:i/>
          <w:sz w:val="20"/>
        </w:rPr>
        <w:t>De senectute</w:t>
      </w:r>
      <w:r>
        <w:rPr>
          <w:rFonts w:ascii="Times New Roman" w:hAnsi="Times New Roman"/>
          <w:sz w:val="20"/>
        </w:rPr>
        <w:t xml:space="preserve"> de Cicerón", en </w:t>
      </w:r>
      <w:r>
        <w:rPr>
          <w:rFonts w:ascii="Times New Roman" w:hAnsi="Times New Roman"/>
          <w:i/>
          <w:sz w:val="20"/>
        </w:rPr>
        <w:t>Apuntes sobre Cicerón y Horacio</w:t>
      </w:r>
      <w:r>
        <w:rPr>
          <w:rFonts w:ascii="Times New Roman" w:hAnsi="Times New Roman"/>
          <w:sz w:val="20"/>
        </w:rPr>
        <w:t>, Valencia, 1979.</w:t>
      </w:r>
    </w:p>
    <w:p w:rsidR="004D48FD" w:rsidRDefault="004D48FD" w:rsidP="004D48FD">
      <w:pPr>
        <w:pStyle w:val="MODELOARTICULO"/>
        <w:tabs>
          <w:tab w:val="left" w:pos="560"/>
        </w:tabs>
        <w:spacing w:after="0" w:line="0" w:lineRule="atLeast"/>
        <w:ind w:left="560" w:right="834" w:firstLine="0"/>
        <w:rPr>
          <w:rFonts w:ascii="Times New Roman" w:hAnsi="Times New Roman"/>
          <w:sz w:val="20"/>
        </w:rPr>
      </w:pPr>
      <w:r>
        <w:rPr>
          <w:rFonts w:ascii="Times New Roman" w:hAnsi="Times New Roman"/>
          <w:sz w:val="20"/>
        </w:rPr>
        <w:t>—</w:t>
      </w:r>
      <w:r>
        <w:rPr>
          <w:rFonts w:ascii="Times New Roman" w:hAnsi="Times New Roman"/>
          <w:sz w:val="20"/>
        </w:rPr>
        <w:tab/>
        <w:t xml:space="preserve">SPIGNO, C. di, </w:t>
      </w:r>
      <w:r>
        <w:rPr>
          <w:rFonts w:ascii="Times New Roman" w:hAnsi="Times New Roman"/>
          <w:i/>
          <w:sz w:val="20"/>
        </w:rPr>
        <w:t>Cicerone: Etica e Politica</w:t>
      </w:r>
      <w:r>
        <w:rPr>
          <w:rFonts w:ascii="Times New Roman" w:hAnsi="Times New Roman"/>
          <w:sz w:val="20"/>
        </w:rPr>
        <w:t>, Torino 1972.</w:t>
      </w:r>
    </w:p>
    <w:p w:rsidR="004D48FD" w:rsidRDefault="004D48FD" w:rsidP="004D48FD">
      <w:pPr>
        <w:spacing w:line="0" w:lineRule="atLeast"/>
        <w:ind w:right="834"/>
        <w:jc w:val="both"/>
        <w:rPr>
          <w:rFonts w:ascii="Times New Roman" w:hAnsi="Times New Roman"/>
          <w:sz w:val="20"/>
        </w:rPr>
      </w:pP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HORARIO DE ASESORAMIENTO A LOS ALUMNOS</w:t>
      </w:r>
    </w:p>
    <w:p w:rsidR="004D48FD" w:rsidRDefault="004D48FD" w:rsidP="004D48FD">
      <w:pPr>
        <w:pStyle w:val="MODELOARTICULO"/>
        <w:spacing w:after="0" w:line="0" w:lineRule="atLeast"/>
        <w:ind w:right="834" w:firstLine="0"/>
        <w:rPr>
          <w:rFonts w:ascii="Times New Roman" w:hAnsi="Times New Roman"/>
          <w:sz w:val="20"/>
        </w:rPr>
      </w:pPr>
      <w:r>
        <w:rPr>
          <w:rFonts w:ascii="Times New Roman" w:hAnsi="Times New Roman"/>
          <w:sz w:val="20"/>
        </w:rPr>
        <w:t>Se establecerá a comienzo de curso de acuerdo con los alumnos.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u w:val="single"/>
        </w:rPr>
        <w:br w:type="page"/>
      </w:r>
      <w:r>
        <w:rPr>
          <w:rFonts w:ascii="Times New Roman" w:hAnsi="Times New Roman"/>
          <w:sz w:val="20"/>
        </w:rPr>
        <w:lastRenderedPageBreak/>
        <w:t>LATIN IV</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Dra. Concepción Alonso del Real</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 xml:space="preserve"> Optativa de I Ciclo de Filosofía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700"/>
        </w:tabs>
        <w:spacing w:line="0" w:lineRule="atLeast"/>
        <w:ind w:right="834"/>
        <w:jc w:val="both"/>
        <w:rPr>
          <w:rFonts w:ascii="Times New Roman" w:hAnsi="Times New Roman"/>
          <w:sz w:val="20"/>
        </w:rPr>
      </w:pPr>
    </w:p>
    <w:p w:rsidR="004D48FD" w:rsidRDefault="004D48FD" w:rsidP="004D48FD">
      <w:pPr>
        <w:tabs>
          <w:tab w:val="left" w:pos="560"/>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curso tiene como finalidad:</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a) Procurar el necesario manejo de la lengua y conocimientos fundamentales de cultura romana, mediante la lectura de textos de carácter histórico. Se comentarán en clase y se leerán pasajes seleccionados de los libros I, II y III de </w:t>
      </w:r>
      <w:r>
        <w:rPr>
          <w:rFonts w:ascii="Times New Roman" w:hAnsi="Times New Roman"/>
          <w:i/>
          <w:sz w:val="20"/>
        </w:rPr>
        <w:t>Ab Urbe Condita</w:t>
      </w:r>
      <w:r>
        <w:rPr>
          <w:rFonts w:ascii="Times New Roman" w:hAnsi="Times New Roman"/>
          <w:sz w:val="20"/>
        </w:rPr>
        <w:t xml:space="preserve"> de T. Livio.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 Proporcionar una base de conocimientos de literatura latina: se explicarán  y comentarán autores literarios de época republicana, con arreglo al programa que abajo se especifica.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 PARA LOS TEMAS DE H</w:t>
      </w:r>
      <w:r>
        <w:rPr>
          <w:rFonts w:ascii="Times New Roman" w:hAnsi="Times New Roman"/>
          <w:position w:val="6"/>
          <w:sz w:val="20"/>
        </w:rPr>
        <w:t>a</w:t>
      </w:r>
      <w:r>
        <w:rPr>
          <w:rFonts w:ascii="Times New Roman" w:hAnsi="Times New Roman"/>
          <w:sz w:val="20"/>
        </w:rPr>
        <w:t xml:space="preserve"> DE LA LITERATURA: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Los comienzos del latín literario: el nacimiento de la poesía y del drama. La prosa nacional.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La comedia latina: Plauto y Terencio.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3. Catulo y los neotéricos. Lucrecio, </w:t>
      </w:r>
      <w:r>
        <w:rPr>
          <w:rFonts w:ascii="Times New Roman" w:hAnsi="Times New Roman"/>
          <w:i/>
          <w:sz w:val="20"/>
        </w:rPr>
        <w:t>De rerum natura</w:t>
      </w:r>
      <w:r>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4. Cicerón: retórica, filosofía y política. Varrón.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 La prosa histórica: Salustio, Nepote y César.</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BIBLIOGRAFIA: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u w:val="single"/>
        </w:rPr>
        <w:t>Manuales</w:t>
      </w:r>
      <w:r>
        <w:rPr>
          <w:rFonts w:ascii="Times New Roman" w:hAnsi="Times New Roman"/>
          <w:sz w:val="20"/>
        </w:rPr>
        <w:t>:</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 BIELER, L., </w:t>
      </w:r>
      <w:r>
        <w:rPr>
          <w:rFonts w:ascii="Times New Roman" w:hAnsi="Times New Roman"/>
          <w:i/>
          <w:sz w:val="20"/>
        </w:rPr>
        <w:t>Historia de la literatura romana</w:t>
      </w:r>
      <w:r>
        <w:rPr>
          <w:rFonts w:ascii="Times New Roman" w:hAnsi="Times New Roman"/>
          <w:sz w:val="20"/>
        </w:rPr>
        <w:t>. Madrid, Gredos, 1972.</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 BAYET, J., </w:t>
      </w:r>
      <w:r>
        <w:rPr>
          <w:rFonts w:ascii="Times New Roman" w:hAnsi="Times New Roman"/>
          <w:i/>
          <w:sz w:val="20"/>
        </w:rPr>
        <w:t>Literatura latina</w:t>
      </w:r>
      <w:r>
        <w:rPr>
          <w:rFonts w:ascii="Times New Roman" w:hAnsi="Times New Roman"/>
          <w:sz w:val="20"/>
        </w:rPr>
        <w:t>. Barcelona, Ariel, 1967.</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 ZEHNACKER, H. y FREDOUILLE, J.C., </w:t>
      </w:r>
      <w:r>
        <w:rPr>
          <w:rFonts w:ascii="Times New Roman" w:hAnsi="Times New Roman"/>
          <w:i/>
          <w:sz w:val="20"/>
        </w:rPr>
        <w:t>Littérature latine</w:t>
      </w:r>
      <w:r>
        <w:rPr>
          <w:rFonts w:ascii="Times New Roman" w:hAnsi="Times New Roman"/>
          <w:sz w:val="20"/>
        </w:rPr>
        <w:t>. Paris, PUF, 1993.</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u w:val="single"/>
        </w:rPr>
        <w:t>Diccionarios</w:t>
      </w:r>
      <w:r>
        <w:rPr>
          <w:rFonts w:ascii="Times New Roman" w:hAnsi="Times New Roman"/>
          <w:sz w:val="20"/>
        </w:rPr>
        <w:t>:</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 SEGURA-MUNGUIA, S., </w:t>
      </w:r>
      <w:r>
        <w:rPr>
          <w:rFonts w:ascii="Times New Roman" w:hAnsi="Times New Roman"/>
          <w:i/>
          <w:sz w:val="20"/>
        </w:rPr>
        <w:t>Diccionario etimológico latino-español</w:t>
      </w:r>
      <w:r>
        <w:rPr>
          <w:rFonts w:ascii="Times New Roman" w:hAnsi="Times New Roman"/>
          <w:sz w:val="20"/>
        </w:rPr>
        <w:t>. Madrid, 1985.</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u w:val="single"/>
        </w:rPr>
        <w:t>Para consultas y ampliación de conocimientos</w:t>
      </w:r>
      <w:r>
        <w:rPr>
          <w:rFonts w:ascii="Times New Roman" w:hAnsi="Times New Roman"/>
          <w:sz w:val="20"/>
        </w:rPr>
        <w:t>:</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 BALSDOM, J.V.P.D., </w:t>
      </w:r>
      <w:r>
        <w:rPr>
          <w:rFonts w:ascii="Times New Roman" w:hAnsi="Times New Roman"/>
          <w:i/>
          <w:sz w:val="20"/>
        </w:rPr>
        <w:t>Los Romanos</w:t>
      </w:r>
      <w:r>
        <w:rPr>
          <w:rFonts w:ascii="Times New Roman" w:hAnsi="Times New Roman"/>
          <w:sz w:val="20"/>
        </w:rPr>
        <w:t>. Madrid, Gredos, 1979.</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 FONTAN , A., </w:t>
      </w:r>
      <w:r>
        <w:rPr>
          <w:rFonts w:ascii="Times New Roman" w:hAnsi="Times New Roman"/>
          <w:i/>
          <w:sz w:val="20"/>
        </w:rPr>
        <w:t>Introducción a Tito Livio</w:t>
      </w:r>
      <w:r>
        <w:rPr>
          <w:rFonts w:ascii="Times New Roman" w:hAnsi="Times New Roman"/>
          <w:sz w:val="20"/>
        </w:rPr>
        <w:t xml:space="preserve"> en col. Hispánica de autores latinos, Madrid, CSIC, 1987.</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 HACQUARD, G., </w:t>
      </w:r>
      <w:r>
        <w:rPr>
          <w:rFonts w:ascii="Times New Roman" w:hAnsi="Times New Roman"/>
          <w:i/>
          <w:sz w:val="20"/>
        </w:rPr>
        <w:t>Guide Romain Antique</w:t>
      </w:r>
      <w:r>
        <w:rPr>
          <w:rFonts w:ascii="Times New Roman" w:hAnsi="Times New Roman"/>
          <w:sz w:val="20"/>
        </w:rPr>
        <w:t>, Paris, 1952.</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 SIERA DE COZAR, A. "Introducción General a Tito Livio" en </w:t>
      </w:r>
      <w:r>
        <w:rPr>
          <w:rFonts w:ascii="Times New Roman" w:hAnsi="Times New Roman"/>
          <w:i/>
          <w:sz w:val="20"/>
        </w:rPr>
        <w:t>Historia de Roma desde su fundación</w:t>
      </w:r>
      <w:r>
        <w:rPr>
          <w:rFonts w:ascii="Times New Roman" w:hAnsi="Times New Roman"/>
          <w:sz w:val="20"/>
        </w:rPr>
        <w:t>. Lib. I-III. Madrid, Gredos, 1992.</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 JIMENEZ DELGADO, J., "El latín de Tito Livio, historiador de Roma", </w:t>
      </w:r>
      <w:r>
        <w:rPr>
          <w:rFonts w:ascii="Times New Roman" w:hAnsi="Times New Roman"/>
          <w:i/>
          <w:sz w:val="20"/>
        </w:rPr>
        <w:t>Arbor</w:t>
      </w:r>
      <w:r>
        <w:rPr>
          <w:rFonts w:ascii="Times New Roman" w:hAnsi="Times New Roman"/>
          <w:sz w:val="20"/>
        </w:rPr>
        <w:t>, enero 1974, pp. 21-36.</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 PARA LOS ALUMNOS: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En el Seminario de Filología Clásica (Edifico de Biblioteca de Humanidades, segunda planta) se hará público, tras llegar a un acuerdo con los estudiantes.</w:t>
      </w:r>
    </w:p>
    <w:p w:rsidR="004D48FD" w:rsidRDefault="004D48FD" w:rsidP="004D48FD">
      <w:pPr>
        <w:spacing w:line="0" w:lineRule="atLeast"/>
        <w:ind w:left="2835" w:right="834"/>
        <w:rPr>
          <w:rFonts w:ascii="Times New Roman" w:hAnsi="Times New Roman"/>
          <w:caps/>
          <w:sz w:val="20"/>
        </w:rPr>
      </w:pPr>
      <w:r>
        <w:rPr>
          <w:rFonts w:ascii="Times New Roman" w:hAnsi="Times New Roman"/>
          <w:sz w:val="20"/>
        </w:rPr>
        <w:br w:type="page"/>
      </w:r>
      <w:r>
        <w:rPr>
          <w:rFonts w:ascii="Times New Roman" w:hAnsi="Times New Roman"/>
          <w:caps/>
          <w:sz w:val="20"/>
        </w:rPr>
        <w:lastRenderedPageBreak/>
        <w:t>historia iii</w:t>
      </w:r>
    </w:p>
    <w:p w:rsidR="004D48FD" w:rsidRDefault="004D48FD" w:rsidP="004D48FD">
      <w:pPr>
        <w:spacing w:line="0" w:lineRule="atLeast"/>
        <w:ind w:right="834"/>
        <w:rPr>
          <w:rFonts w:ascii="Times New Roman" w:hAnsi="Times New Roman"/>
          <w:caps/>
          <w:sz w:val="20"/>
        </w:rPr>
      </w:pPr>
    </w:p>
    <w:p w:rsidR="004D48FD" w:rsidRDefault="004D48FD" w:rsidP="004D48FD">
      <w:pPr>
        <w:tabs>
          <w:tab w:val="left" w:pos="3828"/>
        </w:tabs>
        <w:spacing w:line="0" w:lineRule="atLeast"/>
        <w:ind w:left="2835" w:right="834"/>
        <w:rPr>
          <w:rFonts w:ascii="Times New Roman" w:hAnsi="Times New Roman"/>
          <w:sz w:val="20"/>
        </w:rPr>
      </w:pPr>
      <w:r>
        <w:rPr>
          <w:rFonts w:ascii="Times New Roman" w:hAnsi="Times New Roman"/>
          <w:sz w:val="20"/>
        </w:rPr>
        <w:t>Profesor: Dr. Juan Bosco Amores</w:t>
      </w:r>
    </w:p>
    <w:p w:rsidR="004D48FD" w:rsidRDefault="004D48FD" w:rsidP="004D48FD">
      <w:pPr>
        <w:spacing w:line="0" w:lineRule="atLeast"/>
        <w:ind w:left="2835" w:right="834"/>
        <w:rPr>
          <w:rFonts w:ascii="Times New Roman" w:hAnsi="Times New Roman"/>
          <w:sz w:val="20"/>
        </w:rPr>
      </w:pPr>
      <w:r>
        <w:rPr>
          <w:rFonts w:ascii="Times New Roman" w:hAnsi="Times New Roman"/>
          <w:sz w:val="20"/>
        </w:rPr>
        <w:t>Curso:  Optativa de I ciclo de Filosofía</w:t>
      </w:r>
    </w:p>
    <w:p w:rsidR="004D48FD" w:rsidRDefault="00F6510E" w:rsidP="004D48FD">
      <w:pPr>
        <w:spacing w:line="0" w:lineRule="atLeast"/>
        <w:ind w:left="2835" w:right="834"/>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center"/>
        <w:rPr>
          <w:rFonts w:ascii="Times New Roman" w:hAnsi="Times New Roman"/>
          <w:caps/>
          <w:sz w:val="20"/>
        </w:rPr>
      </w:pP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left="560" w:right="834"/>
        <w:rPr>
          <w:rFonts w:ascii="Times New Roman" w:hAnsi="Times New Roman"/>
          <w:sz w:val="20"/>
        </w:rPr>
      </w:pPr>
      <w:r>
        <w:rPr>
          <w:rFonts w:ascii="Times New Roman" w:hAnsi="Times New Roman"/>
          <w:sz w:val="20"/>
        </w:rPr>
        <w:t>I. La Edad Moderna en la civilización occidental. Concepto. Bibliografía</w:t>
      </w:r>
    </w:p>
    <w:p w:rsidR="004D48FD" w:rsidRDefault="004D48FD" w:rsidP="004D48FD">
      <w:pPr>
        <w:spacing w:line="0" w:lineRule="atLeast"/>
        <w:ind w:left="560" w:right="834"/>
        <w:rPr>
          <w:rFonts w:ascii="Times New Roman" w:hAnsi="Times New Roman"/>
          <w:sz w:val="20"/>
        </w:rPr>
      </w:pPr>
    </w:p>
    <w:p w:rsidR="004D48FD" w:rsidRDefault="004D48FD" w:rsidP="004D48FD">
      <w:pPr>
        <w:spacing w:line="0" w:lineRule="atLeast"/>
        <w:ind w:left="560" w:right="834"/>
        <w:rPr>
          <w:rFonts w:ascii="Times New Roman" w:hAnsi="Times New Roman"/>
          <w:sz w:val="20"/>
        </w:rPr>
      </w:pPr>
      <w:r>
        <w:rPr>
          <w:rFonts w:ascii="Times New Roman" w:hAnsi="Times New Roman"/>
          <w:sz w:val="20"/>
        </w:rPr>
        <w:t>II. El Antiguo Régimen en Europa. Las estructuras (ss. XVI y XVII)</w:t>
      </w:r>
    </w:p>
    <w:p w:rsidR="004D48FD" w:rsidRDefault="004D48FD" w:rsidP="004D48FD">
      <w:pPr>
        <w:spacing w:line="0" w:lineRule="atLeast"/>
        <w:ind w:left="560" w:right="834"/>
        <w:rPr>
          <w:rFonts w:ascii="Times New Roman" w:hAnsi="Times New Roman"/>
          <w:sz w:val="20"/>
        </w:rPr>
      </w:pP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1. El régimen demográfico. Evolución de la población europea.</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2. La sociedad estamental y las mentalidades</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r>
      <w:r>
        <w:rPr>
          <w:rFonts w:ascii="Times New Roman" w:hAnsi="Times New Roman"/>
          <w:sz w:val="20"/>
        </w:rPr>
        <w:tab/>
        <w:t>2.1. Las clases privilegiadas</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r>
      <w:r>
        <w:rPr>
          <w:rFonts w:ascii="Times New Roman" w:hAnsi="Times New Roman"/>
          <w:sz w:val="20"/>
        </w:rPr>
        <w:tab/>
        <w:t>2.2. Las ciudades y el mundo urbano</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r>
      <w:r>
        <w:rPr>
          <w:rFonts w:ascii="Times New Roman" w:hAnsi="Times New Roman"/>
          <w:sz w:val="20"/>
        </w:rPr>
        <w:tab/>
        <w:t>2.3. El campesinado</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r>
      <w:r>
        <w:rPr>
          <w:rFonts w:ascii="Times New Roman" w:hAnsi="Times New Roman"/>
          <w:sz w:val="20"/>
        </w:rPr>
        <w:tab/>
        <w:t>2.4. Las minorías y los marginados</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r>
      <w:r>
        <w:rPr>
          <w:rFonts w:ascii="Times New Roman" w:hAnsi="Times New Roman"/>
          <w:sz w:val="20"/>
        </w:rPr>
        <w:tab/>
        <w:t>2.5. Los conflictos sociales</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3. La economía del Antiguo Régimen. Caracteres generales</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r>
      <w:r>
        <w:rPr>
          <w:rFonts w:ascii="Times New Roman" w:hAnsi="Times New Roman"/>
          <w:sz w:val="20"/>
        </w:rPr>
        <w:tab/>
        <w:t>3.1. Las actividades primarias</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r>
      <w:r>
        <w:rPr>
          <w:rFonts w:ascii="Times New Roman" w:hAnsi="Times New Roman"/>
          <w:sz w:val="20"/>
        </w:rPr>
        <w:tab/>
        <w:t>3.2. El artesanado y la industria</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r>
      <w:r>
        <w:rPr>
          <w:rFonts w:ascii="Times New Roman" w:hAnsi="Times New Roman"/>
          <w:sz w:val="20"/>
        </w:rPr>
        <w:tab/>
        <w:t>3.3. La expansión europea, el comercio y el nacimiento del capitalismo</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4. La crisis del siglo XVII</w:t>
      </w:r>
    </w:p>
    <w:p w:rsidR="004D48FD" w:rsidRDefault="004D48FD" w:rsidP="004D48FD">
      <w:pPr>
        <w:spacing w:line="0" w:lineRule="atLeast"/>
        <w:ind w:left="560" w:right="834"/>
        <w:rPr>
          <w:rFonts w:ascii="Times New Roman" w:hAnsi="Times New Roman"/>
          <w:sz w:val="20"/>
        </w:rPr>
      </w:pPr>
    </w:p>
    <w:p w:rsidR="004D48FD" w:rsidRDefault="004D48FD" w:rsidP="004D48FD">
      <w:pPr>
        <w:spacing w:line="0" w:lineRule="atLeast"/>
        <w:ind w:left="560" w:right="834"/>
        <w:rPr>
          <w:rFonts w:ascii="Times New Roman" w:hAnsi="Times New Roman"/>
          <w:sz w:val="20"/>
        </w:rPr>
      </w:pPr>
      <w:r>
        <w:rPr>
          <w:rFonts w:ascii="Times New Roman" w:hAnsi="Times New Roman"/>
          <w:sz w:val="20"/>
        </w:rPr>
        <w:t>III. El universo intelectual y religioso</w:t>
      </w:r>
    </w:p>
    <w:p w:rsidR="004D48FD" w:rsidRDefault="004D48FD" w:rsidP="004D48FD">
      <w:pPr>
        <w:spacing w:line="0" w:lineRule="atLeast"/>
        <w:ind w:left="560" w:right="834"/>
        <w:rPr>
          <w:rFonts w:ascii="Times New Roman" w:hAnsi="Times New Roman"/>
          <w:sz w:val="20"/>
        </w:rPr>
      </w:pP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1. Humanismo y Renacimiento</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2. La reforma protestante</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3. La reforma católica</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4. Los conflictos religiosos</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5. La Europa del Barroco</w:t>
      </w:r>
    </w:p>
    <w:p w:rsidR="004D48FD" w:rsidRDefault="004D48FD" w:rsidP="004D48FD">
      <w:pPr>
        <w:spacing w:line="0" w:lineRule="atLeast"/>
        <w:ind w:left="560" w:right="834"/>
        <w:rPr>
          <w:rFonts w:ascii="Times New Roman" w:hAnsi="Times New Roman"/>
          <w:sz w:val="20"/>
        </w:rPr>
      </w:pPr>
    </w:p>
    <w:p w:rsidR="004D48FD" w:rsidRDefault="004D48FD" w:rsidP="004D48FD">
      <w:pPr>
        <w:spacing w:line="0" w:lineRule="atLeast"/>
        <w:ind w:left="560" w:right="834"/>
        <w:rPr>
          <w:rFonts w:ascii="Times New Roman" w:hAnsi="Times New Roman"/>
          <w:sz w:val="20"/>
        </w:rPr>
      </w:pPr>
      <w:r>
        <w:rPr>
          <w:rFonts w:ascii="Times New Roman" w:hAnsi="Times New Roman"/>
          <w:sz w:val="20"/>
        </w:rPr>
        <w:t>IV. El Estado Moderno</w:t>
      </w:r>
    </w:p>
    <w:p w:rsidR="004D48FD" w:rsidRDefault="004D48FD" w:rsidP="004D48FD">
      <w:pPr>
        <w:spacing w:line="0" w:lineRule="atLeast"/>
        <w:ind w:left="560" w:right="834"/>
        <w:rPr>
          <w:rFonts w:ascii="Times New Roman" w:hAnsi="Times New Roman"/>
          <w:sz w:val="20"/>
        </w:rPr>
      </w:pP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1. Antecedentes y formación del Estado Moderno</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2. Las relaciones internacionales en el s. XVI</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3. El imperio hispánico en América</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3.  La monarquía absoluta en el continente. La revolución inglesa</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4. Las relaciones internacionales en el s. XVII</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5. El mundo islámico en los ss. XV-XVII</w:t>
      </w:r>
    </w:p>
    <w:p w:rsidR="004D48FD" w:rsidRDefault="004D48FD" w:rsidP="004D48FD">
      <w:pPr>
        <w:spacing w:line="0" w:lineRule="atLeast"/>
        <w:ind w:left="560" w:right="834"/>
        <w:rPr>
          <w:rFonts w:ascii="Times New Roman" w:hAnsi="Times New Roman"/>
          <w:sz w:val="20"/>
        </w:rPr>
      </w:pPr>
    </w:p>
    <w:p w:rsidR="004D48FD" w:rsidRDefault="004D48FD" w:rsidP="004D48FD">
      <w:pPr>
        <w:spacing w:line="0" w:lineRule="atLeast"/>
        <w:ind w:left="560" w:right="834"/>
        <w:rPr>
          <w:rFonts w:ascii="Times New Roman" w:hAnsi="Times New Roman"/>
          <w:sz w:val="20"/>
        </w:rPr>
      </w:pPr>
      <w:r>
        <w:rPr>
          <w:rFonts w:ascii="Times New Roman" w:hAnsi="Times New Roman"/>
          <w:sz w:val="20"/>
        </w:rPr>
        <w:t>V. El siglo XVIII</w:t>
      </w:r>
    </w:p>
    <w:p w:rsidR="004D48FD" w:rsidRDefault="004D48FD" w:rsidP="004D48FD">
      <w:pPr>
        <w:spacing w:line="0" w:lineRule="atLeast"/>
        <w:ind w:left="560" w:right="834"/>
        <w:rPr>
          <w:rFonts w:ascii="Times New Roman" w:hAnsi="Times New Roman"/>
          <w:sz w:val="20"/>
        </w:rPr>
      </w:pP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1. Demografía y cambios sociales</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2. Las transformaciones en la economía. Inicios de la revolución industrial</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3. La Europa de la Ilustración</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4. Evolución de las monarquías: el despotismo ilustrado</w:t>
      </w:r>
    </w:p>
    <w:p w:rsidR="004D48FD" w:rsidRDefault="004D48FD" w:rsidP="004D48FD">
      <w:pPr>
        <w:spacing w:line="0" w:lineRule="atLeast"/>
        <w:ind w:left="560" w:right="834"/>
        <w:rPr>
          <w:rFonts w:ascii="Times New Roman" w:hAnsi="Times New Roman"/>
          <w:sz w:val="20"/>
        </w:rPr>
      </w:pPr>
      <w:r>
        <w:rPr>
          <w:rFonts w:ascii="Times New Roman" w:hAnsi="Times New Roman"/>
          <w:sz w:val="20"/>
        </w:rPr>
        <w:tab/>
        <w:t>5. Conflictos europeos y conflictos coloniales. Emancipación de Norteamérica</w:t>
      </w:r>
    </w:p>
    <w:p w:rsidR="004D48FD" w:rsidRDefault="004D48FD" w:rsidP="004D48FD">
      <w:pPr>
        <w:spacing w:line="0" w:lineRule="atLeast"/>
        <w:ind w:left="560" w:right="834"/>
        <w:rPr>
          <w:rFonts w:ascii="Times New Roman" w:hAnsi="Times New Roman"/>
          <w:sz w:val="20"/>
        </w:rPr>
      </w:pPr>
    </w:p>
    <w:p w:rsidR="004D48FD" w:rsidRDefault="004D48FD" w:rsidP="004D48FD">
      <w:pPr>
        <w:spacing w:line="0" w:lineRule="atLeast"/>
        <w:ind w:left="560" w:right="834"/>
        <w:rPr>
          <w:rFonts w:ascii="Times New Roman" w:hAnsi="Times New Roman"/>
          <w:caps/>
          <w:sz w:val="20"/>
        </w:rPr>
      </w:pPr>
      <w:r>
        <w:rPr>
          <w:rFonts w:ascii="Times New Roman" w:hAnsi="Times New Roman"/>
          <w:caps/>
          <w:sz w:val="20"/>
        </w:rPr>
        <w:t>bibliografía</w:t>
      </w:r>
    </w:p>
    <w:p w:rsidR="004D48FD" w:rsidRDefault="004D48FD" w:rsidP="004D48FD">
      <w:pPr>
        <w:spacing w:line="0" w:lineRule="atLeast"/>
        <w:ind w:left="560" w:right="834"/>
        <w:rPr>
          <w:rFonts w:ascii="Times New Roman" w:hAnsi="Times New Roman"/>
          <w:sz w:val="20"/>
        </w:rPr>
      </w:pPr>
      <w:r>
        <w:rPr>
          <w:rFonts w:ascii="Times New Roman" w:hAnsi="Times New Roman"/>
          <w:smallCaps/>
          <w:sz w:val="20"/>
        </w:rPr>
        <w:t>Ribot García</w:t>
      </w:r>
      <w:r>
        <w:rPr>
          <w:rFonts w:ascii="Times New Roman" w:hAnsi="Times New Roman"/>
          <w:sz w:val="20"/>
        </w:rPr>
        <w:t xml:space="preserve">, Luis (coord.), </w:t>
      </w:r>
      <w:r>
        <w:rPr>
          <w:rFonts w:ascii="Times New Roman" w:hAnsi="Times New Roman"/>
          <w:i/>
          <w:sz w:val="20"/>
        </w:rPr>
        <w:t>Historia del Mundo Moderno</w:t>
      </w:r>
      <w:r>
        <w:rPr>
          <w:rFonts w:ascii="Times New Roman" w:hAnsi="Times New Roman"/>
          <w:sz w:val="20"/>
        </w:rPr>
        <w:t>, Actas, Madrid 1992</w:t>
      </w:r>
    </w:p>
    <w:p w:rsidR="004D48FD" w:rsidRDefault="004D48FD" w:rsidP="004D48FD">
      <w:pPr>
        <w:spacing w:line="0" w:lineRule="atLeast"/>
        <w:ind w:left="560" w:right="834"/>
        <w:rPr>
          <w:rFonts w:ascii="Times New Roman" w:hAnsi="Times New Roman"/>
          <w:sz w:val="20"/>
        </w:rPr>
      </w:pPr>
      <w:r>
        <w:rPr>
          <w:rFonts w:ascii="Times New Roman" w:hAnsi="Times New Roman"/>
          <w:smallCaps/>
          <w:sz w:val="20"/>
        </w:rPr>
        <w:t>Corvisier</w:t>
      </w:r>
      <w:r>
        <w:rPr>
          <w:rFonts w:ascii="Times New Roman" w:hAnsi="Times New Roman"/>
          <w:sz w:val="20"/>
        </w:rPr>
        <w:t xml:space="preserve">, André, </w:t>
      </w:r>
      <w:r>
        <w:rPr>
          <w:rFonts w:ascii="Times New Roman" w:hAnsi="Times New Roman"/>
          <w:i/>
          <w:sz w:val="20"/>
        </w:rPr>
        <w:t>Historia Moderna</w:t>
      </w:r>
      <w:r>
        <w:rPr>
          <w:rFonts w:ascii="Times New Roman" w:hAnsi="Times New Roman"/>
          <w:sz w:val="20"/>
        </w:rPr>
        <w:t>, Labor, Barcelona 1977</w:t>
      </w:r>
    </w:p>
    <w:p w:rsidR="004D48FD" w:rsidRDefault="004D48FD" w:rsidP="004D48FD">
      <w:pPr>
        <w:spacing w:line="0" w:lineRule="atLeast"/>
        <w:ind w:right="834"/>
        <w:jc w:val="center"/>
        <w:rPr>
          <w:rFonts w:ascii="Times New Roman" w:hAnsi="Times New Roman"/>
          <w:caps/>
          <w:sz w:val="20"/>
        </w:rPr>
      </w:pPr>
      <w:r>
        <w:rPr>
          <w:rFonts w:ascii="Times New Roman" w:hAnsi="Times New Roman"/>
          <w:sz w:val="20"/>
        </w:rPr>
        <w:br w:type="page"/>
      </w:r>
      <w:r>
        <w:rPr>
          <w:rFonts w:ascii="Times New Roman" w:hAnsi="Times New Roman"/>
          <w:caps/>
          <w:sz w:val="20"/>
        </w:rPr>
        <w:lastRenderedPageBreak/>
        <w:t>historia iV</w:t>
      </w:r>
    </w:p>
    <w:p w:rsidR="004D48FD" w:rsidRDefault="004D48FD" w:rsidP="004D48FD">
      <w:pPr>
        <w:spacing w:line="0" w:lineRule="atLeast"/>
        <w:ind w:right="834"/>
        <w:rPr>
          <w:rFonts w:ascii="Times New Roman" w:hAnsi="Times New Roman"/>
          <w:sz w:val="20"/>
        </w:rPr>
      </w:pPr>
    </w:p>
    <w:p w:rsidR="004D48FD" w:rsidRDefault="004D48FD" w:rsidP="004D48FD">
      <w:pPr>
        <w:tabs>
          <w:tab w:val="left" w:pos="3828"/>
        </w:tabs>
        <w:spacing w:line="0" w:lineRule="atLeast"/>
        <w:ind w:left="2835" w:right="834"/>
        <w:rPr>
          <w:rFonts w:ascii="Times New Roman" w:hAnsi="Times New Roman"/>
          <w:sz w:val="20"/>
        </w:rPr>
      </w:pPr>
      <w:r>
        <w:rPr>
          <w:rFonts w:ascii="Times New Roman" w:hAnsi="Times New Roman"/>
          <w:sz w:val="20"/>
        </w:rPr>
        <w:t>Profesor: Dra. Mª del Mar Larraza</w:t>
      </w:r>
    </w:p>
    <w:p w:rsidR="004D48FD" w:rsidRDefault="004D48FD" w:rsidP="004D48FD">
      <w:pPr>
        <w:spacing w:line="0" w:lineRule="atLeast"/>
        <w:ind w:left="2835" w:right="834"/>
        <w:rPr>
          <w:rFonts w:ascii="Times New Roman" w:hAnsi="Times New Roman"/>
          <w:sz w:val="20"/>
        </w:rPr>
      </w:pPr>
      <w:r>
        <w:rPr>
          <w:rFonts w:ascii="Times New Roman" w:hAnsi="Times New Roman"/>
          <w:sz w:val="20"/>
        </w:rPr>
        <w:t>Curso:  Optativa de I ciclo de Filosofía</w:t>
      </w:r>
    </w:p>
    <w:p w:rsidR="004D48FD" w:rsidRDefault="00F6510E" w:rsidP="004D48FD">
      <w:pPr>
        <w:spacing w:line="0" w:lineRule="atLeast"/>
        <w:ind w:left="2835" w:right="834"/>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left="560" w:right="834" w:hanging="560"/>
        <w:rPr>
          <w:rFonts w:ascii="Times New Roman" w:hAnsi="Times New Roman"/>
          <w:sz w:val="20"/>
        </w:rPr>
      </w:pPr>
    </w:p>
    <w:p w:rsidR="004D48FD" w:rsidRDefault="004D48FD" w:rsidP="004D48FD">
      <w:pPr>
        <w:spacing w:line="0" w:lineRule="atLeast"/>
        <w:ind w:left="560" w:right="834" w:hanging="560"/>
        <w:rPr>
          <w:rFonts w:ascii="Times New Roman" w:hAnsi="Times New Roman"/>
          <w:sz w:val="20"/>
        </w:rPr>
      </w:pP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Tema 1.- El siglo XVIII en Europa y América</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1.1. La población</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1.2. La sociedad</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1.3. Evolución de la economía</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1.4. Las ideas. La Ilustración</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1.5. El sistema político del equilibrio europeo. Los conflictos</w:t>
      </w:r>
    </w:p>
    <w:p w:rsidR="004D48FD" w:rsidRDefault="004D48FD" w:rsidP="004D48FD">
      <w:pPr>
        <w:spacing w:line="0" w:lineRule="atLeast"/>
        <w:ind w:left="560" w:right="834" w:hanging="560"/>
        <w:rPr>
          <w:rFonts w:ascii="Times New Roman" w:hAnsi="Times New Roman"/>
          <w:sz w:val="20"/>
        </w:rPr>
      </w:pP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Tema 2.- Las revoluciones atlánticas (1776-1815)</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2.1. La independencia de las Trece Colonias de Norteamérica</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2.2. La revolución francesa</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2.3. La era napoleónica (1800-1814)</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2.4. La revolución en España e Hispanoamérica</w:t>
      </w:r>
    </w:p>
    <w:p w:rsidR="004D48FD" w:rsidRDefault="004D48FD" w:rsidP="004D48FD">
      <w:pPr>
        <w:spacing w:line="0" w:lineRule="atLeast"/>
        <w:ind w:left="560" w:right="834" w:hanging="560"/>
        <w:rPr>
          <w:rFonts w:ascii="Times New Roman" w:hAnsi="Times New Roman"/>
          <w:sz w:val="20"/>
        </w:rPr>
      </w:pP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Tema 3.- Europa: Restauración y revolución (1815-48)</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3.1. La Europa de la Restauración</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3.2. La revolución de 1830 y el triunfo del liberalismo doctrinario</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3.3. Inglaterra: la vía reformista</w:t>
      </w:r>
    </w:p>
    <w:p w:rsidR="004D48FD" w:rsidRDefault="004D48FD" w:rsidP="004D48FD">
      <w:pPr>
        <w:spacing w:line="0" w:lineRule="atLeast"/>
        <w:ind w:left="560" w:right="834" w:hanging="560"/>
        <w:rPr>
          <w:rFonts w:ascii="Times New Roman" w:hAnsi="Times New Roman"/>
          <w:sz w:val="20"/>
        </w:rPr>
      </w:pP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Tema 4. - Las revoluciones de 1848 en Europa</w:t>
      </w:r>
    </w:p>
    <w:p w:rsidR="004D48FD" w:rsidRDefault="004D48FD" w:rsidP="004D48FD">
      <w:pPr>
        <w:spacing w:line="0" w:lineRule="atLeast"/>
        <w:ind w:left="560" w:right="834" w:hanging="560"/>
        <w:rPr>
          <w:rFonts w:ascii="Times New Roman" w:hAnsi="Times New Roman"/>
          <w:sz w:val="20"/>
        </w:rPr>
      </w:pP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Tema 5.- Los nacionalismos</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5.1. La unificación alemana</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5.2. La unidad de Italia</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5.3. El nacionalismo en los Balcanes</w:t>
      </w:r>
    </w:p>
    <w:p w:rsidR="004D48FD" w:rsidRDefault="004D48FD" w:rsidP="004D48FD">
      <w:pPr>
        <w:spacing w:line="0" w:lineRule="atLeast"/>
        <w:ind w:left="560" w:right="834" w:hanging="560"/>
        <w:rPr>
          <w:rFonts w:ascii="Times New Roman" w:hAnsi="Times New Roman"/>
          <w:sz w:val="20"/>
        </w:rPr>
      </w:pP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Tema 6.- América en la segunda mitad del XIX</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6.1. El triunfo del liberalismo en Iberoamérica</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6.2. Los Estados Unidos de Norteamericana: guerra civil y expansión</w:t>
      </w:r>
    </w:p>
    <w:p w:rsidR="004D48FD" w:rsidRDefault="004D48FD" w:rsidP="004D48FD">
      <w:pPr>
        <w:spacing w:line="0" w:lineRule="atLeast"/>
        <w:ind w:left="560" w:right="834" w:hanging="560"/>
        <w:rPr>
          <w:rFonts w:ascii="Times New Roman" w:hAnsi="Times New Roman"/>
          <w:sz w:val="20"/>
        </w:rPr>
      </w:pP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Tema 7.- Europa entre 1850-90. La época del imperialismo</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7.1. Francia: el II Imperio (1852-70) y la III República</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7.2. La Inglaterra victoriana</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7.3. El II Reich. La época de Bismarck</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7.4. España: Isabel II, I república y restauración</w:t>
      </w: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7.5. La Rusia zarista. Los Balcanes</w:t>
      </w:r>
    </w:p>
    <w:p w:rsidR="004D48FD" w:rsidRDefault="004D48FD" w:rsidP="004D48FD">
      <w:pPr>
        <w:spacing w:line="0" w:lineRule="atLeast"/>
        <w:ind w:left="560" w:right="834" w:hanging="560"/>
        <w:rPr>
          <w:rFonts w:ascii="Times New Roman" w:hAnsi="Times New Roman"/>
          <w:sz w:val="20"/>
        </w:rPr>
      </w:pP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BIBLIOGRAFÍA (PARA AMPLIAR):</w:t>
      </w:r>
    </w:p>
    <w:p w:rsidR="004D48FD" w:rsidRDefault="004D48FD" w:rsidP="004D48FD">
      <w:pPr>
        <w:spacing w:line="0" w:lineRule="atLeast"/>
        <w:ind w:left="560" w:right="834" w:hanging="560"/>
        <w:rPr>
          <w:rFonts w:ascii="Times New Roman" w:hAnsi="Times New Roman"/>
          <w:sz w:val="20"/>
        </w:rPr>
      </w:pPr>
    </w:p>
    <w:p w:rsidR="004D48FD" w:rsidRDefault="004D48FD" w:rsidP="004D48FD">
      <w:pPr>
        <w:spacing w:line="0" w:lineRule="atLeast"/>
        <w:ind w:left="560" w:right="834" w:hanging="560"/>
        <w:rPr>
          <w:rFonts w:ascii="Times New Roman" w:hAnsi="Times New Roman"/>
          <w:sz w:val="20"/>
        </w:rPr>
      </w:pPr>
      <w:r>
        <w:rPr>
          <w:rFonts w:ascii="Times New Roman" w:hAnsi="Times New Roman"/>
          <w:sz w:val="20"/>
        </w:rPr>
        <w:t xml:space="preserve">*L. </w:t>
      </w:r>
      <w:r>
        <w:rPr>
          <w:rFonts w:ascii="Times New Roman" w:hAnsi="Times New Roman"/>
          <w:smallCaps/>
          <w:sz w:val="20"/>
        </w:rPr>
        <w:t>Ribot</w:t>
      </w:r>
      <w:r>
        <w:rPr>
          <w:rFonts w:ascii="Times New Roman" w:hAnsi="Times New Roman"/>
          <w:sz w:val="20"/>
        </w:rPr>
        <w:t xml:space="preserve">, </w:t>
      </w:r>
      <w:r>
        <w:rPr>
          <w:rFonts w:ascii="Times New Roman" w:hAnsi="Times New Roman"/>
          <w:i/>
          <w:sz w:val="20"/>
        </w:rPr>
        <w:t>Manual de Historia Moderna</w:t>
      </w:r>
      <w:r>
        <w:rPr>
          <w:rFonts w:ascii="Times New Roman" w:hAnsi="Times New Roman"/>
          <w:sz w:val="20"/>
        </w:rPr>
        <w:t>, ed. Actas, temas 16-18 y 20.</w:t>
      </w:r>
    </w:p>
    <w:p w:rsidR="004D48FD" w:rsidRDefault="004D48FD" w:rsidP="004D48FD">
      <w:pPr>
        <w:spacing w:line="0" w:lineRule="atLeast"/>
        <w:ind w:right="834"/>
        <w:rPr>
          <w:rFonts w:ascii="Times New Roman" w:hAnsi="Times New Roman"/>
          <w:sz w:val="20"/>
        </w:rPr>
      </w:pPr>
      <w:r>
        <w:rPr>
          <w:rFonts w:ascii="Times New Roman" w:hAnsi="Times New Roman"/>
          <w:sz w:val="20"/>
        </w:rPr>
        <w:t xml:space="preserve">*J. </w:t>
      </w:r>
      <w:r>
        <w:rPr>
          <w:rFonts w:ascii="Times New Roman" w:hAnsi="Times New Roman"/>
          <w:smallCaps/>
          <w:sz w:val="20"/>
        </w:rPr>
        <w:t>Paredes</w:t>
      </w:r>
      <w:r>
        <w:rPr>
          <w:rFonts w:ascii="Times New Roman" w:hAnsi="Times New Roman"/>
          <w:sz w:val="20"/>
        </w:rPr>
        <w:t xml:space="preserve"> (coord.), </w:t>
      </w:r>
      <w:r>
        <w:rPr>
          <w:rFonts w:ascii="Times New Roman" w:hAnsi="Times New Roman"/>
          <w:i/>
          <w:sz w:val="20"/>
        </w:rPr>
        <w:t>Historia Universal Contemporánea</w:t>
      </w:r>
      <w:r>
        <w:rPr>
          <w:rFonts w:ascii="Times New Roman" w:hAnsi="Times New Roman"/>
          <w:sz w:val="20"/>
        </w:rPr>
        <w:t>, ed. Tempo, temas 1-6, 8-</w:t>
      </w:r>
      <w:r>
        <w:rPr>
          <w:rFonts w:ascii="Times New Roman" w:hAnsi="Times New Roman"/>
          <w:sz w:val="20"/>
        </w:rPr>
        <w:tab/>
        <w:t>9, 12 y 13.</w:t>
      </w:r>
    </w:p>
    <w:p w:rsidR="004D48FD" w:rsidRDefault="004D48FD" w:rsidP="004D48FD">
      <w:pPr>
        <w:spacing w:line="0" w:lineRule="atLeast"/>
        <w:ind w:right="834"/>
        <w:rPr>
          <w:rFonts w:ascii="Times New Roman" w:hAnsi="Times New Roman"/>
          <w:sz w:val="20"/>
        </w:rPr>
      </w:pPr>
      <w:r>
        <w:rPr>
          <w:rFonts w:ascii="Times New Roman" w:hAnsi="Times New Roman"/>
          <w:sz w:val="20"/>
        </w:rPr>
        <w:t>*</w:t>
      </w:r>
      <w:r>
        <w:rPr>
          <w:rFonts w:ascii="Times New Roman" w:hAnsi="Times New Roman"/>
          <w:i/>
          <w:sz w:val="20"/>
        </w:rPr>
        <w:t>Historia Universal</w:t>
      </w:r>
      <w:r>
        <w:rPr>
          <w:rFonts w:ascii="Times New Roman" w:hAnsi="Times New Roman"/>
          <w:sz w:val="20"/>
        </w:rPr>
        <w:t xml:space="preserve">, </w:t>
      </w:r>
      <w:r>
        <w:rPr>
          <w:rFonts w:ascii="Times New Roman" w:hAnsi="Times New Roman"/>
          <w:smallCaps/>
          <w:sz w:val="20"/>
        </w:rPr>
        <w:t>Eunsa</w:t>
      </w:r>
      <w:r>
        <w:rPr>
          <w:rFonts w:ascii="Times New Roman" w:hAnsi="Times New Roman"/>
          <w:sz w:val="20"/>
        </w:rPr>
        <w:t>, tomos X y XI.</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b/>
          <w:sz w:val="20"/>
        </w:rPr>
        <w:t>HORARIO DE ATENCIÓN A LOS ALUMNOS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Previa consulta</w:t>
      </w:r>
    </w:p>
    <w:p w:rsidR="004D48FD" w:rsidRDefault="004D48FD" w:rsidP="004D48FD">
      <w:pPr>
        <w:spacing w:line="0" w:lineRule="atLeast"/>
        <w:ind w:right="83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LITERATURA UNIVERSAL</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 Enrique Banús</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Optativa de I Ciclo de Filosofía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El programa tiene un doble sentido:</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a) ayudar a ir preparando las clases y</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b) facilitar el seguirlas.</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Se divide en tres partes:</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a) Temas que se impartirán en clase;</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b) Otros temas, que no se tratarán expresa y exhaustivamente pero a los que se hará alusión;</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c) nombres de autores, obras, temas literarios, etc. que irán saliendo en clase. Esta tercera parte puede servir:</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c1) para que los nombres se escriban correctamente, cuando se citen en clase;</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c2) para buscar información sobre ellos (p.ej. en enciclopedias, si no se conocen).</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u w:val="single"/>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u w:val="single"/>
        </w:rPr>
      </w:pPr>
      <w:r>
        <w:rPr>
          <w:rFonts w:ascii="Times New Roman" w:hAnsi="Times New Roman"/>
          <w:sz w:val="20"/>
          <w:u w:val="single"/>
        </w:rPr>
        <w:t>Parte 1: Temas que se impartirán en clase:</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u w:val="single"/>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u w:val="single"/>
        </w:rPr>
      </w:pPr>
      <w:r>
        <w:rPr>
          <w:rFonts w:ascii="Times New Roman" w:hAnsi="Times New Roman"/>
          <w:sz w:val="20"/>
          <w:u w:val="single"/>
        </w:rPr>
        <w:t xml:space="preserve">1. Introducción </w:t>
      </w:r>
      <w:r>
        <w:rPr>
          <w:rFonts w:ascii="Times New Roman" w:hAnsi="Times New Roman"/>
          <w:sz w:val="20"/>
        </w:rPr>
        <w:t>(Ver Apuntes)</w:t>
      </w:r>
      <w:r>
        <w:rPr>
          <w:rFonts w:ascii="Times New Roman" w:hAnsi="Times New Roman"/>
          <w:sz w:val="20"/>
          <w:u w:val="single"/>
        </w:rPr>
        <w:t>:</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1.1. Literatura Europea Occidental como "espacio cultural"</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1.2. Aproximación al concepto de Literatura</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1.3. Cultura y recepción</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1.4. Los problemas de la Historiografía</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1.5. Literatura y Antropología</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u w:val="single"/>
        </w:rPr>
      </w:pPr>
      <w:r>
        <w:rPr>
          <w:rFonts w:ascii="Times New Roman" w:hAnsi="Times New Roman"/>
          <w:sz w:val="20"/>
          <w:u w:val="single"/>
        </w:rPr>
        <w:t xml:space="preserve">2. De la recepción de los clásicos por el Cristianismo </w:t>
      </w:r>
      <w:r>
        <w:rPr>
          <w:rFonts w:ascii="Times New Roman" w:hAnsi="Times New Roman"/>
          <w:sz w:val="20"/>
        </w:rPr>
        <w:t>(ver Apuntes y Antología)</w:t>
      </w:r>
      <w:r>
        <w:rPr>
          <w:rFonts w:ascii="Times New Roman" w:hAnsi="Times New Roman"/>
          <w:sz w:val="20"/>
          <w:u w:val="single"/>
        </w:rPr>
        <w:t>:</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2.1. Importancia de dicha recepción</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2.2. El debate y la solución</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2.2. Ejemplos</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u w:val="single"/>
        </w:rPr>
        <w:t>3. De la literatura clásica recibida:</w:t>
      </w:r>
      <w:r>
        <w:rPr>
          <w:rFonts w:ascii="Times New Roman" w:hAnsi="Times New Roman"/>
          <w:sz w:val="20"/>
        </w:rPr>
        <w:t xml:space="preserve">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3.1. Las poéticas (de Platón y Aristóteles a la postmodernidad) (ver Antología)</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3.2. El héroe épico (y el tema del viaje)</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3.3. La tragedia y sus grandes personajes</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3.4. El mito y los mitos</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u w:val="single"/>
        </w:rPr>
        <w:t>4. La aportación literaria del cristianismo:</w:t>
      </w:r>
      <w:r>
        <w:rPr>
          <w:rFonts w:ascii="Times New Roman" w:hAnsi="Times New Roman"/>
          <w:sz w:val="20"/>
        </w:rPr>
        <w:t xml:space="preserve">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4.1. Temas bíblicos</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4.2. Apócrifos</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4.3. Leyendas</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4.4. La secularización de temas cristianos</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u w:val="single"/>
        </w:rPr>
      </w:pPr>
      <w:r>
        <w:rPr>
          <w:rFonts w:ascii="Times New Roman" w:hAnsi="Times New Roman"/>
          <w:sz w:val="20"/>
          <w:u w:val="single"/>
        </w:rPr>
        <w:t>5. Aspectos europeos de la Edad Media:</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 xml:space="preserve">5.1. Literatura medieval en latín y la transmisión de la cultura clásica. El Renacimiento carolingio.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 xml:space="preserve">5.2. La épica.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5.3. Trovadores y Minnesänger. Juglares. Cancioneros.</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 xml:space="preserve"> 5.4. Literatura goliárdica.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5.5. Petrarca y el petrarquismo.</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 xml:space="preserve">5.6.  Dante.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 xml:space="preserve">5.7. El ciclo artúrico. La novela de caballerías.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5.8. El desarrollo del teatro medieval.</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lastRenderedPageBreak/>
        <w:t>5.9. Grandes temas medievales: El Cid, Fausto, Don Juan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u w:val="single"/>
        </w:rPr>
      </w:pPr>
      <w:r>
        <w:rPr>
          <w:rFonts w:ascii="Times New Roman" w:hAnsi="Times New Roman"/>
          <w:sz w:val="20"/>
          <w:u w:val="single"/>
        </w:rPr>
        <w:t>Parte 2: Sin que se expliquen exhaustivamente, también se hará referencia a:</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u w:val="single"/>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6. El Renacimiento:</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La literatura inglesa elisabetiana y Shakespeare. Lírica renacentista italiana, francesa, inglesa, portuguesa. El humanismo: humanismo en Italia y otras grandes figuras (Erasmo, Tomás Moro). Literatura controversista.</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 xml:space="preserve">7. El Barroco: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 xml:space="preserve">El problema de las épocas: el Barroco bávaro y el Barroco francés. De la difusión de la literatura española (Quijote, teatro barroco, picaresca) y el problema de las "imágenes".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8. El Neoclasicismo: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El Neoclasicismo francés y la Querelle. El teatro neoclásico: Corneille (Le Cid), Racine (Fedra), Molière (Dom Juan). Las poéticas neoclásicas.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9. Ilustración y Prerromanticismo: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Ilustración francesa, inglesa y alemana y su difícil interrelación. El drama burgués y el drama de ideas. La teoría del genio. Rousseau y el rousseaunismo en Europea. Naturaleza y exotismo. El prerromanticismo inglés y alemán.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10. Romanticismo: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Drama de ideas (Schiller: Don Carlos, Wilhelm Tell). Novela romántica (Goethe: Wilhelm Meister y Manzoni: Los novios). El drama romántico y su público: Hugo (Ernani y el Prefacio a Cromwell). Lord Byron. Las dos escuelas románticas en Alemania.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11. Realismo: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El problema de los conceptos. Realismo en Francia, el realismo inglés y "realismo" ruso.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12. El naturalismo: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El ideario naturalista francés (Zola), sus "exportaciones" y la reacción.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13. Fin de siècle, simbolismo y movimientos afines: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Verlaine, Mallarmé, Rimbaud, Baudelaire, Pascoli, Pessoa. Poética simbolista: Rilke y Hofmannsthal. Teatro (Pirandello) y novela (Thomas Mann). La ópera (Wagner, Verdi, Strauß) y su público. Regionalismos, literaturas emergentes y nuevas recepciones.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14. Expresionismo y vanguardias.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Marinetti, Tristan Tzara, Apollinaire, Paul Eluard, Ezra Pound, Maiakovski y otros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15. Novela y teatro de postguerra y sus precursores.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Kafka, Proust y Joyce. Hemingway, Saint-Exupéry, Camus. Max Frisch y Franz Werfel. Ibsen, Shaw, Brecht. Eliot; Friedrich Dürrenmatt. Beckett: Esperando a Godot. Ionesco. T. Williams. Th. Wilder.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u w:val="single"/>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u w:val="single"/>
        </w:rPr>
      </w:pPr>
      <w:r>
        <w:rPr>
          <w:rFonts w:ascii="Times New Roman" w:hAnsi="Times New Roman"/>
          <w:sz w:val="20"/>
          <w:u w:val="single"/>
        </w:rPr>
        <w:t>Parte 3: Es muy recomendable tener conocimiento de los autores, movimientos  y obras siguientes:</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u w:val="single"/>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u w:val="single"/>
        </w:rPr>
      </w:pPr>
      <w:r>
        <w:rPr>
          <w:rFonts w:ascii="Times New Roman" w:hAnsi="Times New Roman"/>
          <w:sz w:val="20"/>
          <w:u w:val="single"/>
        </w:rPr>
        <w:t>1. Introducción:</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Ver Apuntes</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u w:val="single"/>
        </w:rPr>
      </w:pPr>
      <w:r>
        <w:rPr>
          <w:rFonts w:ascii="Times New Roman" w:hAnsi="Times New Roman"/>
          <w:sz w:val="20"/>
          <w:u w:val="single"/>
        </w:rPr>
        <w:t>2. De la recepción de los clásicos por el Cristianismo:</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2.2. El debate y la solución: Tertuliano, San Clemente de Alejandría y Orígenes, San Justino y San Ireneo, San Agustín</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2.2. Ejemplos: Platón y Aristóteles, Ovidio (</w:t>
      </w:r>
      <w:r>
        <w:rPr>
          <w:rFonts w:ascii="Times New Roman" w:hAnsi="Times New Roman"/>
          <w:i/>
          <w:sz w:val="20"/>
        </w:rPr>
        <w:t>Metamorfosis</w:t>
      </w:r>
      <w:r>
        <w:rPr>
          <w:rFonts w:ascii="Times New Roman" w:hAnsi="Times New Roman"/>
          <w:sz w:val="20"/>
        </w:rPr>
        <w:t>), Virgilio (</w:t>
      </w:r>
      <w:r>
        <w:rPr>
          <w:rFonts w:ascii="Times New Roman" w:hAnsi="Times New Roman"/>
          <w:i/>
          <w:sz w:val="20"/>
        </w:rPr>
        <w:t>Egloga IV</w:t>
      </w:r>
      <w:r>
        <w:rPr>
          <w:rFonts w:ascii="Times New Roman" w:hAnsi="Times New Roman"/>
          <w:sz w:val="20"/>
        </w:rPr>
        <w:t xml:space="preserve">)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u w:val="single"/>
        </w:rPr>
        <w:t>3. De la literatura clásica recibida:</w:t>
      </w:r>
      <w:r>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3.1. Las poéticas (de Platón y Aristóteles a la postmodernidad): Poéticas de la Antigüedad: Platón, Aristóteles (</w:t>
      </w:r>
      <w:r>
        <w:rPr>
          <w:rFonts w:ascii="Times New Roman" w:hAnsi="Times New Roman"/>
          <w:i/>
          <w:sz w:val="20"/>
        </w:rPr>
        <w:t>Poética</w:t>
      </w:r>
      <w:r>
        <w:rPr>
          <w:rFonts w:ascii="Times New Roman" w:hAnsi="Times New Roman"/>
          <w:sz w:val="20"/>
        </w:rPr>
        <w:t>), Horacio (</w:t>
      </w:r>
      <w:r>
        <w:rPr>
          <w:rFonts w:ascii="Times New Roman" w:hAnsi="Times New Roman"/>
          <w:i/>
          <w:sz w:val="20"/>
        </w:rPr>
        <w:t>Ars  Poetica</w:t>
      </w:r>
      <w:r>
        <w:rPr>
          <w:rFonts w:ascii="Times New Roman" w:hAnsi="Times New Roman"/>
          <w:sz w:val="20"/>
        </w:rPr>
        <w:t>). Poéticas del XVIII y XIX: Boileau; Edward Young (</w:t>
      </w:r>
      <w:r>
        <w:rPr>
          <w:rFonts w:ascii="Times New Roman" w:hAnsi="Times New Roman"/>
          <w:i/>
          <w:sz w:val="20"/>
        </w:rPr>
        <w:t>Conjeturas sobre la composición original</w:t>
      </w:r>
      <w:r>
        <w:rPr>
          <w:rFonts w:ascii="Times New Roman" w:hAnsi="Times New Roman"/>
          <w:sz w:val="20"/>
        </w:rPr>
        <w:t>), Lessing (</w:t>
      </w:r>
      <w:r>
        <w:rPr>
          <w:rFonts w:ascii="Times New Roman" w:hAnsi="Times New Roman"/>
          <w:i/>
          <w:sz w:val="20"/>
        </w:rPr>
        <w:t>17ª Carta sobre la Literatura</w:t>
      </w:r>
      <w:r>
        <w:rPr>
          <w:rFonts w:ascii="Times New Roman" w:hAnsi="Times New Roman"/>
          <w:sz w:val="20"/>
        </w:rPr>
        <w:t>), Herder (</w:t>
      </w:r>
      <w:r>
        <w:rPr>
          <w:rFonts w:ascii="Times New Roman" w:hAnsi="Times New Roman"/>
          <w:i/>
          <w:sz w:val="20"/>
        </w:rPr>
        <w:t>Shakespeare</w:t>
      </w:r>
      <w:r>
        <w:rPr>
          <w:rFonts w:ascii="Times New Roman" w:hAnsi="Times New Roman"/>
          <w:sz w:val="20"/>
        </w:rPr>
        <w:t>), Goethe (</w:t>
      </w:r>
      <w:r>
        <w:rPr>
          <w:rFonts w:ascii="Times New Roman" w:hAnsi="Times New Roman"/>
          <w:i/>
          <w:sz w:val="20"/>
        </w:rPr>
        <w:t>Discurso para el día de Shakespeare</w:t>
      </w:r>
      <w:r>
        <w:rPr>
          <w:rFonts w:ascii="Times New Roman" w:hAnsi="Times New Roman"/>
          <w:sz w:val="20"/>
        </w:rPr>
        <w:t>). Poética "romántica" y poética "realista": Victor Hugo (</w:t>
      </w:r>
      <w:r>
        <w:rPr>
          <w:rFonts w:ascii="Times New Roman" w:hAnsi="Times New Roman"/>
          <w:i/>
          <w:sz w:val="20"/>
        </w:rPr>
        <w:t>Prefacio a Cromwell</w:t>
      </w:r>
      <w:r>
        <w:rPr>
          <w:rFonts w:ascii="Times New Roman" w:hAnsi="Times New Roman"/>
          <w:sz w:val="20"/>
        </w:rPr>
        <w:t xml:space="preserve">), Novalis y Tieck; </w:t>
      </w:r>
      <w:r>
        <w:rPr>
          <w:rFonts w:ascii="Times New Roman" w:hAnsi="Times New Roman"/>
          <w:sz w:val="20"/>
        </w:rPr>
        <w:lastRenderedPageBreak/>
        <w:t>Eichendorff. Emile Zola (</w:t>
      </w:r>
      <w:r>
        <w:rPr>
          <w:rFonts w:ascii="Times New Roman" w:hAnsi="Times New Roman"/>
          <w:i/>
          <w:sz w:val="20"/>
        </w:rPr>
        <w:t>La novela experimental</w:t>
      </w:r>
      <w:r>
        <w:rPr>
          <w:rFonts w:ascii="Times New Roman" w:hAnsi="Times New Roman"/>
          <w:sz w:val="20"/>
        </w:rPr>
        <w:t xml:space="preserve">). Poética "fin de siècle": Baudelaire, Verlaine; Rilke y Hofmannsthal. Las vanguardias. Literatura comprometida (Sartre). La postmodernidad.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i/>
          <w:sz w:val="20"/>
        </w:rPr>
      </w:pPr>
      <w:r>
        <w:rPr>
          <w:rFonts w:ascii="Times New Roman" w:hAnsi="Times New Roman"/>
          <w:sz w:val="20"/>
        </w:rPr>
        <w:t xml:space="preserve">3.2. El héroe épico (y el tema del viaje): </w:t>
      </w:r>
      <w:r>
        <w:rPr>
          <w:rFonts w:ascii="Times New Roman" w:hAnsi="Times New Roman"/>
          <w:i/>
          <w:sz w:val="20"/>
        </w:rPr>
        <w:t>Iliada</w:t>
      </w:r>
      <w:r>
        <w:rPr>
          <w:rFonts w:ascii="Times New Roman" w:hAnsi="Times New Roman"/>
          <w:sz w:val="20"/>
        </w:rPr>
        <w:t xml:space="preserve"> y </w:t>
      </w:r>
      <w:r>
        <w:rPr>
          <w:rFonts w:ascii="Times New Roman" w:hAnsi="Times New Roman"/>
          <w:i/>
          <w:sz w:val="20"/>
        </w:rPr>
        <w:t>Odisea</w:t>
      </w:r>
      <w:r>
        <w:rPr>
          <w:rFonts w:ascii="Times New Roman" w:hAnsi="Times New Roman"/>
          <w:sz w:val="20"/>
        </w:rPr>
        <w:t xml:space="preserve">; Ulises como personaje literario: Píndaro, Horacio, Cicerón, Virgilio, Dante, Shakespeare, Calderón, Pascoli, G. Hauptmann, J. Joyce, Giraudoux. Virgilio: </w:t>
      </w:r>
      <w:r>
        <w:rPr>
          <w:rFonts w:ascii="Times New Roman" w:hAnsi="Times New Roman"/>
          <w:i/>
          <w:sz w:val="20"/>
        </w:rPr>
        <w:t>La Eneida</w:t>
      </w:r>
      <w:r>
        <w:rPr>
          <w:rFonts w:ascii="Times New Roman" w:hAnsi="Times New Roman"/>
          <w:sz w:val="20"/>
        </w:rPr>
        <w:t xml:space="preserve">. La novela de caballerías (ciclo artúrico). La leyenda del judío errante. Defoe: </w:t>
      </w:r>
      <w:r>
        <w:rPr>
          <w:rFonts w:ascii="Times New Roman" w:hAnsi="Times New Roman"/>
          <w:i/>
          <w:sz w:val="20"/>
        </w:rPr>
        <w:t>Robinson Crusoe</w:t>
      </w:r>
      <w:r>
        <w:rPr>
          <w:rFonts w:ascii="Times New Roman" w:hAnsi="Times New Roman"/>
          <w:sz w:val="20"/>
        </w:rPr>
        <w:t xml:space="preserve">. Goethe: </w:t>
      </w:r>
      <w:r>
        <w:rPr>
          <w:rFonts w:ascii="Times New Roman" w:hAnsi="Times New Roman"/>
          <w:i/>
          <w:sz w:val="20"/>
        </w:rPr>
        <w:t>Werther</w:t>
      </w:r>
      <w:r>
        <w:rPr>
          <w:rFonts w:ascii="Times New Roman" w:hAnsi="Times New Roman"/>
          <w:sz w:val="20"/>
        </w:rPr>
        <w:t xml:space="preserve"> y </w:t>
      </w:r>
      <w:r>
        <w:rPr>
          <w:rFonts w:ascii="Times New Roman" w:hAnsi="Times New Roman"/>
          <w:i/>
          <w:sz w:val="20"/>
        </w:rPr>
        <w:t>Fausto</w:t>
      </w:r>
      <w:r>
        <w:rPr>
          <w:rFonts w:ascii="Times New Roman" w:hAnsi="Times New Roman"/>
          <w:sz w:val="20"/>
        </w:rPr>
        <w:t xml:space="preserve">. El viajero romántico (ejemplos de Eichendorff y Lord Byron). El viajero en la novela realista (Dickens: </w:t>
      </w:r>
      <w:r>
        <w:rPr>
          <w:rFonts w:ascii="Times New Roman" w:hAnsi="Times New Roman"/>
          <w:i/>
          <w:sz w:val="20"/>
        </w:rPr>
        <w:t>Oliver Twist</w:t>
      </w:r>
      <w:r>
        <w:rPr>
          <w:rFonts w:ascii="Times New Roman" w:hAnsi="Times New Roman"/>
          <w:sz w:val="20"/>
        </w:rPr>
        <w:t xml:space="preserve">) y la novela ciudadana (Flaubert: </w:t>
      </w:r>
      <w:r>
        <w:rPr>
          <w:rFonts w:ascii="Times New Roman" w:hAnsi="Times New Roman"/>
          <w:i/>
          <w:sz w:val="20"/>
        </w:rPr>
        <w:t>Madame Bovary</w:t>
      </w:r>
      <w:r>
        <w:rPr>
          <w:rFonts w:ascii="Times New Roman" w:hAnsi="Times New Roman"/>
          <w:sz w:val="20"/>
        </w:rPr>
        <w:t xml:space="preserve">. El viaje en el "fin de siècle" (Luigi Pirandello: </w:t>
      </w:r>
      <w:r>
        <w:rPr>
          <w:rFonts w:ascii="Times New Roman" w:hAnsi="Times New Roman"/>
          <w:i/>
          <w:sz w:val="20"/>
        </w:rPr>
        <w:t xml:space="preserve">Uno, ninguno y cien mil </w:t>
      </w:r>
      <w:r>
        <w:rPr>
          <w:rFonts w:ascii="Times New Roman" w:hAnsi="Times New Roman"/>
          <w:sz w:val="20"/>
        </w:rPr>
        <w:t xml:space="preserve">y </w:t>
      </w:r>
      <w:r>
        <w:rPr>
          <w:rFonts w:ascii="Times New Roman" w:hAnsi="Times New Roman"/>
          <w:i/>
          <w:sz w:val="20"/>
        </w:rPr>
        <w:t>El difunto Mattia Pascal</w:t>
      </w:r>
      <w:r>
        <w:rPr>
          <w:rFonts w:ascii="Times New Roman" w:hAnsi="Times New Roman"/>
          <w:sz w:val="20"/>
        </w:rPr>
        <w:t xml:space="preserve">; Thomas Mann: </w:t>
      </w:r>
      <w:r>
        <w:rPr>
          <w:rFonts w:ascii="Times New Roman" w:hAnsi="Times New Roman"/>
          <w:i/>
          <w:sz w:val="20"/>
        </w:rPr>
        <w:t>Tonio Kröger</w:t>
      </w:r>
      <w:r>
        <w:rPr>
          <w:rFonts w:ascii="Times New Roman" w:hAnsi="Times New Roman"/>
          <w:sz w:val="20"/>
        </w:rPr>
        <w:t xml:space="preserve"> ; Joseph Conrad: </w:t>
      </w:r>
      <w:r>
        <w:rPr>
          <w:rFonts w:ascii="Times New Roman" w:hAnsi="Times New Roman"/>
          <w:i/>
          <w:sz w:val="20"/>
        </w:rPr>
        <w:t>El corazón de las tinieblas</w:t>
      </w:r>
      <w:r>
        <w:rPr>
          <w:rFonts w:ascii="Times New Roman" w:hAnsi="Times New Roman"/>
          <w:sz w:val="20"/>
        </w:rPr>
        <w:t xml:space="preserve">). Viajeros en la novela del siglo XX: Antoine de Saint-Exupéry: </w:t>
      </w:r>
      <w:r>
        <w:rPr>
          <w:rFonts w:ascii="Times New Roman" w:hAnsi="Times New Roman"/>
          <w:i/>
          <w:sz w:val="20"/>
        </w:rPr>
        <w:t>Vuelo nocturno</w:t>
      </w:r>
      <w:r>
        <w:rPr>
          <w:rFonts w:ascii="Times New Roman" w:hAnsi="Times New Roman"/>
          <w:sz w:val="20"/>
        </w:rPr>
        <w:t xml:space="preserve"> y </w:t>
      </w:r>
      <w:r>
        <w:rPr>
          <w:rFonts w:ascii="Times New Roman" w:hAnsi="Times New Roman"/>
          <w:i/>
          <w:sz w:val="20"/>
        </w:rPr>
        <w:t>El Principito</w:t>
      </w:r>
      <w:r>
        <w:rPr>
          <w:rFonts w:ascii="Times New Roman" w:hAnsi="Times New Roman"/>
          <w:sz w:val="20"/>
        </w:rPr>
        <w:t xml:space="preserve">; Franz Kafka: </w:t>
      </w:r>
      <w:r>
        <w:rPr>
          <w:rFonts w:ascii="Times New Roman" w:hAnsi="Times New Roman"/>
          <w:i/>
          <w:sz w:val="20"/>
        </w:rPr>
        <w:t>América</w:t>
      </w:r>
      <w:r>
        <w:rPr>
          <w:rFonts w:ascii="Times New Roman" w:hAnsi="Times New Roman"/>
          <w:sz w:val="20"/>
        </w:rPr>
        <w:t xml:space="preserve">; Thornton Wilder: </w:t>
      </w:r>
      <w:r>
        <w:rPr>
          <w:rFonts w:ascii="Times New Roman" w:hAnsi="Times New Roman"/>
          <w:i/>
          <w:sz w:val="20"/>
        </w:rPr>
        <w:t>El puente de San Luis Rey</w:t>
      </w:r>
      <w:r>
        <w:rPr>
          <w:rFonts w:ascii="Times New Roman" w:hAnsi="Times New Roman"/>
          <w:sz w:val="20"/>
        </w:rPr>
        <w:t xml:space="preserve">; Franz Werfel: </w:t>
      </w:r>
      <w:r>
        <w:rPr>
          <w:rFonts w:ascii="Times New Roman" w:hAnsi="Times New Roman"/>
          <w:i/>
          <w:sz w:val="20"/>
        </w:rPr>
        <w:t>Una letra femenina azul pálido</w:t>
      </w:r>
      <w:r>
        <w:rPr>
          <w:rFonts w:ascii="Times New Roman" w:hAnsi="Times New Roman"/>
          <w:sz w:val="20"/>
        </w:rPr>
        <w:t xml:space="preserve">; James Joyce: </w:t>
      </w:r>
      <w:r>
        <w:rPr>
          <w:rFonts w:ascii="Times New Roman" w:hAnsi="Times New Roman"/>
          <w:i/>
          <w:sz w:val="20"/>
        </w:rPr>
        <w:t>Dublineses</w:t>
      </w:r>
      <w:r>
        <w:rPr>
          <w:rFonts w:ascii="Times New Roman" w:hAnsi="Times New Roman"/>
          <w:sz w:val="20"/>
        </w:rPr>
        <w:t xml:space="preserve">; Virginia Woolf: </w:t>
      </w:r>
      <w:r>
        <w:rPr>
          <w:rFonts w:ascii="Times New Roman" w:hAnsi="Times New Roman"/>
          <w:i/>
          <w:sz w:val="20"/>
        </w:rPr>
        <w:t>Las olas</w:t>
      </w:r>
      <w:r>
        <w:rPr>
          <w:rFonts w:ascii="Times New Roman" w:hAnsi="Times New Roman"/>
          <w:sz w:val="20"/>
        </w:rPr>
        <w:t xml:space="preserve">; William Golding: </w:t>
      </w:r>
      <w:r>
        <w:rPr>
          <w:rFonts w:ascii="Times New Roman" w:hAnsi="Times New Roman"/>
          <w:i/>
          <w:sz w:val="20"/>
        </w:rPr>
        <w:t>El señor de las moscas</w:t>
      </w:r>
      <w:r>
        <w:rPr>
          <w:rFonts w:ascii="Times New Roman" w:hAnsi="Times New Roman"/>
          <w:sz w:val="20"/>
        </w:rPr>
        <w:t xml:space="preserve">; Ernest Hemingway: </w:t>
      </w:r>
      <w:r>
        <w:rPr>
          <w:rFonts w:ascii="Times New Roman" w:hAnsi="Times New Roman"/>
          <w:i/>
          <w:sz w:val="20"/>
        </w:rPr>
        <w:t>El viejo y el mar</w:t>
      </w:r>
      <w:r>
        <w:rPr>
          <w:rFonts w:ascii="Times New Roman" w:hAnsi="Times New Roman"/>
          <w:sz w:val="20"/>
        </w:rPr>
        <w:t>; Albert Camus:</w:t>
      </w:r>
      <w:r>
        <w:rPr>
          <w:rFonts w:ascii="Times New Roman" w:hAnsi="Times New Roman"/>
          <w:i/>
          <w:sz w:val="20"/>
        </w:rPr>
        <w:t xml:space="preserve"> La peste</w:t>
      </w:r>
      <w:r>
        <w:rPr>
          <w:rFonts w:ascii="Times New Roman" w:hAnsi="Times New Roman"/>
          <w:sz w:val="20"/>
        </w:rPr>
        <w:t>; Heinrich Böll:</w:t>
      </w:r>
      <w:r>
        <w:rPr>
          <w:rFonts w:ascii="Times New Roman" w:hAnsi="Times New Roman"/>
          <w:i/>
          <w:sz w:val="20"/>
        </w:rPr>
        <w:t xml:space="preserve"> El tren fue puntual</w:t>
      </w:r>
      <w:r>
        <w:rPr>
          <w:rFonts w:ascii="Times New Roman" w:hAnsi="Times New Roman"/>
          <w:sz w:val="20"/>
        </w:rPr>
        <w:t xml:space="preserve">; Stefan Andres: </w:t>
      </w:r>
      <w:r>
        <w:rPr>
          <w:rFonts w:ascii="Times New Roman" w:hAnsi="Times New Roman"/>
          <w:i/>
          <w:sz w:val="20"/>
        </w:rPr>
        <w:t>Somos utopía</w:t>
      </w:r>
      <w:r>
        <w:rPr>
          <w:rFonts w:ascii="Times New Roman" w:hAnsi="Times New Roman"/>
          <w:sz w:val="20"/>
        </w:rPr>
        <w:t xml:space="preserve">; Alexander Solshenitzin: </w:t>
      </w:r>
      <w:r>
        <w:rPr>
          <w:rFonts w:ascii="Times New Roman" w:hAnsi="Times New Roman"/>
          <w:i/>
          <w:sz w:val="20"/>
        </w:rPr>
        <w:t>Pabellón de cáncer</w:t>
      </w:r>
      <w:r>
        <w:rPr>
          <w:rFonts w:ascii="Times New Roman" w:hAnsi="Times New Roman"/>
          <w:sz w:val="20"/>
        </w:rPr>
        <w:t>; Ismail Kadaré:</w:t>
      </w:r>
      <w:r>
        <w:rPr>
          <w:rFonts w:ascii="Times New Roman" w:hAnsi="Times New Roman"/>
          <w:i/>
          <w:sz w:val="20"/>
        </w:rPr>
        <w:t xml:space="preserve"> Abril quebrado</w:t>
      </w:r>
      <w:r>
        <w:rPr>
          <w:rFonts w:ascii="Times New Roman" w:hAnsi="Times New Roman"/>
          <w:sz w:val="20"/>
        </w:rPr>
        <w:t xml:space="preserve">. El viaje en la novela "postmoderna": Bernardo Atxaga: </w:t>
      </w:r>
      <w:r>
        <w:rPr>
          <w:rFonts w:ascii="Times New Roman" w:hAnsi="Times New Roman"/>
          <w:i/>
          <w:sz w:val="20"/>
        </w:rPr>
        <w:t>Obabakoak</w:t>
      </w:r>
      <w:r>
        <w:rPr>
          <w:rFonts w:ascii="Times New Roman" w:hAnsi="Times New Roman"/>
          <w:sz w:val="20"/>
        </w:rPr>
        <w:t xml:space="preserve">; Carmen Martín Gaite: </w:t>
      </w:r>
      <w:r>
        <w:rPr>
          <w:rFonts w:ascii="Times New Roman" w:hAnsi="Times New Roman"/>
          <w:i/>
          <w:sz w:val="20"/>
        </w:rPr>
        <w:t>Nubosidad variable</w:t>
      </w:r>
      <w:r>
        <w:rPr>
          <w:rFonts w:ascii="Times New Roman" w:hAnsi="Times New Roman"/>
          <w:sz w:val="20"/>
        </w:rPr>
        <w:t xml:space="preserve">; Luis Landero: </w:t>
      </w:r>
      <w:r>
        <w:rPr>
          <w:rFonts w:ascii="Times New Roman" w:hAnsi="Times New Roman"/>
          <w:i/>
          <w:sz w:val="20"/>
        </w:rPr>
        <w:t>Juegos de la edad tardía</w:t>
      </w:r>
      <w:r>
        <w:rPr>
          <w:rFonts w:ascii="Times New Roman" w:hAnsi="Times New Roman"/>
          <w:sz w:val="20"/>
        </w:rPr>
        <w:t xml:space="preserve">; Julio Llamazares: </w:t>
      </w:r>
      <w:r>
        <w:rPr>
          <w:rFonts w:ascii="Times New Roman" w:hAnsi="Times New Roman"/>
          <w:i/>
          <w:sz w:val="20"/>
        </w:rPr>
        <w:t>El río del olvido</w:t>
      </w:r>
      <w:r>
        <w:rPr>
          <w:rFonts w:ascii="Times New Roman" w:hAnsi="Times New Roman"/>
          <w:sz w:val="20"/>
        </w:rPr>
        <w:t xml:space="preserve">; Antonio Tabucchi: </w:t>
      </w:r>
      <w:r>
        <w:rPr>
          <w:rFonts w:ascii="Times New Roman" w:hAnsi="Times New Roman"/>
          <w:i/>
          <w:sz w:val="20"/>
        </w:rPr>
        <w:t>Sostiene Pereira</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3.3. La tragedia y sus grandes personajes (por supuesto Esquilo, Sófocles y Eurípides y los personajes relacionados con los grandes cliclos dramáticos: Agamenón, Ifigenia, Electra; Helena; Edipo, Antígona;Heracles; Teseo, Ariadna, Fedra; Prometeo; Medea). El coro de la tragedia griega y su recepción; el teatro épico: Brecht; Pirandello y Th.Wilder. Autores importantes en que reaparecen los personajes: Séneca; el teatro francés del XVII: Racine, Corneille; la ópera de Scarlatti y Gluck; el "ideal clásico: Winckelmann y Goethe (y Nietzsche: lo "dionisíaco); fin de siècle: Hofmannstahl, Strauß; siglo XX: Anouilh, Giraudoux, Cocteau, Strawinski, T.S. Eliot, O´Neill</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 xml:space="preserve">3.4. El mito y los mitos. Ovidio: </w:t>
      </w:r>
      <w:r>
        <w:rPr>
          <w:rFonts w:ascii="Times New Roman" w:hAnsi="Times New Roman"/>
          <w:i/>
          <w:sz w:val="20"/>
        </w:rPr>
        <w:t>Metamorfosis</w:t>
      </w:r>
      <w:r>
        <w:rPr>
          <w:rFonts w:ascii="Times New Roman" w:hAnsi="Times New Roman"/>
          <w:sz w:val="20"/>
        </w:rPr>
        <w:t xml:space="preserve">. Algunos mitos y su recepción: </w:t>
      </w:r>
      <w:r>
        <w:rPr>
          <w:rFonts w:ascii="Times New Roman" w:hAnsi="Times New Roman"/>
          <w:i/>
          <w:sz w:val="20"/>
        </w:rPr>
        <w:t>Dafne</w:t>
      </w:r>
      <w:r>
        <w:rPr>
          <w:rFonts w:ascii="Times New Roman" w:hAnsi="Times New Roman"/>
          <w:sz w:val="20"/>
        </w:rPr>
        <w:t xml:space="preserve">, </w:t>
      </w:r>
      <w:r>
        <w:rPr>
          <w:rFonts w:ascii="Times New Roman" w:hAnsi="Times New Roman"/>
          <w:i/>
          <w:sz w:val="20"/>
        </w:rPr>
        <w:t xml:space="preserve">Céfalo y Procris </w:t>
      </w:r>
      <w:r>
        <w:rPr>
          <w:rFonts w:ascii="Times New Roman" w:hAnsi="Times New Roman"/>
          <w:sz w:val="20"/>
        </w:rPr>
        <w:t xml:space="preserve"> (Lope de Vega: </w:t>
      </w:r>
      <w:r>
        <w:rPr>
          <w:rFonts w:ascii="Times New Roman" w:hAnsi="Times New Roman"/>
          <w:i/>
          <w:sz w:val="20"/>
        </w:rPr>
        <w:t>La bella Aurora</w:t>
      </w:r>
      <w:r>
        <w:rPr>
          <w:rFonts w:ascii="Times New Roman" w:hAnsi="Times New Roman"/>
          <w:sz w:val="20"/>
        </w:rPr>
        <w:t xml:space="preserve">; Calderón: </w:t>
      </w:r>
      <w:r>
        <w:rPr>
          <w:rFonts w:ascii="Times New Roman" w:hAnsi="Times New Roman"/>
          <w:i/>
          <w:sz w:val="20"/>
        </w:rPr>
        <w:t>Celos aún del aire matan</w:t>
      </w:r>
      <w:r>
        <w:rPr>
          <w:rFonts w:ascii="Times New Roman" w:hAnsi="Times New Roman"/>
          <w:sz w:val="20"/>
        </w:rPr>
        <w:t xml:space="preserve">); </w:t>
      </w:r>
      <w:r>
        <w:rPr>
          <w:rFonts w:ascii="Times New Roman" w:hAnsi="Times New Roman"/>
          <w:i/>
          <w:sz w:val="20"/>
        </w:rPr>
        <w:t>Narciso</w:t>
      </w:r>
      <w:r>
        <w:rPr>
          <w:rFonts w:ascii="Times New Roman" w:hAnsi="Times New Roman"/>
          <w:sz w:val="20"/>
        </w:rPr>
        <w:t xml:space="preserve"> (O. Wilde: </w:t>
      </w:r>
      <w:r>
        <w:rPr>
          <w:rFonts w:ascii="Times New Roman" w:hAnsi="Times New Roman"/>
          <w:i/>
          <w:sz w:val="20"/>
        </w:rPr>
        <w:t>The picture of Dorian Gray</w:t>
      </w:r>
      <w:r>
        <w:rPr>
          <w:rFonts w:ascii="Times New Roman" w:hAnsi="Times New Roman"/>
          <w:sz w:val="20"/>
        </w:rPr>
        <w:t xml:space="preserve">); </w:t>
      </w:r>
      <w:r>
        <w:rPr>
          <w:rFonts w:ascii="Times New Roman" w:hAnsi="Times New Roman"/>
          <w:i/>
          <w:sz w:val="20"/>
        </w:rPr>
        <w:t>Proserpina</w:t>
      </w:r>
      <w:r>
        <w:rPr>
          <w:rFonts w:ascii="Times New Roman" w:hAnsi="Times New Roman"/>
          <w:sz w:val="20"/>
        </w:rPr>
        <w:t xml:space="preserve">; </w:t>
      </w:r>
      <w:r>
        <w:rPr>
          <w:rFonts w:ascii="Times New Roman" w:hAnsi="Times New Roman"/>
          <w:i/>
          <w:sz w:val="20"/>
        </w:rPr>
        <w:t>Filemón y Baucis</w:t>
      </w:r>
      <w:r>
        <w:rPr>
          <w:rFonts w:ascii="Times New Roman" w:hAnsi="Times New Roman"/>
          <w:sz w:val="20"/>
        </w:rPr>
        <w:t xml:space="preserve">; </w:t>
      </w:r>
      <w:r>
        <w:rPr>
          <w:rFonts w:ascii="Times New Roman" w:hAnsi="Times New Roman"/>
          <w:i/>
          <w:sz w:val="20"/>
        </w:rPr>
        <w:t>Pigmalión</w:t>
      </w:r>
      <w:r>
        <w:rPr>
          <w:rFonts w:ascii="Times New Roman" w:hAnsi="Times New Roman"/>
          <w:sz w:val="20"/>
        </w:rPr>
        <w:t xml:space="preserve"> (G.B.Shaw); </w:t>
      </w:r>
      <w:r>
        <w:rPr>
          <w:rFonts w:ascii="Times New Roman" w:hAnsi="Times New Roman"/>
          <w:i/>
          <w:sz w:val="20"/>
        </w:rPr>
        <w:t>Píramo y Tisbe</w:t>
      </w:r>
      <w:r>
        <w:rPr>
          <w:rFonts w:ascii="Times New Roman" w:hAnsi="Times New Roman"/>
          <w:sz w:val="20"/>
        </w:rPr>
        <w:t xml:space="preserve">; </w:t>
      </w:r>
      <w:r>
        <w:rPr>
          <w:rFonts w:ascii="Times New Roman" w:hAnsi="Times New Roman"/>
          <w:i/>
          <w:sz w:val="20"/>
        </w:rPr>
        <w:t xml:space="preserve">Orfeo </w:t>
      </w:r>
      <w:r>
        <w:rPr>
          <w:rFonts w:ascii="Times New Roman" w:hAnsi="Times New Roman"/>
          <w:sz w:val="20"/>
        </w:rPr>
        <w:t>(Monteverdi, Gluck; Rilke)</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u w:val="single"/>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u w:val="single"/>
        </w:rPr>
        <w:t>4. La aportación literaria del cristianismo:</w:t>
      </w:r>
      <w:r>
        <w:rPr>
          <w:rFonts w:ascii="Times New Roman" w:hAnsi="Times New Roman"/>
          <w:sz w:val="20"/>
        </w:rPr>
        <w:t xml:space="preserve">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4.1. Textos bíblicos de gran recepción: Los salmos y el Cantar de los Cantares. Temas bíblicos: Literatura mariana (ver tb. leyendas); otros personajes bíblicos: del Antiguo Testamento: Adán y Eva - Caín y Abel (Lord Byron); Moisés; Baltasar (Quevedo, Byron, Heine); Saúl - David - Salomón; Job; José en Egipto (Thomas Mann); Sansón y Dalila (Milton-Händel; Saint-Saëns);  Susana - Ester; del Nuevo Testamento: Juan Bautista - Herodes - Salomé (Oscar Wilde-Strauß); Judas Iscariote (Misterios); María Magdalena</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4.2. Apócrifos</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4.3. Leyendas: Leyendas marianas: Gautier de Coincy  y Caesarius von Heisterbach (ejemplos: "Tombeur" de Nuestra Señora: Anatole France; "Margarita la tornera" o Beatriz: Lope de Vega, M. Materlinck, Zorrilla; Teófilo; otras: P. Claudel); Leyendas hagiográficas: Jacobus a Voragine y Caesarius von Heisterbach; santos "populares": Sta. Isabel, S. Gregorio, S. Alesio, S. Francisco de Asís, Sto. Tomás Becket (T.S. Eliot, Anouilh). Otras leyendas: El judío errante (Goethe, Shelley); Barlaam y Josafat (</w:t>
      </w:r>
      <w:r>
        <w:rPr>
          <w:rFonts w:ascii="Times New Roman" w:hAnsi="Times New Roman"/>
          <w:i/>
          <w:sz w:val="20"/>
        </w:rPr>
        <w:t>El caballero Cifar</w:t>
      </w:r>
      <w:r>
        <w:rPr>
          <w:rFonts w:ascii="Times New Roman" w:hAnsi="Times New Roman"/>
          <w:sz w:val="20"/>
        </w:rPr>
        <w:t>, Lope de Vega)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4.4. La secularización de temas cristianos</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u w:val="single"/>
        </w:rPr>
      </w:pPr>
      <w:r>
        <w:rPr>
          <w:rFonts w:ascii="Times New Roman" w:hAnsi="Times New Roman"/>
          <w:sz w:val="20"/>
          <w:u w:val="single"/>
        </w:rPr>
        <w:t>5. Aspectos europeos de la Edad Media:</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 xml:space="preserve">5.1. Literatura medieval en latín y la transmisión de la cultura clásica. El Renacimiento carolingio.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5.2. La épica (</w:t>
      </w:r>
      <w:r>
        <w:rPr>
          <w:rFonts w:ascii="Times New Roman" w:hAnsi="Times New Roman"/>
          <w:i/>
          <w:sz w:val="20"/>
        </w:rPr>
        <w:t>Hildebrandslied, Beowulf, Heliand; Chanson de Roland</w:t>
      </w:r>
      <w:r>
        <w:rPr>
          <w:rFonts w:ascii="Times New Roman" w:hAnsi="Times New Roman"/>
          <w:sz w:val="20"/>
        </w:rPr>
        <w:t xml:space="preserve">. Eddas y sagas; Snorri Sturluson; </w:t>
      </w:r>
      <w:r>
        <w:rPr>
          <w:rFonts w:ascii="Times New Roman" w:hAnsi="Times New Roman"/>
          <w:i/>
          <w:sz w:val="20"/>
        </w:rPr>
        <w:t xml:space="preserve">Nibelungenlied. </w:t>
      </w:r>
      <w:r>
        <w:rPr>
          <w:rFonts w:ascii="Times New Roman" w:hAnsi="Times New Roman"/>
          <w:sz w:val="20"/>
        </w:rPr>
        <w:t xml:space="preserve">Recepción de la épica germánica: Wagner)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5.3. Trovadores y Minnesänger. Juglares. Cancioneros.</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 xml:space="preserve"> 5.4. Literatura goliárdica. (</w:t>
      </w:r>
      <w:r>
        <w:rPr>
          <w:rFonts w:ascii="Times New Roman" w:hAnsi="Times New Roman"/>
          <w:i/>
          <w:sz w:val="20"/>
        </w:rPr>
        <w:t>Carmina burana</w:t>
      </w:r>
      <w:r>
        <w:rPr>
          <w:rFonts w:ascii="Times New Roman" w:hAnsi="Times New Roman"/>
          <w:sz w:val="20"/>
        </w:rPr>
        <w:t xml:space="preserve">)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lastRenderedPageBreak/>
        <w:t>5.5. Petrarca y el petrarquismo: Lorenzo il Magnifico, Sannazzaro, Pietro Bembo; "Pléïade" (du Bellay, Ronsard); Shakespeare.</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 xml:space="preserve">5.6.  Dante.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 xml:space="preserve">5.7. El ciclo artúrico. La novela de caballerías. (Chrétien de Troyes, Geoffrey of Mommouth, Gottfried von Straßburg. Asuntos y personajes: el Grial; Camelot; el Rey Arturo y la Reina Ginebra, Perceval, Lancelot, Erec, Iwein, Merlín) </w:t>
      </w:r>
    </w:p>
    <w:p w:rsidR="004D48FD" w:rsidRDefault="004D48FD" w:rsidP="004D4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0" w:lineRule="atLeast"/>
        <w:ind w:right="834"/>
        <w:jc w:val="both"/>
        <w:rPr>
          <w:rFonts w:ascii="Times New Roman" w:hAnsi="Times New Roman"/>
          <w:sz w:val="20"/>
        </w:rPr>
      </w:pPr>
      <w:r>
        <w:rPr>
          <w:rFonts w:ascii="Times New Roman" w:hAnsi="Times New Roman"/>
          <w:sz w:val="20"/>
        </w:rPr>
        <w:t>5.8. El desarrollo del teatro medieval.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5.9. Grandes temas medievales: El Cid (</w:t>
      </w:r>
      <w:r>
        <w:rPr>
          <w:rFonts w:ascii="Times New Roman" w:hAnsi="Times New Roman"/>
          <w:i/>
          <w:sz w:val="20"/>
        </w:rPr>
        <w:t>Cantar de Mio Cid</w:t>
      </w:r>
      <w:r>
        <w:rPr>
          <w:rFonts w:ascii="Times New Roman" w:hAnsi="Times New Roman"/>
          <w:sz w:val="20"/>
        </w:rPr>
        <w:t xml:space="preserve">, Romances, </w:t>
      </w:r>
      <w:r>
        <w:rPr>
          <w:rFonts w:ascii="Times New Roman" w:hAnsi="Times New Roman"/>
          <w:i/>
          <w:sz w:val="20"/>
        </w:rPr>
        <w:t>Cantar de las Mocedades</w:t>
      </w:r>
      <w:r>
        <w:rPr>
          <w:rFonts w:ascii="Times New Roman" w:hAnsi="Times New Roman"/>
          <w:sz w:val="20"/>
        </w:rPr>
        <w:t>, Guillén de Castro, Corneille, Herder, Victor Hugo, Heredia, la generación del 98), Fausto (</w:t>
      </w:r>
      <w:r>
        <w:rPr>
          <w:rFonts w:ascii="Times New Roman" w:hAnsi="Times New Roman"/>
          <w:i/>
          <w:sz w:val="20"/>
        </w:rPr>
        <w:t>Volksbuch</w:t>
      </w:r>
      <w:r>
        <w:rPr>
          <w:rFonts w:ascii="Times New Roman" w:hAnsi="Times New Roman"/>
          <w:sz w:val="20"/>
        </w:rPr>
        <w:t>, Goethe, Marlowe, Grabbe, Thomas Mann), Don Juan (?) (romances, Tirso de Molina, Molière, Goldoni, Hoffmann, Zorrilla, Kierkegaard, Camus, Azorín, Max Frisch). El tema carolingio. El Camino de Santiago.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ASESORAMIENTO ACADEMICO PERSONAL</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profesor de la asignatura está a disposición del alumno que se lo solicite, previa solicitud de cita en las horas de clase.</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FILOSOFÍA DE LA CULTURA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Dra. María Antonia Labrada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Dra. Paula Lizarraga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Optativa de I Ciclo de Filosofía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pStyle w:val="textotesis"/>
        <w:spacing w:before="0" w:line="0" w:lineRule="atLeast"/>
        <w:ind w:right="834"/>
        <w:rPr>
          <w:rFonts w:ascii="Times New Roman" w:hAnsi="Times New Roman"/>
          <w:sz w:val="20"/>
        </w:rPr>
      </w:pPr>
    </w:p>
    <w:p w:rsidR="004D48FD" w:rsidRDefault="004D48FD" w:rsidP="004D48FD">
      <w:pPr>
        <w:pStyle w:val="textotesis"/>
        <w:spacing w:before="0" w:line="0" w:lineRule="atLeast"/>
        <w:ind w:right="834"/>
        <w:rPr>
          <w:rFonts w:ascii="Times New Roman" w:hAnsi="Times New Roman"/>
          <w:sz w:val="20"/>
        </w:rPr>
      </w:pPr>
      <w:r>
        <w:rPr>
          <w:rFonts w:ascii="Times New Roman" w:hAnsi="Times New Roman"/>
          <w:sz w:val="20"/>
        </w:rPr>
        <w:t>OBJETIVO: La asignatura se centra en el análisis de los diferentes significados con que el término cultura se emplea en las ciencias humanas, con particular referencia a la historia del arte. La obra de arte aparece como un lugar de encuentro en el que se entretejen las tres dimensiones que constituyen el mundo de la cultura: la dimension histórica o temporal, la trascendente o religiosa y la social o política.</w:t>
      </w:r>
    </w:p>
    <w:p w:rsidR="004D48FD" w:rsidRDefault="004D48FD" w:rsidP="004D48FD">
      <w:pPr>
        <w:pStyle w:val="textotesis"/>
        <w:spacing w:before="0" w:line="0" w:lineRule="atLeast"/>
        <w:ind w:right="834"/>
        <w:rPr>
          <w:rFonts w:ascii="Times New Roman" w:hAnsi="Times New Roman"/>
          <w:sz w:val="20"/>
        </w:rPr>
      </w:pPr>
      <w:r>
        <w:rPr>
          <w:rFonts w:ascii="Times New Roman" w:hAnsi="Times New Roman"/>
          <w:sz w:val="20"/>
        </w:rPr>
        <w:t xml:space="preserve"> </w:t>
      </w:r>
    </w:p>
    <w:p w:rsidR="004D48FD" w:rsidRDefault="004D48FD" w:rsidP="004D48FD">
      <w:pPr>
        <w:pStyle w:val="textotesis"/>
        <w:spacing w:before="0" w:line="0" w:lineRule="atLeast"/>
        <w:ind w:right="834"/>
        <w:rPr>
          <w:rFonts w:ascii="Times New Roman" w:hAnsi="Times New Roman"/>
          <w:sz w:val="20"/>
        </w:rPr>
      </w:pPr>
      <w:r>
        <w:rPr>
          <w:rFonts w:ascii="Times New Roman" w:hAnsi="Times New Roman"/>
          <w:sz w:val="20"/>
        </w:rPr>
        <w:t>PROGRAMA</w:t>
      </w:r>
    </w:p>
    <w:p w:rsidR="004D48FD" w:rsidRDefault="004D48FD" w:rsidP="004D48FD">
      <w:pPr>
        <w:pStyle w:val="textotesis"/>
        <w:spacing w:before="0" w:line="0" w:lineRule="atLeast"/>
        <w:ind w:right="834"/>
        <w:rPr>
          <w:rFonts w:ascii="Times New Roman" w:hAnsi="Times New Roman"/>
          <w:sz w:val="20"/>
        </w:rPr>
      </w:pPr>
    </w:p>
    <w:p w:rsidR="004D48FD" w:rsidRDefault="004D48FD" w:rsidP="004D48FD">
      <w:pPr>
        <w:pStyle w:val="textotesis"/>
        <w:spacing w:before="0" w:line="0" w:lineRule="atLeast"/>
        <w:ind w:right="834"/>
        <w:rPr>
          <w:rFonts w:ascii="Times New Roman" w:hAnsi="Times New Roman"/>
          <w:sz w:val="20"/>
        </w:rPr>
      </w:pPr>
      <w:r>
        <w:rPr>
          <w:rFonts w:ascii="Times New Roman" w:hAnsi="Times New Roman"/>
          <w:sz w:val="20"/>
        </w:rPr>
        <w:t xml:space="preserve">1.- Ciencia de la cultura e historia de la cultura. </w:t>
      </w:r>
    </w:p>
    <w:p w:rsidR="004D48FD" w:rsidRDefault="004D48FD" w:rsidP="004D48FD">
      <w:pPr>
        <w:pStyle w:val="textotesis"/>
        <w:spacing w:before="0" w:line="0" w:lineRule="atLeast"/>
        <w:ind w:right="834"/>
        <w:rPr>
          <w:rFonts w:ascii="Times New Roman" w:hAnsi="Times New Roman"/>
          <w:sz w:val="20"/>
        </w:rPr>
      </w:pPr>
      <w:r>
        <w:rPr>
          <w:rFonts w:ascii="Times New Roman" w:hAnsi="Times New Roman"/>
          <w:sz w:val="20"/>
        </w:rPr>
        <w:t xml:space="preserve">2.- La creación del Instituto Warburg. </w:t>
      </w:r>
    </w:p>
    <w:p w:rsidR="004D48FD" w:rsidRDefault="004D48FD" w:rsidP="004D48FD">
      <w:pPr>
        <w:pStyle w:val="textotesis"/>
        <w:spacing w:before="0" w:line="0" w:lineRule="atLeast"/>
        <w:ind w:right="834"/>
        <w:rPr>
          <w:rFonts w:ascii="Times New Roman" w:hAnsi="Times New Roman"/>
          <w:sz w:val="20"/>
        </w:rPr>
      </w:pPr>
      <w:r>
        <w:rPr>
          <w:rFonts w:ascii="Times New Roman" w:hAnsi="Times New Roman"/>
          <w:sz w:val="20"/>
        </w:rPr>
        <w:t>3.- Gombrich. La tradición del conocimiento general.</w:t>
      </w:r>
    </w:p>
    <w:p w:rsidR="004D48FD" w:rsidRDefault="004D48FD" w:rsidP="004D48FD">
      <w:pPr>
        <w:pStyle w:val="textotesis"/>
        <w:spacing w:before="0" w:line="0" w:lineRule="atLeast"/>
        <w:ind w:right="834"/>
        <w:rPr>
          <w:rFonts w:ascii="Times New Roman" w:hAnsi="Times New Roman"/>
          <w:sz w:val="20"/>
        </w:rPr>
      </w:pPr>
      <w:r>
        <w:rPr>
          <w:rFonts w:ascii="Times New Roman" w:hAnsi="Times New Roman"/>
          <w:sz w:val="20"/>
        </w:rPr>
        <w:t>4.- La escuela de Viena. El nacimiento de la historiografía de la cultura.</w:t>
      </w:r>
    </w:p>
    <w:p w:rsidR="004D48FD" w:rsidRDefault="004D48FD" w:rsidP="004D48FD">
      <w:pPr>
        <w:pStyle w:val="textotesis"/>
        <w:spacing w:before="0" w:line="0" w:lineRule="atLeast"/>
        <w:ind w:right="834"/>
        <w:rPr>
          <w:rFonts w:ascii="Times New Roman" w:hAnsi="Times New Roman"/>
          <w:sz w:val="20"/>
        </w:rPr>
      </w:pPr>
      <w:r>
        <w:rPr>
          <w:rFonts w:ascii="Times New Roman" w:hAnsi="Times New Roman"/>
          <w:sz w:val="20"/>
        </w:rPr>
        <w:t>5.- La huella de la filosofía de la cultura hegeliana.</w:t>
      </w:r>
    </w:p>
    <w:p w:rsidR="004D48FD" w:rsidRDefault="004D48FD" w:rsidP="004D48FD">
      <w:pPr>
        <w:pStyle w:val="textotesis"/>
        <w:spacing w:before="0" w:line="0" w:lineRule="atLeast"/>
        <w:ind w:right="834"/>
        <w:rPr>
          <w:rFonts w:ascii="Times New Roman" w:hAnsi="Times New Roman"/>
          <w:sz w:val="20"/>
        </w:rPr>
      </w:pPr>
      <w:r>
        <w:rPr>
          <w:rFonts w:ascii="Times New Roman" w:hAnsi="Times New Roman"/>
          <w:sz w:val="20"/>
        </w:rPr>
        <w:t xml:space="preserve">6.- Burkhard. La historia del arte como historia de la cultura. </w:t>
      </w:r>
    </w:p>
    <w:p w:rsidR="004D48FD" w:rsidRDefault="004D48FD" w:rsidP="004D48FD">
      <w:pPr>
        <w:pStyle w:val="textotesis"/>
        <w:spacing w:before="0" w:line="0" w:lineRule="atLeast"/>
        <w:ind w:right="834"/>
        <w:rPr>
          <w:rFonts w:ascii="Times New Roman" w:hAnsi="Times New Roman"/>
          <w:sz w:val="20"/>
        </w:rPr>
      </w:pPr>
      <w:r>
        <w:rPr>
          <w:rFonts w:ascii="Times New Roman" w:hAnsi="Times New Roman"/>
          <w:sz w:val="20"/>
        </w:rPr>
        <w:t>7.- WÖlfflin. Conceptos fundamentales de la historia del arte.</w:t>
      </w:r>
    </w:p>
    <w:p w:rsidR="004D48FD" w:rsidRDefault="004D48FD" w:rsidP="004D48FD">
      <w:pPr>
        <w:pStyle w:val="textotesis"/>
        <w:spacing w:before="0" w:line="0" w:lineRule="atLeast"/>
        <w:ind w:right="834"/>
        <w:rPr>
          <w:rFonts w:ascii="Times New Roman" w:hAnsi="Times New Roman"/>
          <w:sz w:val="20"/>
        </w:rPr>
      </w:pPr>
      <w:r>
        <w:rPr>
          <w:rFonts w:ascii="Times New Roman" w:hAnsi="Times New Roman"/>
          <w:sz w:val="20"/>
        </w:rPr>
        <w:t>8.- Panofsky. El planteamiento iconográfico.</w:t>
      </w:r>
    </w:p>
    <w:p w:rsidR="004D48FD" w:rsidRDefault="004D48FD" w:rsidP="004D48FD">
      <w:pPr>
        <w:pStyle w:val="textotesis"/>
        <w:spacing w:before="0" w:line="0" w:lineRule="atLeast"/>
        <w:ind w:right="834"/>
        <w:rPr>
          <w:rFonts w:ascii="Times New Roman" w:hAnsi="Times New Roman"/>
          <w:sz w:val="20"/>
        </w:rPr>
      </w:pPr>
      <w:r>
        <w:rPr>
          <w:rFonts w:ascii="Times New Roman" w:hAnsi="Times New Roman"/>
          <w:sz w:val="20"/>
        </w:rPr>
        <w:t>9.- La tradición empírica anglosajona. Hume: La norma del gusto.</w:t>
      </w:r>
    </w:p>
    <w:p w:rsidR="004D48FD" w:rsidRDefault="004D48FD" w:rsidP="004D48FD">
      <w:pPr>
        <w:pStyle w:val="textotesis"/>
        <w:spacing w:before="0" w:line="0" w:lineRule="atLeast"/>
        <w:ind w:right="834"/>
        <w:rPr>
          <w:rFonts w:ascii="Times New Roman" w:hAnsi="Times New Roman"/>
          <w:sz w:val="20"/>
        </w:rPr>
      </w:pPr>
      <w:r>
        <w:rPr>
          <w:rFonts w:ascii="Times New Roman" w:hAnsi="Times New Roman"/>
          <w:sz w:val="20"/>
        </w:rPr>
        <w:t>10.- Crítica e historiografía del arte en Roger Fry.</w:t>
      </w:r>
    </w:p>
    <w:p w:rsidR="004D48FD" w:rsidRDefault="004D48FD" w:rsidP="004D48FD">
      <w:pPr>
        <w:pStyle w:val="textotesis"/>
        <w:spacing w:before="0" w:line="0" w:lineRule="atLeast"/>
        <w:ind w:right="834"/>
        <w:rPr>
          <w:rFonts w:ascii="Times New Roman" w:hAnsi="Times New Roman"/>
          <w:sz w:val="20"/>
        </w:rPr>
      </w:pPr>
      <w:r>
        <w:rPr>
          <w:rFonts w:ascii="Times New Roman" w:hAnsi="Times New Roman"/>
          <w:sz w:val="20"/>
        </w:rPr>
        <w:t xml:space="preserve">11.- La concepción de la historia del arte de Gombrich. </w:t>
      </w:r>
    </w:p>
    <w:p w:rsidR="004D48FD" w:rsidRDefault="004D48FD" w:rsidP="004D48FD">
      <w:pPr>
        <w:pStyle w:val="textotesis"/>
        <w:spacing w:before="0" w:line="0" w:lineRule="atLeast"/>
        <w:ind w:right="834"/>
        <w:rPr>
          <w:rFonts w:ascii="Times New Roman" w:hAnsi="Times New Roman"/>
          <w:sz w:val="20"/>
        </w:rPr>
      </w:pPr>
    </w:p>
    <w:p w:rsidR="004D48FD" w:rsidRDefault="004D48FD" w:rsidP="004D48FD">
      <w:pPr>
        <w:pStyle w:val="textotesis"/>
        <w:spacing w:before="0" w:line="0" w:lineRule="atLeast"/>
        <w:ind w:right="834"/>
        <w:rPr>
          <w:rFonts w:ascii="Times New Roman" w:hAnsi="Times New Roman"/>
          <w:sz w:val="20"/>
        </w:rPr>
      </w:pPr>
    </w:p>
    <w:p w:rsidR="004D48FD" w:rsidRDefault="004D48FD" w:rsidP="004D48FD">
      <w:pPr>
        <w:pStyle w:val="textotesis"/>
        <w:spacing w:before="0" w:line="0" w:lineRule="atLeast"/>
        <w:ind w:right="834"/>
        <w:rPr>
          <w:rFonts w:ascii="Times New Roman" w:hAnsi="Times New Roman"/>
          <w:sz w:val="20"/>
        </w:rPr>
      </w:pPr>
      <w:r>
        <w:rPr>
          <w:rFonts w:ascii="Times New Roman" w:hAnsi="Times New Roman"/>
          <w:sz w:val="20"/>
        </w:rPr>
        <w:t xml:space="preserve"> BIBLIOGRAFIA: </w:t>
      </w:r>
    </w:p>
    <w:p w:rsidR="004D48FD" w:rsidRDefault="004D48FD" w:rsidP="004D48FD">
      <w:pPr>
        <w:pStyle w:val="textotesis"/>
        <w:spacing w:before="0" w:line="0" w:lineRule="atLeast"/>
        <w:ind w:right="834"/>
        <w:rPr>
          <w:rFonts w:ascii="Times New Roman" w:hAnsi="Times New Roman"/>
          <w:sz w:val="20"/>
        </w:rPr>
      </w:pPr>
    </w:p>
    <w:p w:rsidR="004D48FD" w:rsidRDefault="004D48FD" w:rsidP="004D48FD">
      <w:pPr>
        <w:pStyle w:val="textotesis"/>
        <w:spacing w:before="0" w:line="0" w:lineRule="atLeast"/>
        <w:ind w:left="567" w:right="834" w:firstLine="0"/>
        <w:rPr>
          <w:rFonts w:ascii="Times New Roman" w:hAnsi="Times New Roman"/>
          <w:sz w:val="20"/>
        </w:rPr>
      </w:pPr>
      <w:r>
        <w:rPr>
          <w:rFonts w:ascii="Times New Roman" w:hAnsi="Times New Roman"/>
          <w:sz w:val="20"/>
        </w:rPr>
        <w:t xml:space="preserve">- LORDA, J. </w:t>
      </w:r>
      <w:r>
        <w:rPr>
          <w:rFonts w:ascii="Times New Roman" w:hAnsi="Times New Roman"/>
          <w:i/>
          <w:sz w:val="20"/>
        </w:rPr>
        <w:t xml:space="preserve">Gombrich. Una teoría del arte. </w:t>
      </w:r>
      <w:r>
        <w:rPr>
          <w:rFonts w:ascii="Times New Roman" w:hAnsi="Times New Roman"/>
          <w:sz w:val="20"/>
        </w:rPr>
        <w:t>Eiunsa. Barcelona 1991.</w:t>
      </w:r>
    </w:p>
    <w:p w:rsidR="004D48FD" w:rsidRDefault="004D48FD" w:rsidP="004D48FD">
      <w:pPr>
        <w:pStyle w:val="textotesis"/>
        <w:spacing w:before="0" w:line="0" w:lineRule="atLeast"/>
        <w:ind w:left="567" w:right="834" w:firstLine="0"/>
        <w:rPr>
          <w:rFonts w:ascii="Times New Roman" w:hAnsi="Times New Roman"/>
          <w:i/>
          <w:sz w:val="20"/>
        </w:rPr>
      </w:pPr>
      <w:r>
        <w:rPr>
          <w:rFonts w:ascii="Times New Roman" w:hAnsi="Times New Roman"/>
          <w:sz w:val="20"/>
        </w:rPr>
        <w:t xml:space="preserve">- ELIOT, T.S.,  </w:t>
      </w:r>
      <w:r>
        <w:rPr>
          <w:rFonts w:ascii="Times New Roman" w:hAnsi="Times New Roman"/>
          <w:i/>
          <w:sz w:val="20"/>
        </w:rPr>
        <w:t>Notas para una definición de la cultura</w:t>
      </w:r>
      <w:r>
        <w:rPr>
          <w:rFonts w:ascii="Times New Roman" w:hAnsi="Times New Roman"/>
          <w:sz w:val="20"/>
        </w:rPr>
        <w:t>, Bruguera, Barcelona, 1984.</w:t>
      </w:r>
    </w:p>
    <w:p w:rsidR="004D48FD" w:rsidRDefault="004D48FD" w:rsidP="004D48FD">
      <w:pPr>
        <w:spacing w:line="0" w:lineRule="atLeast"/>
        <w:ind w:left="567" w:right="834"/>
        <w:jc w:val="both"/>
        <w:rPr>
          <w:rFonts w:ascii="Times New Roman" w:hAnsi="Times New Roman"/>
          <w:sz w:val="20"/>
        </w:rPr>
      </w:pPr>
      <w:r>
        <w:rPr>
          <w:rFonts w:ascii="Times New Roman" w:hAnsi="Times New Roman"/>
          <w:sz w:val="20"/>
        </w:rPr>
        <w:t xml:space="preserve">- BURCKHARDT, J., </w:t>
      </w:r>
      <w:r>
        <w:rPr>
          <w:rFonts w:ascii="Times New Roman" w:hAnsi="Times New Roman"/>
          <w:i/>
          <w:sz w:val="20"/>
        </w:rPr>
        <w:t>La cultura del Renacimiento en Italia</w:t>
      </w:r>
      <w:r>
        <w:rPr>
          <w:rFonts w:ascii="Times New Roman" w:hAnsi="Times New Roman"/>
          <w:sz w:val="20"/>
        </w:rPr>
        <w:t>,</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ASESORAMIENTO ACADEMICO PERSONAL</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profesor de la asignatura está a disposición del alumno que se lo solicite, previa solicitud de cita en las horas de clase.</w:t>
      </w:r>
    </w:p>
    <w:p w:rsidR="004D48FD" w:rsidRDefault="004D48FD" w:rsidP="004D48FD">
      <w:pPr>
        <w:spacing w:line="0" w:lineRule="atLeast"/>
        <w:ind w:left="567"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FILOSOFÍA SOCIAL</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 Fernando Múgica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Optativa de I Ciclo de Filosofía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OBJETIVO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La Filosofía Social se propone analizar los fundamentos ontológicos y antropológicos del orden social. Para ello tiene muy en cuenta las aportaciones de las ciencias sociales.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TEMARIO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Introducción: ¿En qué sociedad vivimos?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El hombre, realidad social.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Naturaleza y unidad de la sociedad. El problema de la relación individuo-sociedad.</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El concepto de orden social. Las exigencias sociales de la dignidad personal.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La finalidad de la sociedad. Teleologismo y contractualismo.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 Bien común, bien particular y bienestar social.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 La justicia, virtud social. Armonía de intereses, armonía social e intereses.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7. Las nuevas formas de “la cuestión social”.</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BIBLIOGRAFIA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Para cada tema se señalará una bibliografía específica.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ASESORAMIENTO ACADEMICO PERSONAL</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profesor de la asignatura está a disposición del alumno que se lo solicite, previa solicitud de cita en las horas de clase.</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TEOLOGÍA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 Miguel Lluch</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Optativa de I Ciclo de Filosofía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1996-97</w:t>
      </w:r>
    </w:p>
    <w:p w:rsidR="004D48FD" w:rsidRDefault="004D48FD" w:rsidP="004D48FD">
      <w:pPr>
        <w:pStyle w:val="TIMES"/>
        <w:spacing w:before="0" w:line="0" w:lineRule="atLeast"/>
        <w:ind w:right="834"/>
        <w:jc w:val="center"/>
        <w:rPr>
          <w:rFonts w:ascii="Times New Roman" w:hAnsi="Times New Roman"/>
          <w:sz w:val="20"/>
        </w:rPr>
      </w:pPr>
    </w:p>
    <w:p w:rsidR="004D48FD" w:rsidRDefault="004D48FD" w:rsidP="004D48FD">
      <w:pPr>
        <w:spacing w:line="0" w:lineRule="atLeast"/>
        <w:ind w:right="834" w:firstLine="560"/>
        <w:jc w:val="both"/>
        <w:rPr>
          <w:rFonts w:ascii="Times New Roman" w:hAnsi="Times New Roman"/>
          <w:b/>
          <w:sz w:val="20"/>
        </w:rPr>
      </w:pPr>
    </w:p>
    <w:p w:rsidR="004D48FD" w:rsidRDefault="004D48FD" w:rsidP="004D48FD">
      <w:pPr>
        <w:spacing w:line="0" w:lineRule="atLeast"/>
        <w:ind w:right="834" w:firstLine="560"/>
        <w:jc w:val="both"/>
        <w:rPr>
          <w:rFonts w:ascii="Times New Roman" w:hAnsi="Times New Roman"/>
          <w:b/>
          <w:sz w:val="20"/>
        </w:rPr>
      </w:pPr>
      <w:r>
        <w:rPr>
          <w:rFonts w:ascii="Times New Roman" w:hAnsi="Times New Roman"/>
          <w:b/>
          <w:sz w:val="20"/>
        </w:rPr>
        <w:t>PROGRAMA</w:t>
      </w:r>
    </w:p>
    <w:p w:rsidR="004D48FD" w:rsidRDefault="004D48FD" w:rsidP="004D48FD">
      <w:pPr>
        <w:spacing w:line="0" w:lineRule="atLeast"/>
        <w:ind w:right="834" w:firstLine="560"/>
        <w:jc w:val="both"/>
        <w:rPr>
          <w:rFonts w:ascii="Times New Roman" w:hAnsi="Times New Roman"/>
          <w:b/>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b/>
          <w:sz w:val="20"/>
        </w:rPr>
        <w:t>I. DIOS AL ENCUENTRO DEL HOMBRE</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EL CONOCIMIENTO DE DIOS</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El conocimiento natural</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La revelación sobrenatural</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El depósito sagrado de la revelación</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LAS TRES PERSONAS DIVINAS</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Dios es Uno</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Dios es Trinidad</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Las Personas divinas. a) Noción filosófica de persona. Movimiento ascendente. b) Noción teológica de persona. Movimiento descendente. c) Algunas consecuencias para la existencia cristiana.</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DIOS CREADOR Y SU PROVIDENCIA</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Creador y criatura</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Significado de la Providencia divina</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El Mal y la Libertad</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4. LOS ÁNGELES Y LOS HOMBRES</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La criatura espiritual</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La criatura humana. a) La persona humana. b) Hombre y mujer. c) La primera pareja humana. d) Dignidad de la persona humana.</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5. LA CAÍDA ORIGINAL</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Los Ángeles caídos</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El pecado original del hombre</w:t>
      </w:r>
    </w:p>
    <w:p w:rsidR="004D48FD" w:rsidRDefault="004D48FD" w:rsidP="004D48FD">
      <w:pPr>
        <w:spacing w:line="0" w:lineRule="atLeast"/>
        <w:ind w:right="834" w:firstLine="560"/>
        <w:jc w:val="both"/>
        <w:rPr>
          <w:rFonts w:ascii="Times New Roman" w:hAnsi="Times New Roman"/>
          <w:b/>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b/>
          <w:sz w:val="20"/>
        </w:rPr>
        <w:t>II. LA RESPUESTA DEL HOMBRE A DIOS</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LA FE</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La fe como don de Dios</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La fe como acto del hombre</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La fe que salva</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LA VIDA DE LA FE</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El nacimiento de la fe</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La fe y su contenido</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Las crisis de la fe</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4. La fe y la acción</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5. La fe y el amor</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6. La fe y la esperanza</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7. Las diversas formas de la fe</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8. El saber en la fe</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9. La fe y la Iglesia: El dogma</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10. La fe y la Iglesia: El sacramento</w:t>
      </w:r>
    </w:p>
    <w:p w:rsidR="004D48FD" w:rsidRDefault="004D48FD" w:rsidP="004D48FD">
      <w:pPr>
        <w:spacing w:line="0" w:lineRule="atLeast"/>
        <w:ind w:right="834" w:firstLine="560"/>
        <w:jc w:val="both"/>
        <w:rPr>
          <w:rFonts w:ascii="Times New Roman" w:hAnsi="Times New Roman"/>
          <w:b/>
          <w:sz w:val="20"/>
        </w:rPr>
      </w:pPr>
    </w:p>
    <w:p w:rsidR="004D48FD" w:rsidRDefault="004D48FD" w:rsidP="004D48FD">
      <w:pPr>
        <w:spacing w:line="0" w:lineRule="atLeast"/>
        <w:ind w:right="834" w:firstLine="560"/>
        <w:jc w:val="both"/>
        <w:rPr>
          <w:rFonts w:ascii="Times New Roman" w:hAnsi="Times New Roman"/>
          <w:b/>
          <w:sz w:val="20"/>
        </w:rPr>
      </w:pPr>
      <w:r>
        <w:rPr>
          <w:rFonts w:ascii="Times New Roman" w:hAnsi="Times New Roman"/>
          <w:b/>
          <w:sz w:val="20"/>
        </w:rPr>
        <w:lastRenderedPageBreak/>
        <w:t>III. EL PRINCIPIO DE LAS COSAS</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LA PREGUNTA POR EL PRINCIPIO</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La importancia de conocer el principio</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La respuesta de la Revelación</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El principio de Dios y el principio del hombre</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EL SENTIDO DE CREAR Y DE SER CREADO</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El fundamento de toda verdad</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La rebeldía. a) Idealismos y Naturalismos. b) La Angustia</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Consecuencias prácticas de vivir la fe en la creación</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EL PRIMER RELATO DE LA CREACIÓN</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El significado de los seis dias</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Señorío esencial y señorío en semejanza</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El reposo y el trabajo</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4. Consecuencias del primer relato de la creación</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4. EL SEGUNDO RELATO DE LA CREACIÓN</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Límites de la explicación evolucionista</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Polvo de la tierra y aliento divino</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El ámbito de la acción del hombre</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4. Diferencia esencial entre el hombre y los animales</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5. La auténtica compañía humana</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5. EL PARAÍSO</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Otras explicaciones de los primeros hombres</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La explicación de la Revelación</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El Paraíso es el "mundo" del hombre imagen de Dios</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6. EL ÁRBOL DEL CONOCIMIENTO DEL BIEN Y DEL MAL</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Diversas interpretaciones. a) Como liberación del conocimiento. b) Como liberación de la sexualidad</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Significado del Árbol en la Revelación</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7. TENTACIÓN Y PECADO</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Realidad del demonio</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Una reflexión sobre la tentación y el pecado</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8. LA RESPONSABILIDAD Y LA PÉRDIDA DEL PARAÍSO</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La negación de la responsabilidad</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Fuera del Paraíso</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La idea correcta de Dios</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9. LA MUERTE</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Significado profundo de la muerte</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La verdadera relación entre cuerpo y espíritu</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La muerte en el hombre-imagen-de-Dios. a) Mundo de la vida. b) Mundo de la muerte</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4. Para una comprensión objetiva de la existencia humana</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10. EL TRASTORNO EN LA OBRA DEL HOMBRE</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Ruptura interior del hombre</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El desorden entre el hombre y las cosas</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La mirada auténtica sobre la obra humana</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lastRenderedPageBreak/>
        <w:t>11. EL TRASTORNO EN LA RELACIÓN MUTUA ENTRE LOS SEXOS</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La relación original entre hombre y mujer</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La relación por la ayuda no por el instinto</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La traición de la ayuda</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b/>
          <w:sz w:val="20"/>
        </w:rPr>
        <w:t>IV. JESUCRISTO EL PRINCIPIO NUEVO</w:t>
      </w:r>
    </w:p>
    <w:p w:rsidR="004D48FD" w:rsidRDefault="004D48FD" w:rsidP="004D48FD">
      <w:pPr>
        <w:spacing w:line="0" w:lineRule="atLeast"/>
        <w:ind w:right="834" w:firstLine="560"/>
        <w:jc w:val="both"/>
        <w:rPr>
          <w:rFonts w:ascii="Times New Roman" w:hAnsi="Times New Roman"/>
          <w:sz w:val="20"/>
        </w:rPr>
      </w:pP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1. EL HOMBRE DIOS</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2. LA NUEVA VIDA</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3. LOS HOMBRES NUEVOS</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4. LOS NUEVOS CIELOS Y LA NUEVA TIERRA</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5. LA IGLESIA</w:t>
      </w:r>
    </w:p>
    <w:p w:rsidR="004D48FD" w:rsidRDefault="004D48FD" w:rsidP="004D48FD">
      <w:pPr>
        <w:spacing w:line="0" w:lineRule="atLeast"/>
        <w:ind w:right="834" w:firstLine="560"/>
        <w:jc w:val="both"/>
        <w:rPr>
          <w:rFonts w:ascii="Times New Roman" w:hAnsi="Times New Roman"/>
          <w:sz w:val="20"/>
        </w:rPr>
      </w:pPr>
      <w:r>
        <w:rPr>
          <w:rFonts w:ascii="Times New Roman" w:hAnsi="Times New Roman"/>
          <w:sz w:val="20"/>
        </w:rPr>
        <w:t>6. PRESENTE Y FUTURO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ASESORAMIENTO ACADEMICO PERSONAL</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profesor de la asignatura está a disposición del alumno que se lo solicite, previa solicitud de cita en las horas de clase.</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0"/>
        </w:tabs>
        <w:spacing w:line="0" w:lineRule="atLeast"/>
        <w:ind w:right="834"/>
        <w:jc w:val="both"/>
        <w:rPr>
          <w:rFonts w:ascii="Times New Roman" w:hAnsi="Times New Roman"/>
          <w:sz w:val="20"/>
        </w:rPr>
      </w:pPr>
      <w:r>
        <w:rPr>
          <w:rFonts w:ascii="Times New Roman" w:hAnsi="Times New Roman"/>
          <w:sz w:val="20"/>
        </w:rPr>
        <w:br w:type="page"/>
      </w: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lastRenderedPageBreak/>
        <w:t>FACULTAD DE FILOSOFIA Y LETRAS</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PROGRAMAS</w:t>
      </w:r>
    </w:p>
    <w:p w:rsidR="004D48FD" w:rsidRDefault="004D48FD" w:rsidP="004D48FD">
      <w:pPr>
        <w:pBdr>
          <w:top w:val="single" w:sz="6" w:space="0" w:color="auto"/>
          <w:between w:val="single" w:sz="6" w:space="0" w:color="auto"/>
        </w:pBd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 xml:space="preserve">LICENCIATURA EN FILOSOFIA </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r>
        <w:rPr>
          <w:rFonts w:ascii="Times New Roman" w:hAnsi="Times New Roman"/>
          <w:sz w:val="20"/>
        </w:rPr>
        <w:t>OPCIONALES DE II CICLO</w:t>
      </w:r>
    </w:p>
    <w:p w:rsidR="004D48FD" w:rsidRDefault="004D48FD" w:rsidP="004D48FD">
      <w:pPr>
        <w:tabs>
          <w:tab w:val="left" w:pos="560"/>
          <w:tab w:val="right" w:pos="7700"/>
        </w:tabs>
        <w:spacing w:line="0" w:lineRule="atLeast"/>
        <w:ind w:right="834"/>
        <w:jc w:val="center"/>
        <w:rPr>
          <w:rFonts w:ascii="Times New Roman" w:hAnsi="Times New Roman"/>
          <w:sz w:val="20"/>
        </w:rPr>
      </w:pPr>
    </w:p>
    <w:p w:rsidR="004D48FD" w:rsidRDefault="004D48FD" w:rsidP="004D48FD">
      <w:pPr>
        <w:tabs>
          <w:tab w:val="left" w:pos="560"/>
          <w:tab w:val="right" w:pos="7700"/>
        </w:tabs>
        <w:spacing w:line="0" w:lineRule="atLeast"/>
        <w:ind w:right="834"/>
        <w:jc w:val="center"/>
        <w:rPr>
          <w:rFonts w:ascii="Times New Roman" w:hAnsi="Times New Roman"/>
          <w:sz w:val="20"/>
        </w:rPr>
      </w:pPr>
    </w:p>
    <w:p w:rsidR="004D48FD" w:rsidRDefault="004D48FD" w:rsidP="004D48FD">
      <w:pPr>
        <w:tabs>
          <w:tab w:val="left" w:pos="560"/>
          <w:tab w:val="right" w:pos="7700"/>
        </w:tabs>
        <w:spacing w:line="0" w:lineRule="atLeast"/>
        <w:ind w:right="834"/>
        <w:jc w:val="center"/>
        <w:rPr>
          <w:rFonts w:ascii="Times New Roman" w:hAnsi="Times New Roman"/>
          <w:sz w:val="20"/>
        </w:rPr>
      </w:pPr>
    </w:p>
    <w:p w:rsidR="004D48FD" w:rsidRDefault="004D48FD" w:rsidP="004D48FD">
      <w:pPr>
        <w:tabs>
          <w:tab w:val="left" w:pos="560"/>
          <w:tab w:val="right" w:pos="7700"/>
        </w:tabs>
        <w:spacing w:line="0" w:lineRule="atLeast"/>
        <w:ind w:right="834"/>
        <w:jc w:val="center"/>
        <w:rPr>
          <w:rFonts w:ascii="Times New Roman" w:hAnsi="Times New Roman"/>
          <w:sz w:val="20"/>
        </w:rPr>
      </w:pPr>
    </w:p>
    <w:p w:rsidR="004D48FD" w:rsidRDefault="004D48FD" w:rsidP="004D48FD">
      <w:pPr>
        <w:tabs>
          <w:tab w:val="left" w:pos="560"/>
          <w:tab w:val="right" w:pos="7700"/>
        </w:tabs>
        <w:spacing w:line="0" w:lineRule="atLeast"/>
        <w:ind w:right="834"/>
        <w:jc w:val="center"/>
        <w:rPr>
          <w:rFonts w:ascii="Times New Roman" w:hAnsi="Times New Roman"/>
          <w:sz w:val="20"/>
        </w:rPr>
      </w:pPr>
    </w:p>
    <w:p w:rsidR="004D48FD" w:rsidRDefault="004D48FD" w:rsidP="004D48FD">
      <w:pPr>
        <w:tabs>
          <w:tab w:val="left" w:pos="560"/>
          <w:tab w:val="right" w:pos="7700"/>
        </w:tabs>
        <w:spacing w:line="0" w:lineRule="atLeast"/>
        <w:ind w:right="834"/>
        <w:rPr>
          <w:rFonts w:ascii="Times New Roman" w:hAnsi="Times New Roman"/>
          <w:sz w:val="20"/>
        </w:rPr>
      </w:pPr>
    </w:p>
    <w:p w:rsidR="004D48FD" w:rsidRDefault="004D48FD" w:rsidP="004D48FD">
      <w:pPr>
        <w:tabs>
          <w:tab w:val="left" w:pos="560"/>
          <w:tab w:val="right" w:pos="7700"/>
        </w:tabs>
        <w:spacing w:line="0" w:lineRule="atLeast"/>
        <w:ind w:right="834"/>
        <w:jc w:val="center"/>
        <w:rPr>
          <w:rFonts w:ascii="Times New Roman" w:hAnsi="Times New Roman"/>
          <w:sz w:val="20"/>
        </w:rPr>
      </w:pPr>
      <w:r>
        <w:rPr>
          <w:rFonts w:ascii="Times New Roman" w:hAnsi="Times New Roman"/>
          <w:sz w:val="20"/>
        </w:rPr>
        <w:t xml:space="preserve">AÑO ACADEMICO </w:t>
      </w:r>
      <w:r w:rsidR="005028AA">
        <w:rPr>
          <w:rFonts w:ascii="Times New Roman" w:hAnsi="Times New Roman"/>
          <w:sz w:val="20"/>
        </w:rPr>
        <w:t xml:space="preserve"> </w:t>
      </w: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tabs>
          <w:tab w:val="left" w:pos="560"/>
        </w:tabs>
        <w:spacing w:line="0" w:lineRule="atLeast"/>
        <w:ind w:right="834"/>
        <w:jc w:val="center"/>
        <w:rPr>
          <w:rFonts w:ascii="Times New Roman" w:hAnsi="Times New Roman"/>
          <w:sz w:val="20"/>
        </w:rPr>
      </w:pPr>
    </w:p>
    <w:p w:rsidR="004D48FD" w:rsidRDefault="004D48FD" w:rsidP="004D48FD">
      <w:pPr>
        <w:spacing w:line="0" w:lineRule="atLeast"/>
        <w:ind w:right="834"/>
        <w:jc w:val="center"/>
        <w:rPr>
          <w:rFonts w:ascii="Times New Roman" w:hAnsi="Times New Roman"/>
          <w:b/>
          <w:sz w:val="20"/>
        </w:rPr>
      </w:pPr>
      <w:r>
        <w:rPr>
          <w:rFonts w:ascii="Times New Roman" w:hAnsi="Times New Roman"/>
          <w:sz w:val="20"/>
        </w:rPr>
        <w:t>UNIVERSIDAD DE NAVARRA</w:t>
      </w:r>
      <w:r>
        <w:rPr>
          <w:rFonts w:ascii="Times New Roman" w:hAnsi="Times New Roman"/>
          <w:sz w:val="20"/>
        </w:rPr>
        <w:br w:type="page"/>
      </w:r>
      <w:r>
        <w:rPr>
          <w:rFonts w:ascii="Times New Roman" w:hAnsi="Times New Roman"/>
          <w:b/>
          <w:sz w:val="20"/>
        </w:rPr>
        <w:lastRenderedPageBreak/>
        <w:t>LÓGICA III</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Dª Paloma Pérez-Ilzarbe</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Optativa del II Ciclo de Filosofía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center"/>
        <w:rPr>
          <w:rFonts w:ascii="Times New Roman" w:hAnsi="Times New Roman"/>
          <w:sz w:val="20"/>
        </w:rPr>
      </w:pP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Este curso, concebido como una Introducción a la Historia de la Ciencia y de la Técnica, está orientado a adquirir una familiaridad con los acontecimientos, autores y problemas básicos de la historia de la ciencia, así como un conocimiento de los logros técnicos más destacados de cada época. Esta toma de contacto permitirá, por una parte, el acceso personal a los textos científicos clásicos y, por otra, será el fundamento para una mejor comprensión del mundo actual, en el que ciencia y técnica son indiscutibles protagonistas.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Se prestará atención a algunos problemas de especial interés, a través de la lectura y comentario de textos. También se dedica una parte del programa al estudio de la idea de demostración científica.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caps/>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0. Introducción: la ciencia, la técnica y su historia.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Los orígenes: tecnología, medicina y astronomía en las antiguas civilizaciones del Cercano Oriente.</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El mundo griego: ciencia pura y ciencia aplicada.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La física del movimiento en la Edad Media.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Los orígenes de la ciencia moderna: el mundo como organismo, el mundo como misterio, el mundo como máquina.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 La revolución química y la importancia de la precisión en las medidas.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 La nueva matemática y los problemas de fundamentación.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7. La física del siglo XIX: energía, fuerza y materia.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8. El misterio de la vida.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9. El problema del tiempo.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10. Inteligencia artificial: una introducción filosófica.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11. Introducción a la historia de la idea de demostración.</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caps/>
          <w:sz w:val="20"/>
        </w:rPr>
        <w:t>Bibliografía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R. </w:t>
      </w:r>
      <w:r>
        <w:rPr>
          <w:rFonts w:ascii="Times New Roman" w:hAnsi="Times New Roman"/>
          <w:smallCaps/>
          <w:sz w:val="20"/>
        </w:rPr>
        <w:t>Taton</w:t>
      </w:r>
      <w:r>
        <w:rPr>
          <w:rFonts w:ascii="Times New Roman" w:hAnsi="Times New Roman"/>
          <w:sz w:val="20"/>
        </w:rPr>
        <w:t xml:space="preserve"> (ed.), </w:t>
      </w:r>
      <w:r>
        <w:rPr>
          <w:rFonts w:ascii="Times New Roman" w:hAnsi="Times New Roman"/>
          <w:i/>
          <w:sz w:val="20"/>
        </w:rPr>
        <w:t>Historia general de las ciencias</w:t>
      </w:r>
      <w:r>
        <w:rPr>
          <w:rFonts w:ascii="Times New Roman" w:hAnsi="Times New Roman"/>
          <w:sz w:val="20"/>
        </w:rPr>
        <w:t>, Destino, Barcelona.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S. F. </w:t>
      </w:r>
      <w:r>
        <w:rPr>
          <w:rFonts w:ascii="Times New Roman" w:hAnsi="Times New Roman"/>
          <w:smallCaps/>
          <w:sz w:val="20"/>
        </w:rPr>
        <w:t>Mason</w:t>
      </w:r>
      <w:r>
        <w:rPr>
          <w:rFonts w:ascii="Times New Roman" w:hAnsi="Times New Roman"/>
          <w:sz w:val="20"/>
        </w:rPr>
        <w:t xml:space="preserve">, </w:t>
      </w:r>
      <w:r>
        <w:rPr>
          <w:rFonts w:ascii="Times New Roman" w:hAnsi="Times New Roman"/>
          <w:i/>
          <w:sz w:val="20"/>
        </w:rPr>
        <w:t>Historia de las ciencias</w:t>
      </w:r>
      <w:r>
        <w:rPr>
          <w:rFonts w:ascii="Times New Roman" w:hAnsi="Times New Roman"/>
          <w:sz w:val="20"/>
        </w:rPr>
        <w:t>, Alianza, Madrid.</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C. </w:t>
      </w:r>
      <w:r>
        <w:rPr>
          <w:rFonts w:ascii="Times New Roman" w:hAnsi="Times New Roman"/>
          <w:smallCaps/>
          <w:sz w:val="20"/>
        </w:rPr>
        <w:t>Singer</w:t>
      </w:r>
      <w:r>
        <w:rPr>
          <w:rFonts w:ascii="Times New Roman" w:hAnsi="Times New Roman"/>
          <w:sz w:val="20"/>
        </w:rPr>
        <w:t xml:space="preserve"> (ed.), </w:t>
      </w:r>
      <w:r>
        <w:rPr>
          <w:rFonts w:ascii="Times New Roman" w:hAnsi="Times New Roman"/>
          <w:i/>
          <w:sz w:val="20"/>
        </w:rPr>
        <w:t>A History of Technology</w:t>
      </w:r>
      <w:r>
        <w:rPr>
          <w:rFonts w:ascii="Times New Roman" w:hAnsi="Times New Roman"/>
          <w:sz w:val="20"/>
        </w:rPr>
        <w:t>, Clarendon Press, Oxford.</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T. K. </w:t>
      </w:r>
      <w:r>
        <w:rPr>
          <w:rFonts w:ascii="Times New Roman" w:hAnsi="Times New Roman"/>
          <w:smallCaps/>
          <w:sz w:val="20"/>
        </w:rPr>
        <w:t>Derry</w:t>
      </w:r>
      <w:r>
        <w:rPr>
          <w:rFonts w:ascii="Times New Roman" w:hAnsi="Times New Roman"/>
          <w:sz w:val="20"/>
        </w:rPr>
        <w:t xml:space="preserve">, </w:t>
      </w:r>
      <w:r>
        <w:rPr>
          <w:rFonts w:ascii="Times New Roman" w:hAnsi="Times New Roman"/>
          <w:i/>
          <w:sz w:val="20"/>
        </w:rPr>
        <w:t>Historia de la tecnología</w:t>
      </w:r>
      <w:r>
        <w:rPr>
          <w:rFonts w:ascii="Times New Roman" w:hAnsi="Times New Roman"/>
          <w:sz w:val="20"/>
        </w:rPr>
        <w:t>, Siglo Veintiuno, México.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Se indicará, además, bibliografía específica para cada tema.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caps/>
          <w:sz w:val="20"/>
        </w:rPr>
        <w:t>Plan de trabajo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Los créditos teóricos se obtienen con el examen final.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Los créditos prácticos se obtienen con la participación en las sesiones prácticas semanales: cada semana se dedicará una hora a la exposición oral de un tema (de elección libre) por grupos.</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 xml:space="preserve">TEXTOS FILOSOFICOS I </w:t>
      </w:r>
    </w:p>
    <w:p w:rsidR="004D48FD" w:rsidRDefault="004D48FD" w:rsidP="004D48FD">
      <w:pPr>
        <w:tabs>
          <w:tab w:val="left" w:pos="2523"/>
        </w:tabs>
        <w:spacing w:line="0" w:lineRule="atLeast"/>
        <w:ind w:right="834"/>
        <w:jc w:val="center"/>
        <w:rPr>
          <w:rFonts w:ascii="Times New Roman" w:hAnsi="Times New Roman"/>
          <w:sz w:val="20"/>
        </w:rPr>
      </w:pPr>
      <w:r>
        <w:rPr>
          <w:rFonts w:ascii="Times New Roman" w:hAnsi="Times New Roman"/>
          <w:sz w:val="20"/>
        </w:rPr>
        <w:t>Prof. Dr.Víctor Sanz Santacruz</w:t>
      </w:r>
    </w:p>
    <w:p w:rsidR="004D48FD" w:rsidRDefault="004D48FD" w:rsidP="004D48FD">
      <w:pPr>
        <w:tabs>
          <w:tab w:val="left" w:pos="2000"/>
          <w:tab w:val="right" w:pos="5131"/>
        </w:tabs>
        <w:spacing w:line="0" w:lineRule="atLeast"/>
        <w:ind w:right="834"/>
        <w:jc w:val="center"/>
        <w:rPr>
          <w:rFonts w:ascii="Times New Roman" w:hAnsi="Times New Roman"/>
          <w:sz w:val="20"/>
        </w:rPr>
      </w:pPr>
      <w:r>
        <w:rPr>
          <w:rFonts w:ascii="Times New Roman" w:hAnsi="Times New Roman"/>
          <w:sz w:val="20"/>
        </w:rPr>
        <w:t>Optativa del II Ciclo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tabs>
          <w:tab w:val="right" w:pos="5131"/>
        </w:tabs>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EL CONCEPTO DE FILOSOFIA EN LA EDAD ANTIGUA</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b/>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El reciente debate que, especialmente en el mundo intelectual de habla francesa (Hadot, Domanski, Voelke), se ha suscitado en torno al concepto de filosofía característico de la Edad Antigua, ha incidido sobre todo en la dimensión práctica y existencial —no meramente ética— de la filosofía, entendida como un modo de vida. Esta concepción no es exclusiva de las grandes escuelas filosóficas del periodo helenístico, entre las que destacan el epicureísmo y el estoicismo, sino que está presente también en los autores más representativos de la época clásica, como Sócrates y Platón, e incluso en Aristóteles, pese al carácter intelectualista que se suele atribuir a su pensamiento. Los textos que se comentarán a lo largo de la asignatura, pertenecientes a diversas épocas de la filosofía antigua, se centran en el aspecto mencionado y ponen así de relieve una concepción de la filosofía que, en no pocos puntos, contrasta con la que ha predominado en épocas posteriores.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b/>
          <w:sz w:val="20"/>
        </w:rPr>
        <w:t>BIBLIOGRAFIA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Los textos que se vayan a comentar se proporcionarán en clase a los alumnos. A continuación se incluye una bibliografía representativa acerca del concepto de filosofía en el mundo antiguo, que puede servir de ayuda para la interpretación y comprensión de los textos.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Bien, G., </w:t>
      </w:r>
      <w:r>
        <w:rPr>
          <w:rFonts w:ascii="Times New Roman" w:hAnsi="Times New Roman"/>
          <w:i/>
          <w:sz w:val="20"/>
        </w:rPr>
        <w:t>Himmelsbetrachter und Glücksforscher. Zwei Ausprägungen des antiken Philosophiebegriffs</w:t>
      </w:r>
      <w:r>
        <w:rPr>
          <w:rFonts w:ascii="Times New Roman" w:hAnsi="Times New Roman"/>
          <w:sz w:val="20"/>
        </w:rPr>
        <w:t>, en "Archiv für Begriffsgeschichte", 26(1982), 171-178.</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Chroust, A.-H., </w:t>
      </w:r>
      <w:r>
        <w:rPr>
          <w:rFonts w:ascii="Times New Roman" w:hAnsi="Times New Roman"/>
          <w:i/>
          <w:sz w:val="20"/>
        </w:rPr>
        <w:t>Philosophy: its essence and meaning in the ancient world</w:t>
      </w:r>
      <w:r>
        <w:rPr>
          <w:rFonts w:ascii="Times New Roman" w:hAnsi="Times New Roman"/>
          <w:sz w:val="20"/>
        </w:rPr>
        <w:t>, "The Philosophical Review", 56(1947), 19-58.</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Domanski, J., </w:t>
      </w:r>
      <w:r>
        <w:rPr>
          <w:rFonts w:ascii="Times New Roman" w:hAnsi="Times New Roman"/>
          <w:i/>
          <w:sz w:val="20"/>
        </w:rPr>
        <w:t>La philosophie, théorie ou manière de vivre? Les controverses de l'Antiquité à la Renaissance</w:t>
      </w:r>
      <w:r>
        <w:rPr>
          <w:rFonts w:ascii="Times New Roman" w:hAnsi="Times New Roman"/>
          <w:sz w:val="20"/>
        </w:rPr>
        <w:t>, Cerf-Ed. Universitaires de Fribourg, Paris-Fribourg, 1996.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Hadot, P., </w:t>
      </w:r>
      <w:r>
        <w:rPr>
          <w:rFonts w:ascii="Times New Roman" w:hAnsi="Times New Roman"/>
          <w:i/>
          <w:sz w:val="20"/>
        </w:rPr>
        <w:t>Qu'est-ce que la philosophie antique?</w:t>
      </w:r>
      <w:r>
        <w:rPr>
          <w:rFonts w:ascii="Times New Roman" w:hAnsi="Times New Roman"/>
          <w:sz w:val="20"/>
        </w:rPr>
        <w:t>, Gallimard, Paris, 1995.</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Hadot, P., </w:t>
      </w:r>
      <w:r>
        <w:rPr>
          <w:rFonts w:ascii="Times New Roman" w:hAnsi="Times New Roman"/>
          <w:i/>
          <w:sz w:val="20"/>
        </w:rPr>
        <w:t>Exercices spirituels et philosophie antique</w:t>
      </w:r>
      <w:r>
        <w:rPr>
          <w:rFonts w:ascii="Times New Roman" w:hAnsi="Times New Roman"/>
          <w:sz w:val="20"/>
        </w:rPr>
        <w:t>, Études Augustiniennes, Paris, 1981.</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Joly, R., </w:t>
      </w:r>
      <w:r>
        <w:rPr>
          <w:rFonts w:ascii="Times New Roman" w:hAnsi="Times New Roman"/>
          <w:i/>
          <w:sz w:val="20"/>
        </w:rPr>
        <w:t>Le thème philosophique des genres de vie dans l'antiquité classique</w:t>
      </w:r>
      <w:r>
        <w:rPr>
          <w:rFonts w:ascii="Times New Roman" w:hAnsi="Times New Roman"/>
          <w:sz w:val="20"/>
        </w:rPr>
        <w:t>, Bruxelles, 1956.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Malingrey, A.-M., </w:t>
      </w:r>
      <w:r>
        <w:rPr>
          <w:rFonts w:ascii="Times New Roman" w:hAnsi="Times New Roman"/>
          <w:i/>
          <w:sz w:val="20"/>
        </w:rPr>
        <w:t>"Philosophia". Étude d'un groupe de mots dans la littérature grecque, des présocratiques au IV siècle après J.-C.</w:t>
      </w:r>
      <w:r>
        <w:rPr>
          <w:rFonts w:ascii="Times New Roman" w:hAnsi="Times New Roman"/>
          <w:sz w:val="20"/>
        </w:rPr>
        <w:t>, Klincksieck, Paris, 1961.</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Rabbow, P., </w:t>
      </w:r>
      <w:r>
        <w:rPr>
          <w:rFonts w:ascii="Times New Roman" w:hAnsi="Times New Roman"/>
          <w:i/>
          <w:sz w:val="20"/>
        </w:rPr>
        <w:t>Seelenführung. Methodik der Exerzitien in der Antike</w:t>
      </w:r>
      <w:r>
        <w:rPr>
          <w:rFonts w:ascii="Times New Roman" w:hAnsi="Times New Roman"/>
          <w:sz w:val="20"/>
        </w:rPr>
        <w:t>, Kösel, München, 1954.</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 xml:space="preserve">Voelke, A.-J., </w:t>
      </w:r>
      <w:r>
        <w:rPr>
          <w:rFonts w:ascii="Times New Roman" w:hAnsi="Times New Roman"/>
          <w:i/>
          <w:sz w:val="20"/>
        </w:rPr>
        <w:t>La philosophie comme thérapie de l'âme</w:t>
      </w:r>
      <w:r>
        <w:rPr>
          <w:rFonts w:ascii="Times New Roman" w:hAnsi="Times New Roman"/>
          <w:sz w:val="20"/>
        </w:rPr>
        <w:t>, CERF, Paris, 1993.</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ASESORAMIENTO A LOS ALUMNOS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Previa consulta</w:t>
      </w:r>
    </w:p>
    <w:p w:rsidR="004D48FD" w:rsidRDefault="004D48FD" w:rsidP="004D48FD">
      <w:pPr>
        <w:spacing w:line="0" w:lineRule="atLeast"/>
        <w:ind w:right="83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 xml:space="preserve">TEXTOS FILOSOFICOS II </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 José Luis Fernández</w:t>
      </w:r>
    </w:p>
    <w:p w:rsidR="004D48FD" w:rsidRDefault="004D48FD" w:rsidP="004D48FD">
      <w:pPr>
        <w:tabs>
          <w:tab w:val="right" w:pos="5131"/>
        </w:tabs>
        <w:spacing w:line="0" w:lineRule="atLeast"/>
        <w:ind w:right="834"/>
        <w:jc w:val="center"/>
        <w:rPr>
          <w:rFonts w:ascii="Times New Roman" w:hAnsi="Times New Roman"/>
          <w:sz w:val="20"/>
        </w:rPr>
      </w:pPr>
      <w:r>
        <w:rPr>
          <w:rFonts w:ascii="Times New Roman" w:hAnsi="Times New Roman"/>
          <w:sz w:val="20"/>
        </w:rPr>
        <w:t>Optativa del II Ciclo de Filosofía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1. Definición de la verdad.</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2. Prioridad de la verdad del entendimiento sobre la verdad de las cosas.</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3. Prioridad de la verdad del juicio sobre la verdad de la simple aprehensión.</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4. La analogía de la verdad.</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5. La relación de la verdad con el ente.</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6. La relación de la verdad con el bien.</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BIBLIOGRAFIA.</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caps/>
          <w:sz w:val="20"/>
        </w:rPr>
        <w:t>García López, J</w:t>
      </w:r>
      <w:r>
        <w:rPr>
          <w:rFonts w:ascii="Times New Roman" w:hAnsi="Times New Roman"/>
          <w:sz w:val="20"/>
        </w:rPr>
        <w:t xml:space="preserve">., </w:t>
      </w:r>
      <w:r>
        <w:rPr>
          <w:rFonts w:ascii="Times New Roman" w:hAnsi="Times New Roman"/>
          <w:i/>
          <w:sz w:val="20"/>
        </w:rPr>
        <w:t>Tomás de Aquino. La verdad.</w:t>
      </w:r>
      <w:r>
        <w:rPr>
          <w:rFonts w:ascii="Times New Roman" w:hAnsi="Times New Roman"/>
          <w:sz w:val="20"/>
        </w:rPr>
        <w:t xml:space="preserve"> Cuadernos Anuario Filosófico, 1996. Selección de textos, introducción, traducción y notas.</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HORARIO DE ASESORAMIENTO.</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Miércoles de 9.30 a 12. 30 horas en el Despacho de Historia de la Filosofía</w:t>
      </w:r>
    </w:p>
    <w:p w:rsidR="004D48FD" w:rsidRDefault="004D48FD" w:rsidP="004D48FD">
      <w:pPr>
        <w:spacing w:line="0" w:lineRule="atLeast"/>
        <w:ind w:right="83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 xml:space="preserve">TEXTOS FILOSOFICOS III </w:t>
      </w:r>
    </w:p>
    <w:p w:rsidR="004D48FD" w:rsidRDefault="004D48FD" w:rsidP="004D48FD">
      <w:pPr>
        <w:tabs>
          <w:tab w:val="left" w:pos="2523"/>
        </w:tabs>
        <w:spacing w:line="0" w:lineRule="atLeast"/>
        <w:ind w:right="834"/>
        <w:jc w:val="center"/>
        <w:rPr>
          <w:rFonts w:ascii="Times New Roman" w:hAnsi="Times New Roman"/>
          <w:sz w:val="20"/>
        </w:rPr>
      </w:pPr>
      <w:r>
        <w:rPr>
          <w:rFonts w:ascii="Times New Roman" w:hAnsi="Times New Roman"/>
          <w:sz w:val="20"/>
        </w:rPr>
        <w:t>Prof. Dr. José Luis Fernández</w:t>
      </w:r>
    </w:p>
    <w:p w:rsidR="004D48FD" w:rsidRDefault="004D48FD" w:rsidP="004D48FD">
      <w:pPr>
        <w:tabs>
          <w:tab w:val="left" w:pos="2000"/>
          <w:tab w:val="right" w:pos="5131"/>
        </w:tabs>
        <w:spacing w:line="0" w:lineRule="atLeast"/>
        <w:ind w:right="834"/>
        <w:jc w:val="center"/>
        <w:rPr>
          <w:rFonts w:ascii="Times New Roman" w:hAnsi="Times New Roman"/>
          <w:sz w:val="20"/>
        </w:rPr>
      </w:pPr>
      <w:r>
        <w:rPr>
          <w:rFonts w:ascii="Times New Roman" w:hAnsi="Times New Roman"/>
          <w:sz w:val="20"/>
        </w:rPr>
        <w:t>Optativa del II Ciclo de Filosofía</w:t>
      </w:r>
    </w:p>
    <w:p w:rsidR="004D48FD" w:rsidRDefault="00F6510E" w:rsidP="004D48FD">
      <w:pPr>
        <w:tabs>
          <w:tab w:val="right" w:pos="5131"/>
        </w:tabs>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tabs>
          <w:tab w:val="right" w:pos="5131"/>
        </w:tabs>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PROGRAMA</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I. El principio de finalidad.</w:t>
      </w:r>
    </w:p>
    <w:p w:rsidR="004D48FD" w:rsidRDefault="004D48FD" w:rsidP="004D48FD">
      <w:pPr>
        <w:spacing w:line="0" w:lineRule="atLeast"/>
        <w:ind w:right="834"/>
        <w:rPr>
          <w:rFonts w:ascii="Times New Roman" w:hAnsi="Times New Roman"/>
          <w:sz w:val="20"/>
        </w:rPr>
      </w:pPr>
      <w:r>
        <w:rPr>
          <w:rFonts w:ascii="Times New Roman" w:hAnsi="Times New Roman"/>
          <w:sz w:val="20"/>
        </w:rPr>
        <w:tab/>
        <w:t>1. Análisis del principio.</w:t>
      </w:r>
    </w:p>
    <w:p w:rsidR="004D48FD" w:rsidRDefault="004D48FD" w:rsidP="004D48FD">
      <w:pPr>
        <w:spacing w:line="0" w:lineRule="atLeast"/>
        <w:ind w:right="834"/>
        <w:rPr>
          <w:rFonts w:ascii="Times New Roman" w:hAnsi="Times New Roman"/>
          <w:sz w:val="20"/>
        </w:rPr>
      </w:pPr>
      <w:r>
        <w:rPr>
          <w:rFonts w:ascii="Times New Roman" w:hAnsi="Times New Roman"/>
          <w:sz w:val="20"/>
        </w:rPr>
        <w:tab/>
        <w:t xml:space="preserve">2. Los problemas de la finalidad: ontológico, epistemológico y </w:t>
      </w:r>
      <w:r>
        <w:rPr>
          <w:rFonts w:ascii="Times New Roman" w:hAnsi="Times New Roman"/>
          <w:sz w:val="20"/>
        </w:rPr>
        <w:tab/>
        <w:t>teológico.</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II. La negación parcial de Descartes.</w:t>
      </w:r>
    </w:p>
    <w:p w:rsidR="004D48FD" w:rsidRDefault="004D48FD" w:rsidP="004D48FD">
      <w:pPr>
        <w:spacing w:line="0" w:lineRule="atLeast"/>
        <w:ind w:right="834"/>
        <w:rPr>
          <w:rFonts w:ascii="Times New Roman" w:hAnsi="Times New Roman"/>
          <w:sz w:val="20"/>
        </w:rPr>
      </w:pPr>
      <w:r>
        <w:rPr>
          <w:rFonts w:ascii="Times New Roman" w:hAnsi="Times New Roman"/>
          <w:sz w:val="20"/>
        </w:rPr>
        <w:tab/>
        <w:t>1. Los fines de Dios.</w:t>
      </w:r>
    </w:p>
    <w:p w:rsidR="004D48FD" w:rsidRDefault="004D48FD" w:rsidP="004D48FD">
      <w:pPr>
        <w:spacing w:line="0" w:lineRule="atLeast"/>
        <w:ind w:right="834"/>
        <w:rPr>
          <w:rFonts w:ascii="Times New Roman" w:hAnsi="Times New Roman"/>
          <w:sz w:val="20"/>
        </w:rPr>
      </w:pPr>
      <w:r>
        <w:rPr>
          <w:rFonts w:ascii="Times New Roman" w:hAnsi="Times New Roman"/>
          <w:sz w:val="20"/>
        </w:rPr>
        <w:tab/>
        <w:t>2. Conocimiento de los fines éticos.</w:t>
      </w:r>
    </w:p>
    <w:p w:rsidR="004D48FD" w:rsidRDefault="004D48FD" w:rsidP="004D48FD">
      <w:pPr>
        <w:spacing w:line="0" w:lineRule="atLeast"/>
        <w:ind w:right="834"/>
        <w:rPr>
          <w:rFonts w:ascii="Times New Roman" w:hAnsi="Times New Roman"/>
          <w:sz w:val="20"/>
        </w:rPr>
      </w:pPr>
      <w:r>
        <w:rPr>
          <w:rFonts w:ascii="Times New Roman" w:hAnsi="Times New Roman"/>
          <w:sz w:val="20"/>
        </w:rPr>
        <w:tab/>
        <w:t>3. Conocimiento de los fines físicos y metafísicos</w:t>
      </w:r>
    </w:p>
    <w:p w:rsidR="004D48FD" w:rsidRDefault="004D48FD" w:rsidP="004D48FD">
      <w:pPr>
        <w:spacing w:line="0" w:lineRule="atLeast"/>
        <w:ind w:right="834"/>
        <w:rPr>
          <w:rFonts w:ascii="Times New Roman" w:hAnsi="Times New Roman"/>
          <w:sz w:val="20"/>
        </w:rPr>
      </w:pPr>
      <w:r>
        <w:rPr>
          <w:rFonts w:ascii="Times New Roman" w:hAnsi="Times New Roman"/>
          <w:sz w:val="20"/>
        </w:rPr>
        <w:tab/>
        <w:t>4. Problema epistemológico de la finalidad</w:t>
      </w:r>
    </w:p>
    <w:p w:rsidR="004D48FD" w:rsidRDefault="004D48FD" w:rsidP="004D48FD">
      <w:pPr>
        <w:spacing w:line="0" w:lineRule="atLeast"/>
        <w:ind w:right="834"/>
        <w:rPr>
          <w:rFonts w:ascii="Times New Roman" w:hAnsi="Times New Roman"/>
          <w:sz w:val="20"/>
        </w:rPr>
      </w:pPr>
      <w:r>
        <w:rPr>
          <w:rFonts w:ascii="Times New Roman" w:hAnsi="Times New Roman"/>
          <w:sz w:val="20"/>
        </w:rPr>
        <w:tab/>
        <w:t>5. Crítica leibniziana de la doctrina cartesiana.</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III. La negación absoluta de Spinoza.</w:t>
      </w:r>
    </w:p>
    <w:p w:rsidR="004D48FD" w:rsidRDefault="004D48FD" w:rsidP="004D48FD">
      <w:pPr>
        <w:spacing w:line="0" w:lineRule="atLeast"/>
        <w:ind w:right="834"/>
        <w:rPr>
          <w:rFonts w:ascii="Times New Roman" w:hAnsi="Times New Roman"/>
          <w:sz w:val="20"/>
        </w:rPr>
      </w:pPr>
      <w:r>
        <w:rPr>
          <w:rFonts w:ascii="Times New Roman" w:hAnsi="Times New Roman"/>
          <w:sz w:val="20"/>
        </w:rPr>
        <w:tab/>
        <w:t>1. La finalidad como prejuicio.</w:t>
      </w:r>
    </w:p>
    <w:p w:rsidR="004D48FD" w:rsidRDefault="004D48FD" w:rsidP="004D48FD">
      <w:pPr>
        <w:spacing w:line="0" w:lineRule="atLeast"/>
        <w:ind w:right="834"/>
        <w:rPr>
          <w:rFonts w:ascii="Times New Roman" w:hAnsi="Times New Roman"/>
          <w:sz w:val="20"/>
        </w:rPr>
      </w:pPr>
      <w:r>
        <w:rPr>
          <w:rFonts w:ascii="Times New Roman" w:hAnsi="Times New Roman"/>
          <w:sz w:val="20"/>
        </w:rPr>
        <w:tab/>
        <w:t>2. El origen de ese prejuicio.</w:t>
      </w:r>
    </w:p>
    <w:p w:rsidR="004D48FD" w:rsidRDefault="004D48FD" w:rsidP="004D48FD">
      <w:pPr>
        <w:spacing w:line="0" w:lineRule="atLeast"/>
        <w:ind w:right="834"/>
        <w:rPr>
          <w:rFonts w:ascii="Times New Roman" w:hAnsi="Times New Roman"/>
          <w:sz w:val="20"/>
        </w:rPr>
      </w:pPr>
      <w:r>
        <w:rPr>
          <w:rFonts w:ascii="Times New Roman" w:hAnsi="Times New Roman"/>
          <w:sz w:val="20"/>
        </w:rPr>
        <w:tab/>
        <w:t>3. La falsedad de la doctrina teleológica.</w:t>
      </w:r>
    </w:p>
    <w:p w:rsidR="004D48FD" w:rsidRDefault="004D48FD" w:rsidP="004D48FD">
      <w:pPr>
        <w:spacing w:line="0" w:lineRule="atLeast"/>
        <w:ind w:right="834"/>
        <w:rPr>
          <w:rFonts w:ascii="Times New Roman" w:hAnsi="Times New Roman"/>
          <w:sz w:val="20"/>
        </w:rPr>
      </w:pPr>
      <w:r>
        <w:rPr>
          <w:rFonts w:ascii="Times New Roman" w:hAnsi="Times New Roman"/>
          <w:sz w:val="20"/>
        </w:rPr>
        <w:tab/>
        <w:t>4. Consecuencias de la doctrina teleológica.</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IV. Crítica humeana de la prueba teleológica.</w:t>
      </w:r>
    </w:p>
    <w:p w:rsidR="004D48FD" w:rsidRDefault="004D48FD" w:rsidP="004D48FD">
      <w:pPr>
        <w:spacing w:line="0" w:lineRule="atLeast"/>
        <w:ind w:right="834"/>
        <w:rPr>
          <w:rFonts w:ascii="Times New Roman" w:hAnsi="Times New Roman"/>
          <w:sz w:val="20"/>
        </w:rPr>
      </w:pPr>
      <w:r>
        <w:rPr>
          <w:rFonts w:ascii="Times New Roman" w:hAnsi="Times New Roman"/>
          <w:sz w:val="20"/>
        </w:rPr>
        <w:tab/>
        <w:t>1. Crítica del principio de la analogía.</w:t>
      </w:r>
    </w:p>
    <w:p w:rsidR="004D48FD" w:rsidRDefault="004D48FD" w:rsidP="004D48FD">
      <w:pPr>
        <w:spacing w:line="0" w:lineRule="atLeast"/>
        <w:ind w:right="834"/>
        <w:rPr>
          <w:rFonts w:ascii="Times New Roman" w:hAnsi="Times New Roman"/>
          <w:sz w:val="20"/>
        </w:rPr>
      </w:pPr>
      <w:r>
        <w:rPr>
          <w:rFonts w:ascii="Times New Roman" w:hAnsi="Times New Roman"/>
          <w:sz w:val="20"/>
        </w:rPr>
        <w:tab/>
        <w:t>2. Crítica del principio de la proporción.</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V. Crítica kantiana de la prueba físico-teológica.</w:t>
      </w:r>
    </w:p>
    <w:p w:rsidR="004D48FD" w:rsidRDefault="004D48FD" w:rsidP="004D48FD">
      <w:pPr>
        <w:spacing w:line="0" w:lineRule="atLeast"/>
        <w:ind w:right="834"/>
        <w:rPr>
          <w:rFonts w:ascii="Times New Roman" w:hAnsi="Times New Roman"/>
          <w:sz w:val="20"/>
        </w:rPr>
      </w:pPr>
      <w:r>
        <w:rPr>
          <w:rFonts w:ascii="Times New Roman" w:hAnsi="Times New Roman"/>
          <w:sz w:val="20"/>
        </w:rPr>
        <w:tab/>
        <w:t>1. Interpretación kantiana de la prueba.</w:t>
      </w:r>
    </w:p>
    <w:p w:rsidR="004D48FD" w:rsidRDefault="004D48FD" w:rsidP="004D48FD">
      <w:pPr>
        <w:spacing w:line="0" w:lineRule="atLeast"/>
        <w:ind w:right="834"/>
        <w:rPr>
          <w:rFonts w:ascii="Times New Roman" w:hAnsi="Times New Roman"/>
          <w:sz w:val="20"/>
        </w:rPr>
      </w:pPr>
      <w:r>
        <w:rPr>
          <w:rFonts w:ascii="Times New Roman" w:hAnsi="Times New Roman"/>
          <w:sz w:val="20"/>
        </w:rPr>
        <w:tab/>
        <w:t>2. Crítica kantiana: su reducción al argumento ontológico.</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BIBLIOGRAFIA</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Selección de textos de Descartes, Spinoza, Leibniz, Hume y Kant.</w:t>
      </w:r>
    </w:p>
    <w:p w:rsidR="004D48FD" w:rsidRDefault="004D48FD" w:rsidP="004D48FD">
      <w:pPr>
        <w:spacing w:line="0" w:lineRule="atLeast"/>
        <w:ind w:right="834"/>
        <w:rPr>
          <w:rFonts w:ascii="Times New Roman" w:hAnsi="Times New Roman"/>
          <w:sz w:val="20"/>
        </w:rPr>
      </w:pPr>
    </w:p>
    <w:p w:rsidR="004D48FD" w:rsidRDefault="004D48FD" w:rsidP="004D48FD">
      <w:pPr>
        <w:spacing w:line="0" w:lineRule="atLeast"/>
        <w:ind w:right="834"/>
        <w:rPr>
          <w:rFonts w:ascii="Times New Roman" w:hAnsi="Times New Roman"/>
          <w:sz w:val="20"/>
        </w:rPr>
      </w:pPr>
      <w:r>
        <w:rPr>
          <w:rFonts w:ascii="Times New Roman" w:hAnsi="Times New Roman"/>
          <w:sz w:val="20"/>
        </w:rPr>
        <w:t>HORARIO DE ASESORAMIENTO.</w:t>
      </w:r>
    </w:p>
    <w:p w:rsidR="004D48FD" w:rsidRDefault="004D48FD" w:rsidP="004D48FD">
      <w:pPr>
        <w:spacing w:line="0" w:lineRule="atLeast"/>
        <w:ind w:right="834"/>
        <w:rPr>
          <w:rFonts w:ascii="Times New Roman" w:hAnsi="Times New Roman"/>
          <w:sz w:val="20"/>
        </w:rPr>
      </w:pPr>
      <w:r>
        <w:rPr>
          <w:rFonts w:ascii="Times New Roman" w:hAnsi="Times New Roman"/>
          <w:sz w:val="20"/>
        </w:rPr>
        <w:t>Miércoles de 9.30 a 12. 30 horas en el Despacho de Historia de la Filosofía.</w:t>
      </w:r>
    </w:p>
    <w:p w:rsidR="004D48FD" w:rsidRDefault="004D48FD" w:rsidP="004D48FD">
      <w:pPr>
        <w:spacing w:line="0" w:lineRule="atLeast"/>
        <w:ind w:right="834"/>
        <w:jc w:val="both"/>
        <w:rPr>
          <w:rFonts w:ascii="Times New Roman" w:hAnsi="Times New Roman"/>
          <w:sz w:val="20"/>
        </w:rPr>
      </w:pPr>
    </w:p>
    <w:p w:rsidR="004D48FD" w:rsidRDefault="004D48FD" w:rsidP="004D48FD">
      <w:pPr>
        <w:pStyle w:val="TIMES"/>
        <w:spacing w:before="0" w:line="0" w:lineRule="atLeast"/>
        <w:ind w:right="83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TEORIA DE LA ACCION II</w:t>
      </w:r>
    </w:p>
    <w:p w:rsidR="004D48FD" w:rsidRDefault="004D48FD" w:rsidP="004D48FD">
      <w:pPr>
        <w:pStyle w:val="TIMES"/>
        <w:spacing w:before="0" w:line="0" w:lineRule="atLeast"/>
        <w:ind w:right="834"/>
        <w:jc w:val="center"/>
        <w:rPr>
          <w:rFonts w:ascii="Times New Roman" w:hAnsi="Times New Roman"/>
          <w:sz w:val="20"/>
        </w:rPr>
      </w:pPr>
      <w:r>
        <w:rPr>
          <w:rFonts w:ascii="Times New Roman" w:hAnsi="Times New Roman"/>
          <w:sz w:val="20"/>
        </w:rPr>
        <w:t>Prof. Dr. Miguel Bastons</w:t>
      </w:r>
    </w:p>
    <w:p w:rsidR="004D48FD" w:rsidRDefault="004D48FD" w:rsidP="004D48FD">
      <w:pPr>
        <w:tabs>
          <w:tab w:val="left" w:pos="2000"/>
          <w:tab w:val="right" w:pos="5131"/>
        </w:tabs>
        <w:spacing w:line="0" w:lineRule="atLeast"/>
        <w:ind w:right="834"/>
        <w:jc w:val="center"/>
        <w:rPr>
          <w:rFonts w:ascii="Times New Roman" w:hAnsi="Times New Roman"/>
          <w:sz w:val="20"/>
        </w:rPr>
      </w:pPr>
      <w:r>
        <w:rPr>
          <w:rFonts w:ascii="Times New Roman" w:hAnsi="Times New Roman"/>
          <w:sz w:val="20"/>
        </w:rPr>
        <w:t>Optativa del II Ciclo de Filosofía</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 xml:space="preserve">Curso académico: </w:t>
      </w:r>
      <w:r w:rsidR="005028AA">
        <w:rPr>
          <w:rFonts w:ascii="Times New Roman" w:hAnsi="Times New Roman"/>
          <w:sz w:val="20"/>
        </w:rPr>
        <w:t xml:space="preserve"> </w:t>
      </w:r>
    </w:p>
    <w:p w:rsidR="004D48FD" w:rsidRDefault="004D48FD" w:rsidP="004D48FD">
      <w:pPr>
        <w:pStyle w:val="TIMES"/>
        <w:spacing w:before="0" w:line="0" w:lineRule="atLeast"/>
        <w:ind w:right="834"/>
        <w:jc w:val="center"/>
        <w:rPr>
          <w:rFonts w:ascii="Times New Roman" w:hAnsi="Times New Roman"/>
          <w:sz w:val="20"/>
        </w:rPr>
      </w:pPr>
    </w:p>
    <w:p w:rsidR="004D48FD" w:rsidRDefault="004D48FD" w:rsidP="004D48FD">
      <w:pPr>
        <w:spacing w:line="0" w:lineRule="atLeast"/>
        <w:ind w:left="560" w:right="834" w:hanging="560"/>
        <w:jc w:val="both"/>
        <w:rPr>
          <w:rFonts w:ascii="Times New Roman" w:hAnsi="Times New Roman"/>
          <w:sz w:val="20"/>
        </w:rPr>
      </w:pPr>
    </w:p>
    <w:p w:rsidR="004D48FD" w:rsidRDefault="004D48FD" w:rsidP="004D48FD">
      <w:pPr>
        <w:spacing w:line="0" w:lineRule="atLeast"/>
        <w:ind w:left="560" w:right="834" w:hanging="560"/>
        <w:jc w:val="both"/>
        <w:rPr>
          <w:rFonts w:ascii="Times New Roman" w:hAnsi="Times New Roman"/>
          <w:sz w:val="20"/>
        </w:rPr>
      </w:pPr>
      <w:r>
        <w:rPr>
          <w:rFonts w:ascii="Times New Roman" w:hAnsi="Times New Roman"/>
          <w:sz w:val="20"/>
        </w:rPr>
        <w:t>PROGRAMA</w:t>
      </w:r>
    </w:p>
    <w:p w:rsidR="004D48FD" w:rsidRDefault="004D48FD" w:rsidP="004D48FD">
      <w:pPr>
        <w:spacing w:line="0" w:lineRule="atLeast"/>
        <w:ind w:left="560" w:right="834" w:hanging="560"/>
        <w:jc w:val="both"/>
        <w:rPr>
          <w:rFonts w:ascii="Times New Roman" w:hAnsi="Times New Roman"/>
          <w:sz w:val="20"/>
        </w:rPr>
      </w:pP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ab/>
        <w:t>EL FACTOR HUMANO EN LA ORGANIZACION</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1.</w:t>
      </w:r>
      <w:r>
        <w:rPr>
          <w:rFonts w:ascii="Times New Roman" w:hAnsi="Times New Roman"/>
          <w:sz w:val="20"/>
        </w:rPr>
        <w:tab/>
        <w:t>Estructura básica del comportamiento humano. Eficacia y racionalidad del comportamiento.</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 xml:space="preserve"> </w:t>
      </w:r>
      <w:r>
        <w:rPr>
          <w:rFonts w:ascii="Times New Roman" w:hAnsi="Times New Roman"/>
          <w:sz w:val="20"/>
        </w:rPr>
        <w:tab/>
        <w:t>ESTRUCTURA DE LAS ORGANIZACIONES HUMANAS</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2.</w:t>
      </w:r>
      <w:r>
        <w:rPr>
          <w:rFonts w:ascii="Times New Roman" w:hAnsi="Times New Roman"/>
          <w:sz w:val="20"/>
        </w:rPr>
        <w:tab/>
        <w:t xml:space="preserve">Definición de organización. Elementos estructurales de una organización. Concepto de </w:t>
      </w:r>
      <w:r>
        <w:rPr>
          <w:rFonts w:ascii="Times New Roman" w:hAnsi="Times New Roman"/>
          <w:i/>
          <w:sz w:val="20"/>
        </w:rPr>
        <w:t>equilibrio</w:t>
      </w:r>
      <w:r>
        <w:rPr>
          <w:rFonts w:ascii="Times New Roman" w:hAnsi="Times New Roman"/>
          <w:sz w:val="20"/>
        </w:rPr>
        <w:t xml:space="preserve"> de una organización. </w:t>
      </w:r>
      <w:r>
        <w:rPr>
          <w:rFonts w:ascii="Times New Roman" w:hAnsi="Times New Roman"/>
          <w:i/>
          <w:sz w:val="20"/>
        </w:rPr>
        <w:t>Eficacia, Eficiencia, consistencia</w:t>
      </w:r>
      <w:r>
        <w:rPr>
          <w:rFonts w:ascii="Times New Roman" w:hAnsi="Times New Roman"/>
          <w:sz w:val="20"/>
        </w:rPr>
        <w:t xml:space="preserve"> y </w:t>
      </w:r>
      <w:r>
        <w:rPr>
          <w:rFonts w:ascii="Times New Roman" w:hAnsi="Times New Roman"/>
          <w:i/>
          <w:sz w:val="20"/>
        </w:rPr>
        <w:t>valor</w:t>
      </w:r>
      <w:r>
        <w:rPr>
          <w:rFonts w:ascii="Times New Roman" w:hAnsi="Times New Roman"/>
          <w:sz w:val="20"/>
        </w:rPr>
        <w:t xml:space="preserve"> de una organización. Principales modelos de gestión. Contenido de una política de recusos humanos.</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ab/>
        <w:t>EL SISTEMA OPERATIVO</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3.</w:t>
      </w:r>
      <w:r>
        <w:rPr>
          <w:rFonts w:ascii="Times New Roman" w:hAnsi="Times New Roman"/>
          <w:sz w:val="20"/>
        </w:rPr>
        <w:tab/>
        <w:t xml:space="preserve">Diseño de sistemas de trabajo. Conceptos para la gestión y medición del trabajo. Gestión del trabajo en empresas de servicios. </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4.</w:t>
      </w:r>
      <w:r>
        <w:rPr>
          <w:rFonts w:ascii="Times New Roman" w:hAnsi="Times New Roman"/>
          <w:sz w:val="20"/>
        </w:rPr>
        <w:tab/>
        <w:t xml:space="preserve">Análisis y descripción de puestos de trabajo. Métodos para la valoración de puestos de trabajo. </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ab/>
        <w:t>EL SISTEMA RETRIBUTIVO</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5.</w:t>
      </w:r>
      <w:r>
        <w:rPr>
          <w:rFonts w:ascii="Times New Roman" w:hAnsi="Times New Roman"/>
          <w:sz w:val="20"/>
        </w:rPr>
        <w:tab/>
        <w:t xml:space="preserve">El salario: composición.  Definición de la política salarial: contenido. Estructura salarial de una empresa. Criterios para la determinación del salario. Niveles salariales. Solapamiento, tendencia y abanico de una estructura salarial. La masa salarial. </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6.</w:t>
      </w:r>
      <w:r>
        <w:rPr>
          <w:rFonts w:ascii="Times New Roman" w:hAnsi="Times New Roman"/>
          <w:sz w:val="20"/>
        </w:rPr>
        <w:tab/>
        <w:t>La retribución variable. Trabajo a destajo. Primas e incentivos. Incentivos coletivos. Dirección por Objetivos (DPO).</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7.</w:t>
      </w:r>
      <w:r>
        <w:rPr>
          <w:rFonts w:ascii="Times New Roman" w:hAnsi="Times New Roman"/>
          <w:sz w:val="20"/>
        </w:rPr>
        <w:tab/>
        <w:t xml:space="preserve">La hoja salarial. Contenido y cálculo de los principales conceptos. </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 xml:space="preserve"> </w:t>
      </w:r>
      <w:r>
        <w:rPr>
          <w:rFonts w:ascii="Times New Roman" w:hAnsi="Times New Roman"/>
          <w:sz w:val="20"/>
        </w:rPr>
        <w:tab/>
        <w:t>EL SISTEMA DE CONTROL</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8.</w:t>
      </w:r>
      <w:r>
        <w:rPr>
          <w:rFonts w:ascii="Times New Roman" w:hAnsi="Times New Roman"/>
          <w:sz w:val="20"/>
        </w:rPr>
        <w:tab/>
        <w:t>Análisis de la estructura de personal de una empresa. Tipos de indicadores. Estudio de composición de plantilla. Indicadores económicos. Estudio de productividad. Presencia en el trabajo. Absentismo. Rotación de personal.</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ab/>
        <w:t>FUNCION DINAMICA DE PERSONAL</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9.</w:t>
      </w:r>
      <w:r>
        <w:rPr>
          <w:rFonts w:ascii="Times New Roman" w:hAnsi="Times New Roman"/>
          <w:sz w:val="20"/>
        </w:rPr>
        <w:tab/>
        <w:t xml:space="preserve">Conceptos de necesidades netas de personal. Cálculo y previsión de necesidades de personal. Métodos. </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 xml:space="preserve">10. </w:t>
      </w:r>
      <w:r>
        <w:rPr>
          <w:rFonts w:ascii="Times New Roman" w:hAnsi="Times New Roman"/>
          <w:sz w:val="20"/>
        </w:rPr>
        <w:tab/>
        <w:t xml:space="preserve">Valoración de personal. Sesgos y errores. El fenómeno de </w:t>
      </w:r>
      <w:r>
        <w:rPr>
          <w:rFonts w:ascii="Times New Roman" w:hAnsi="Times New Roman"/>
          <w:i/>
          <w:sz w:val="20"/>
        </w:rPr>
        <w:t>selección adversa</w:t>
      </w:r>
      <w:r>
        <w:rPr>
          <w:rFonts w:ascii="Times New Roman" w:hAnsi="Times New Roman"/>
          <w:sz w:val="20"/>
        </w:rPr>
        <w:t xml:space="preserve">. Métodos de valoración. </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11.</w:t>
      </w:r>
      <w:r>
        <w:rPr>
          <w:rFonts w:ascii="Times New Roman" w:hAnsi="Times New Roman"/>
          <w:sz w:val="20"/>
        </w:rPr>
        <w:tab/>
        <w:t>Políticas de reclutamiento, promoción y formación.</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ab/>
        <w:t>ESTRUCTURA INFORMAL DE UNA ORGANIZACION</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12.</w:t>
      </w:r>
      <w:r>
        <w:rPr>
          <w:rFonts w:ascii="Times New Roman" w:hAnsi="Times New Roman"/>
          <w:sz w:val="20"/>
        </w:rPr>
        <w:tab/>
        <w:t>Estructura del comportamiento informal. Su estructura y valor en la organización. Aprendizaje operativo, aprendizaje instrumental y aprendizaje valorativo. Papel y valor de la cultura, el entorno y la ética en la gestión de recursos humanos.</w:t>
      </w:r>
    </w:p>
    <w:p w:rsidR="004D48FD" w:rsidRDefault="004D48FD" w:rsidP="004D48FD">
      <w:pPr>
        <w:pStyle w:val="TIMES"/>
        <w:spacing w:before="0" w:line="0" w:lineRule="atLeast"/>
        <w:ind w:left="560" w:right="834" w:hanging="560"/>
        <w:rPr>
          <w:rFonts w:ascii="Times New Roman" w:hAnsi="Times New Roman"/>
          <w:sz w:val="20"/>
        </w:rPr>
      </w:pPr>
    </w:p>
    <w:p w:rsidR="004D48FD" w:rsidRDefault="004D48FD" w:rsidP="004D48FD">
      <w:pPr>
        <w:pStyle w:val="TIMES"/>
        <w:spacing w:before="0" w:line="0" w:lineRule="atLeast"/>
        <w:ind w:left="560" w:right="834" w:hanging="560"/>
        <w:rPr>
          <w:rFonts w:ascii="Times New Roman" w:hAnsi="Times New Roman"/>
          <w:sz w:val="20"/>
        </w:rPr>
      </w:pPr>
    </w:p>
    <w:p w:rsidR="004D48FD" w:rsidRDefault="004D48FD" w:rsidP="004D48FD">
      <w:pPr>
        <w:spacing w:line="0" w:lineRule="atLeast"/>
        <w:ind w:left="560" w:right="834" w:hanging="560"/>
        <w:jc w:val="both"/>
        <w:rPr>
          <w:rFonts w:ascii="Times New Roman" w:hAnsi="Times New Roman"/>
          <w:b/>
          <w:caps/>
          <w:sz w:val="20"/>
        </w:rPr>
      </w:pPr>
      <w:r>
        <w:rPr>
          <w:rFonts w:ascii="Times New Roman" w:hAnsi="Times New Roman"/>
          <w:b/>
          <w:caps/>
          <w:sz w:val="20"/>
        </w:rPr>
        <w:t>Bibliografía</w:t>
      </w:r>
    </w:p>
    <w:p w:rsidR="004D48FD" w:rsidRDefault="004D48FD" w:rsidP="004D48FD">
      <w:pPr>
        <w:spacing w:line="0" w:lineRule="atLeast"/>
        <w:ind w:left="560" w:right="834" w:hanging="560"/>
        <w:jc w:val="both"/>
        <w:rPr>
          <w:rFonts w:ascii="Times New Roman" w:hAnsi="Times New Roman"/>
          <w:sz w:val="20"/>
        </w:rPr>
      </w:pPr>
    </w:p>
    <w:p w:rsidR="004D48FD" w:rsidRDefault="004D48FD" w:rsidP="004D48FD">
      <w:pPr>
        <w:spacing w:line="0" w:lineRule="atLeast"/>
        <w:ind w:left="560" w:right="834" w:hanging="560"/>
        <w:jc w:val="both"/>
        <w:rPr>
          <w:rFonts w:ascii="Times New Roman" w:hAnsi="Times New Roman"/>
          <w:sz w:val="20"/>
        </w:rPr>
      </w:pPr>
      <w:r>
        <w:rPr>
          <w:rFonts w:ascii="Times New Roman" w:hAnsi="Times New Roman"/>
          <w:sz w:val="20"/>
        </w:rPr>
        <w:t xml:space="preserve">BEER, M., (et a.) </w:t>
      </w:r>
      <w:r>
        <w:rPr>
          <w:rFonts w:ascii="Times New Roman" w:hAnsi="Times New Roman"/>
          <w:i/>
          <w:sz w:val="20"/>
        </w:rPr>
        <w:t>Gestión de recursos humanos. Perspectivas de un director general</w:t>
      </w:r>
      <w:r>
        <w:rPr>
          <w:rFonts w:ascii="Times New Roman" w:hAnsi="Times New Roman"/>
          <w:sz w:val="20"/>
        </w:rPr>
        <w:t>. Ed. Ministerio de trabajo y Seg. Social. Madrid. 1989.</w:t>
      </w:r>
    </w:p>
    <w:p w:rsidR="004D48FD" w:rsidRDefault="004D48FD" w:rsidP="004D48FD">
      <w:pPr>
        <w:spacing w:line="0" w:lineRule="atLeast"/>
        <w:ind w:left="560" w:right="834" w:hanging="560"/>
        <w:jc w:val="both"/>
        <w:rPr>
          <w:rFonts w:ascii="Times New Roman" w:hAnsi="Times New Roman"/>
          <w:b/>
          <w:sz w:val="20"/>
        </w:rPr>
      </w:pPr>
      <w:r>
        <w:rPr>
          <w:rFonts w:ascii="Times New Roman" w:hAnsi="Times New Roman"/>
          <w:sz w:val="20"/>
        </w:rPr>
        <w:t xml:space="preserve">LAWLER, E. </w:t>
      </w:r>
      <w:r>
        <w:rPr>
          <w:rFonts w:ascii="Times New Roman" w:hAnsi="Times New Roman"/>
          <w:i/>
          <w:sz w:val="20"/>
        </w:rPr>
        <w:t>La retribución</w:t>
      </w:r>
      <w:r>
        <w:rPr>
          <w:rFonts w:ascii="Times New Roman" w:hAnsi="Times New Roman"/>
          <w:sz w:val="20"/>
        </w:rPr>
        <w:t>, ed. Hispano Europea, Barcelona, 1986.</w:t>
      </w:r>
    </w:p>
    <w:p w:rsidR="004D48FD" w:rsidRDefault="004D48FD" w:rsidP="004D48FD">
      <w:pPr>
        <w:spacing w:line="0" w:lineRule="atLeast"/>
        <w:ind w:left="560" w:right="834" w:hanging="560"/>
        <w:jc w:val="both"/>
        <w:rPr>
          <w:rFonts w:ascii="Times New Roman" w:hAnsi="Times New Roman"/>
          <w:sz w:val="20"/>
        </w:rPr>
      </w:pPr>
      <w:r>
        <w:rPr>
          <w:rFonts w:ascii="Times New Roman" w:hAnsi="Times New Roman"/>
          <w:sz w:val="20"/>
        </w:rPr>
        <w:t xml:space="preserve">PEÑA, M. </w:t>
      </w:r>
      <w:r>
        <w:rPr>
          <w:rFonts w:ascii="Times New Roman" w:hAnsi="Times New Roman"/>
          <w:i/>
          <w:sz w:val="20"/>
        </w:rPr>
        <w:t>Dirección de personal.</w:t>
      </w:r>
      <w:r>
        <w:rPr>
          <w:rFonts w:ascii="Times New Roman" w:hAnsi="Times New Roman"/>
          <w:sz w:val="20"/>
        </w:rPr>
        <w:t xml:space="preserve"> Ed. Hispano Europea, Barcelona, 1993.</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 xml:space="preserve">PERTONANI, M. y ACTIS, C. </w:t>
      </w:r>
      <w:r>
        <w:rPr>
          <w:rFonts w:ascii="Times New Roman" w:hAnsi="Times New Roman"/>
          <w:i/>
          <w:sz w:val="20"/>
        </w:rPr>
        <w:t>Análisis y valoración de tareas</w:t>
      </w:r>
      <w:r>
        <w:rPr>
          <w:rFonts w:ascii="Times New Roman" w:hAnsi="Times New Roman"/>
          <w:sz w:val="20"/>
        </w:rPr>
        <w:t>, Deusto, 1983.</w:t>
      </w:r>
    </w:p>
    <w:p w:rsidR="004D48FD" w:rsidRDefault="004D48FD" w:rsidP="004D48FD">
      <w:pPr>
        <w:spacing w:line="0" w:lineRule="atLeast"/>
        <w:ind w:left="560" w:right="834" w:hanging="560"/>
        <w:jc w:val="both"/>
        <w:rPr>
          <w:rFonts w:ascii="Times New Roman" w:hAnsi="Times New Roman"/>
          <w:sz w:val="20"/>
        </w:rPr>
      </w:pPr>
      <w:r>
        <w:rPr>
          <w:rFonts w:ascii="Times New Roman" w:hAnsi="Times New Roman"/>
          <w:sz w:val="20"/>
        </w:rPr>
        <w:t xml:space="preserve">PUCHOL, L. </w:t>
      </w:r>
      <w:r>
        <w:rPr>
          <w:rFonts w:ascii="Times New Roman" w:hAnsi="Times New Roman"/>
          <w:i/>
          <w:sz w:val="20"/>
        </w:rPr>
        <w:t>Dirección y gestión de recursos humanos</w:t>
      </w:r>
      <w:r>
        <w:rPr>
          <w:rFonts w:ascii="Times New Roman" w:hAnsi="Times New Roman"/>
          <w:sz w:val="20"/>
        </w:rPr>
        <w:t>. Esic. Madrid, 1993.</w:t>
      </w:r>
    </w:p>
    <w:p w:rsidR="004D48FD" w:rsidRDefault="004D48FD" w:rsidP="004D48FD">
      <w:pPr>
        <w:spacing w:line="0" w:lineRule="atLeast"/>
        <w:ind w:left="560" w:right="834" w:hanging="560"/>
        <w:jc w:val="both"/>
        <w:rPr>
          <w:rFonts w:ascii="Times New Roman" w:hAnsi="Times New Roman"/>
          <w:sz w:val="20"/>
        </w:rPr>
      </w:pPr>
      <w:r>
        <w:rPr>
          <w:rFonts w:ascii="Times New Roman" w:hAnsi="Times New Roman"/>
          <w:sz w:val="20"/>
        </w:rPr>
        <w:t xml:space="preserve">RECIO FIGUERAS, E. </w:t>
      </w:r>
      <w:r>
        <w:rPr>
          <w:rFonts w:ascii="Times New Roman" w:hAnsi="Times New Roman"/>
          <w:i/>
          <w:sz w:val="20"/>
        </w:rPr>
        <w:t>Planificación de los recursos humanos</w:t>
      </w:r>
      <w:r>
        <w:rPr>
          <w:rFonts w:ascii="Times New Roman" w:hAnsi="Times New Roman"/>
          <w:sz w:val="20"/>
        </w:rPr>
        <w:t>, ed. Hispano Europea, Barcelona, 1987.</w:t>
      </w:r>
    </w:p>
    <w:p w:rsidR="004D48FD" w:rsidRDefault="004D48FD" w:rsidP="004D48FD">
      <w:pPr>
        <w:pStyle w:val="TIMES"/>
        <w:spacing w:before="0" w:line="0" w:lineRule="atLeast"/>
        <w:ind w:left="560" w:right="834" w:hanging="560"/>
        <w:rPr>
          <w:rFonts w:ascii="Times New Roman" w:hAnsi="Times New Roman"/>
          <w:sz w:val="20"/>
        </w:rPr>
      </w:pPr>
      <w:r>
        <w:rPr>
          <w:rFonts w:ascii="Times New Roman" w:hAnsi="Times New Roman"/>
          <w:sz w:val="20"/>
        </w:rPr>
        <w:t xml:space="preserve">ZERILLI, A. </w:t>
      </w:r>
      <w:r>
        <w:rPr>
          <w:rFonts w:ascii="Times New Roman" w:hAnsi="Times New Roman"/>
          <w:i/>
          <w:sz w:val="20"/>
        </w:rPr>
        <w:t>Valoración del personal</w:t>
      </w:r>
      <w:r>
        <w:rPr>
          <w:rFonts w:ascii="Times New Roman" w:hAnsi="Times New Roman"/>
          <w:sz w:val="20"/>
        </w:rPr>
        <w:t>, ed. Deusto, Bilbao, 1978.</w:t>
      </w:r>
    </w:p>
    <w:p w:rsidR="004D48FD" w:rsidRDefault="004D48FD" w:rsidP="004D48FD">
      <w:pPr>
        <w:keepNext/>
        <w:spacing w:line="0" w:lineRule="atLeast"/>
        <w:ind w:right="834"/>
        <w:jc w:val="both"/>
        <w:rPr>
          <w:rFonts w:ascii="Times New Roman" w:hAnsi="Times New Roman"/>
          <w:sz w:val="20"/>
        </w:rPr>
      </w:pPr>
    </w:p>
    <w:p w:rsidR="004D48FD" w:rsidRDefault="004D48FD" w:rsidP="004D48FD">
      <w:pPr>
        <w:keepNext/>
        <w:spacing w:line="0" w:lineRule="atLeast"/>
        <w:ind w:right="834"/>
        <w:jc w:val="both"/>
        <w:rPr>
          <w:rFonts w:ascii="Times New Roman" w:hAnsi="Times New Roman"/>
          <w:b/>
          <w:sz w:val="20"/>
        </w:rPr>
      </w:pPr>
      <w:r>
        <w:rPr>
          <w:rFonts w:ascii="Times New Roman" w:hAnsi="Times New Roman"/>
          <w:b/>
          <w:sz w:val="20"/>
        </w:rPr>
        <w:t>HORARIO DE ASESORAMIENTO Y ATENCION A ALUMNOS</w:t>
      </w:r>
    </w:p>
    <w:p w:rsidR="004D48FD" w:rsidRDefault="004D48FD" w:rsidP="004D48FD">
      <w:pPr>
        <w:keepNext/>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i/>
          <w:sz w:val="20"/>
        </w:rPr>
      </w:pPr>
      <w:r>
        <w:rPr>
          <w:rFonts w:ascii="Times New Roman" w:hAnsi="Times New Roman"/>
          <w:sz w:val="20"/>
        </w:rPr>
        <w:t>Previa consulta.</w:t>
      </w:r>
    </w:p>
    <w:p w:rsidR="004D48FD" w:rsidRDefault="004D48FD" w:rsidP="004D48FD">
      <w:pPr>
        <w:spacing w:line="0" w:lineRule="atLeast"/>
        <w:ind w:right="834"/>
        <w:jc w:val="both"/>
        <w:rPr>
          <w:rFonts w:ascii="Times New Roman" w:hAnsi="Times New Roman"/>
          <w:sz w:val="20"/>
        </w:rPr>
      </w:pPr>
    </w:p>
    <w:p w:rsidR="004D48FD" w:rsidRDefault="004D48FD" w:rsidP="004D48FD">
      <w:pPr>
        <w:tabs>
          <w:tab w:val="left" w:pos="560"/>
        </w:tabs>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CURSO MONOGRÁFICO III</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Dra. Montserrat Herrero</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Optativa de II Ciclo de Filosofía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b/>
          <w:sz w:val="20"/>
        </w:rPr>
      </w:pPr>
      <w:r>
        <w:rPr>
          <w:rFonts w:ascii="Times New Roman" w:hAnsi="Times New Roman"/>
          <w:b/>
          <w:sz w:val="20"/>
        </w:rPr>
        <w:t>HISTORIA DE LA FILOSOFÍA ESPAÑOLA: DE LA ANTIGÜEDAD AL BARROCO.</w:t>
      </w:r>
    </w:p>
    <w:p w:rsidR="004D48FD" w:rsidRDefault="004D48FD" w:rsidP="004D48FD">
      <w:pPr>
        <w:spacing w:line="0" w:lineRule="atLeast"/>
        <w:ind w:right="834"/>
        <w:jc w:val="center"/>
        <w:rPr>
          <w:rFonts w:ascii="Times New Roman" w:hAnsi="Times New Roman"/>
          <w:b/>
          <w:sz w:val="20"/>
        </w:rPr>
      </w:pP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Introducción.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problema de las “historias nacionales de la filosofía”. Qué puede ser lo español. Valor y caracteres de la historia de la filosofía española. Periodos y autores principales de la filosofía española.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L.A. Séneca: El ideal del “vir fortis”.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La España de las tres religiones: Averroes, Maimónides y la escuela de traductores de Toledo.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La escolástica del S. XIII: Pedro Hispano y Raimundo Lulio.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 La escolástica del S. XIV: tomismo y escotismo.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 El Renacimiento Español:</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6.1 J.L. Vives.</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6.2 La filosofía de la conquista de América: Ginés de Sepúlveda, Bartolomé de las Casas y Vitoria.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6.3 La escolástica del S. XV</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6.4 La mística castellana: Teresa de Ávila y Juan de la Cruz.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6.5 El Quijote: La creación de un mito para la filosofía.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7. B. Gracián: la conciencia filosófica del Barroco.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BIBLIOGRAFÍA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FRAILE, G. , Historia de la Filosofía española, BAC, Madrid, 1971.</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ABELLAN, J.L., Historia crítica del pensamiento español, Espasa  Calpe, 1989.</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ABELLAN, J.L., Historia del pensamiento español, De Séneca a nuestros días. Espasa Calpe, Madrid, 1996.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En cada tema se dará la bibliografía específica.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atención de alumnos: a convenir entre el profesor y los alumnos.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CURSO MONOGRÁFICO IV</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Dra. Montserrat Herrero</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Optativa de II Ciclo de Filosofía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center"/>
        <w:rPr>
          <w:rFonts w:ascii="Times New Roman" w:hAnsi="Times New Roman"/>
          <w:b/>
          <w:sz w:val="20"/>
        </w:rPr>
      </w:pPr>
      <w:r>
        <w:rPr>
          <w:rFonts w:ascii="Times New Roman" w:hAnsi="Times New Roman"/>
          <w:b/>
          <w:sz w:val="20"/>
        </w:rPr>
        <w:t>HISTORIA DE LA FILOSOFÍA ESPAÑOLA: DE LA ILUSTRACIÓN HASTA NUESTROS DIAS.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1. Introducción.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El problema de las “historias nacionales de la filosofía”. Qué puede ser lo español. Valor y caracteres de la historia de la filosofía española. Periodos y autores principales de la filosofía española.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 La filosofía española de la Ilustración: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2.1 Feijoo: una filosofía de la razón.</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2.2 Donoso Cortés: Del liberalismo al tradicionalismo.</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2.3 Balmes: La escuela catalana del sentido común. </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2.4 El krausismo.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3. Unamuno: El sentido Trágico de la vida.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4. Ortega y Gasset: El raciovitalismo.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5. Zubiri: Una filosofía de la esencia.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6. Panorámica de la filosofía española desde la guerra civil hasta el pasado reciente: L.E. Palacios, A. González Alvarez, A. Millán Puelles, R. Calvo Serer, J. Marías, J.L. Aranguren, P. Laín Entralgo, F. Ayala, J. Gaos, J. Xirau.</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BIBLIOGRAFIA</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FRAILE, G. , Historia de la Filosofía española, BAC, Madrid, 1971.</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ABELLAN, J.L., Historia crítica del pensamiento español, Espasa  Calpe, 1989.</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ABELLAN, J.L., Historia del pensamiento español, De Séneca a nuestros días. Espasa Calpe, Madrid, 1996.</w:t>
      </w: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En cada tema se dará la bibliografía específica.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Horario de atención de alumnos: a convenir entre el profesor y los alumnos.</w:t>
      </w:r>
    </w:p>
    <w:p w:rsidR="004D48FD" w:rsidRDefault="004D48FD" w:rsidP="004D48FD">
      <w:pPr>
        <w:spacing w:line="0" w:lineRule="atLeast"/>
        <w:ind w:right="834"/>
        <w:jc w:val="center"/>
        <w:rPr>
          <w:rFonts w:ascii="Times New Roman" w:hAnsi="Times New Roman"/>
          <w:b/>
          <w:sz w:val="20"/>
        </w:rPr>
      </w:pPr>
      <w:r>
        <w:rPr>
          <w:rFonts w:ascii="Times New Roman" w:hAnsi="Times New Roman"/>
          <w:sz w:val="20"/>
        </w:rPr>
        <w:br w:type="page"/>
      </w:r>
      <w:r>
        <w:rPr>
          <w:rFonts w:ascii="Times New Roman" w:hAnsi="Times New Roman"/>
          <w:b/>
          <w:sz w:val="20"/>
        </w:rPr>
        <w:lastRenderedPageBreak/>
        <w:t>FILOSOFÍA DE LA RELIGIÓN</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Prof. Dr. Víctor Sanz Santacruz</w:t>
      </w:r>
    </w:p>
    <w:p w:rsidR="004D48FD" w:rsidRDefault="004D48FD" w:rsidP="004D48FD">
      <w:pPr>
        <w:spacing w:line="0" w:lineRule="atLeast"/>
        <w:ind w:right="834"/>
        <w:jc w:val="center"/>
        <w:rPr>
          <w:rFonts w:ascii="Times New Roman" w:hAnsi="Times New Roman"/>
          <w:sz w:val="20"/>
        </w:rPr>
      </w:pPr>
      <w:r>
        <w:rPr>
          <w:rFonts w:ascii="Times New Roman" w:hAnsi="Times New Roman"/>
          <w:sz w:val="20"/>
        </w:rPr>
        <w:t>Optativa de II Ciclo de Filosofía</w:t>
      </w:r>
    </w:p>
    <w:p w:rsidR="004D48FD" w:rsidRDefault="00F6510E" w:rsidP="004D48FD">
      <w:pPr>
        <w:spacing w:line="0" w:lineRule="atLeast"/>
        <w:ind w:right="834"/>
        <w:jc w:val="center"/>
        <w:rPr>
          <w:rFonts w:ascii="Times New Roman" w:hAnsi="Times New Roman"/>
          <w:sz w:val="20"/>
        </w:rPr>
      </w:pPr>
      <w:r>
        <w:rPr>
          <w:rFonts w:ascii="Times New Roman" w:hAnsi="Times New Roman"/>
          <w:sz w:val="20"/>
        </w:rPr>
        <w:t xml:space="preserve"> </w:t>
      </w:r>
      <w:r w:rsidR="004D48FD">
        <w:rPr>
          <w:rFonts w:ascii="Times New Roman" w:hAnsi="Times New Roman"/>
          <w:sz w:val="20"/>
        </w:rPr>
        <w:t xml:space="preserve"> </w:t>
      </w:r>
      <w:r w:rsidR="005028AA">
        <w:rPr>
          <w:rFonts w:ascii="Times New Roman" w:hAnsi="Times New Roman"/>
          <w:sz w:val="20"/>
        </w:rPr>
        <w:t xml:space="preserve">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b/>
          <w:sz w:val="20"/>
        </w:rPr>
      </w:pPr>
      <w:r>
        <w:rPr>
          <w:rFonts w:ascii="Times New Roman" w:hAnsi="Times New Roman"/>
          <w:b/>
          <w:sz w:val="20"/>
        </w:rPr>
        <w:t>OBJETIVOS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ab/>
        <w:t>La asignatura constituye un acercamiento al estudio de la religión, desde la perspectiva que ofrece la disciplina de la "filosofía de la religión", y se articula en dos partes. En la primera, se aborda la cuestión más amplia de las ciencias de la religión, como marco adecuado dentro del cual se sitúa la filosofía de la religión, se incide a continuación en las diferencias entre la filosofía de la religión y la teología, y se exponen por último las diferentes perspectivas que, dentro de la filosofía de la religión, se han adoptado en el enfoque de esta disciplina. En la segunda parte se estudia el hecho religioso y la noción de experiencia religiosa, sus principales aspectos y los elementos que en ella pueden distinguirse, para finalizar con una exposición de las coordenadas fundamentales de la reflexión filosófica acerca de la religión.</w:t>
      </w: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both"/>
        <w:rPr>
          <w:rFonts w:ascii="Times New Roman" w:hAnsi="Times New Roman"/>
          <w:b/>
          <w:sz w:val="20"/>
        </w:rPr>
      </w:pPr>
      <w:r>
        <w:rPr>
          <w:rFonts w:ascii="Times New Roman" w:hAnsi="Times New Roman"/>
          <w:b/>
          <w:sz w:val="20"/>
        </w:rPr>
        <w:t>PROGRAMA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u w:val="single"/>
        </w:rPr>
      </w:pPr>
      <w:r>
        <w:rPr>
          <w:rFonts w:ascii="Times New Roman" w:hAnsi="Times New Roman"/>
          <w:sz w:val="20"/>
          <w:u w:val="single"/>
        </w:rPr>
        <w:t>PRIMERA PARTE</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1. </w:t>
      </w:r>
      <w:r>
        <w:rPr>
          <w:rFonts w:ascii="Times New Roman" w:hAnsi="Times New Roman"/>
          <w:i/>
          <w:sz w:val="20"/>
        </w:rPr>
        <w:t>Las "ciencias de la religión": unidad y pluralidad del concepto</w:t>
      </w:r>
      <w:r>
        <w:rPr>
          <w:rFonts w:ascii="Times New Roman" w:hAnsi="Times New Roman"/>
          <w:sz w:val="20"/>
        </w:rPr>
        <w:t xml:space="preserve">. La historia de las religiones. La sociología de la religión. La psicología de la religión.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2. </w:t>
      </w:r>
      <w:r>
        <w:rPr>
          <w:rFonts w:ascii="Times New Roman" w:hAnsi="Times New Roman"/>
          <w:i/>
          <w:sz w:val="20"/>
        </w:rPr>
        <w:t>Filosofía de la religión y ciencias de la religión: el estatuto de la filosofía de la religión</w:t>
      </w:r>
      <w:r>
        <w:rPr>
          <w:rFonts w:ascii="Times New Roman" w:hAnsi="Times New Roman"/>
          <w:sz w:val="20"/>
        </w:rPr>
        <w:t>. Filosofía de la religión y teología. Teodicea y filosofía de la religión.</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3. </w:t>
      </w:r>
      <w:r>
        <w:rPr>
          <w:rFonts w:ascii="Times New Roman" w:hAnsi="Times New Roman"/>
          <w:i/>
          <w:sz w:val="20"/>
        </w:rPr>
        <w:t>Los diferentes tipos de filosofía de la religión</w:t>
      </w:r>
      <w:r>
        <w:rPr>
          <w:rFonts w:ascii="Times New Roman" w:hAnsi="Times New Roman"/>
          <w:sz w:val="20"/>
        </w:rPr>
        <w:t>: a) la filosofía de la religión como transformación de la teología filosófica: Dios y lo divino; b) la fenomenología de la religión: la experiencia de lo sagrado; c) la filosofía analítica de la religión: el lenguaje religioso.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u w:val="single"/>
        </w:rPr>
        <w:t>SEGUNDA PARTE</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4. </w:t>
      </w:r>
      <w:r>
        <w:rPr>
          <w:rFonts w:ascii="Times New Roman" w:hAnsi="Times New Roman"/>
          <w:i/>
          <w:sz w:val="20"/>
        </w:rPr>
        <w:t>El "hecho religioso": análisis de las diferentes perspectivas de estudio</w:t>
      </w:r>
      <w:r>
        <w:rPr>
          <w:rFonts w:ascii="Times New Roman" w:hAnsi="Times New Roman"/>
          <w:sz w:val="20"/>
        </w:rPr>
        <w:t>: La religión como fenómeno humano. Diferentes modos de acceder al estudio de la religión. Análisis y estructura del hecho religioso: a) Dimensión social e institucional de la religión; b) Lo sagrado; c) La dimensión cultural; d) La actitud religiosa; e) Dios y lo divino. Diversas etimologías del término "religión".</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5. </w:t>
      </w:r>
      <w:r>
        <w:rPr>
          <w:rFonts w:ascii="Times New Roman" w:hAnsi="Times New Roman"/>
          <w:i/>
          <w:sz w:val="20"/>
        </w:rPr>
        <w:t>La noción de "experiencia religiosa"</w:t>
      </w:r>
      <w:r>
        <w:rPr>
          <w:rFonts w:ascii="Times New Roman" w:hAnsi="Times New Roman"/>
          <w:sz w:val="20"/>
        </w:rPr>
        <w:t>. Análisis de la expresión y de los dos elementos que la componen. Aspecto subjetivo y objetivo de la experiencia religiosa. Tipos o variedades de la experiencia religiosa.</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u w:val="single"/>
        </w:rPr>
      </w:pPr>
      <w:r>
        <w:rPr>
          <w:rFonts w:ascii="Times New Roman" w:hAnsi="Times New Roman"/>
          <w:sz w:val="20"/>
        </w:rPr>
        <w:t xml:space="preserve">6. </w:t>
      </w:r>
      <w:r>
        <w:rPr>
          <w:rFonts w:ascii="Times New Roman" w:hAnsi="Times New Roman"/>
          <w:i/>
          <w:sz w:val="20"/>
        </w:rPr>
        <w:t>La actitud religiosa humana como expresión de la experiencia religiosa</w:t>
      </w:r>
      <w:r>
        <w:rPr>
          <w:rFonts w:ascii="Times New Roman" w:hAnsi="Times New Roman"/>
          <w:sz w:val="20"/>
        </w:rPr>
        <w:t>. La oración y el sacrificio, actos fundamentales de la experiencia religiosa. El lenguaje religioso.</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7. </w:t>
      </w:r>
      <w:r>
        <w:rPr>
          <w:rFonts w:ascii="Times New Roman" w:hAnsi="Times New Roman"/>
          <w:i/>
          <w:sz w:val="20"/>
        </w:rPr>
        <w:t>Coordenadas fundamentales de la reflexión filosófica sobre la religión</w:t>
      </w:r>
      <w:r>
        <w:rPr>
          <w:rFonts w:ascii="Times New Roman" w:hAnsi="Times New Roman"/>
          <w:sz w:val="20"/>
        </w:rPr>
        <w:t xml:space="preserve">: a) fe y razón; b) el problema del mal; c) secularización; d) salvación y destino.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b/>
          <w:sz w:val="20"/>
        </w:rPr>
      </w:pPr>
      <w:r>
        <w:rPr>
          <w:rFonts w:ascii="Times New Roman" w:hAnsi="Times New Roman"/>
          <w:b/>
          <w:sz w:val="20"/>
        </w:rPr>
        <w:t>BIBLIOGRAFIA</w:t>
      </w:r>
    </w:p>
    <w:p w:rsidR="004D48FD" w:rsidRDefault="004D48FD" w:rsidP="004D48FD">
      <w:pPr>
        <w:spacing w:line="0" w:lineRule="atLeast"/>
        <w:ind w:right="834"/>
        <w:jc w:val="both"/>
        <w:rPr>
          <w:rFonts w:ascii="Times New Roman" w:hAnsi="Times New Roman"/>
          <w:b/>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ALESSI, A., </w:t>
      </w:r>
      <w:r>
        <w:rPr>
          <w:rFonts w:ascii="Times New Roman" w:hAnsi="Times New Roman"/>
          <w:i/>
          <w:sz w:val="20"/>
        </w:rPr>
        <w:t>Filosofia della religione</w:t>
      </w:r>
      <w:r>
        <w:rPr>
          <w:rFonts w:ascii="Times New Roman" w:hAnsi="Times New Roman"/>
          <w:sz w:val="20"/>
        </w:rPr>
        <w:t>, LAS, Roma, 1991.</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lastRenderedPageBreak/>
        <w:t xml:space="preserve">GOMEZ CAFFARENA, J., </w:t>
      </w:r>
      <w:r>
        <w:rPr>
          <w:rFonts w:ascii="Times New Roman" w:hAnsi="Times New Roman"/>
          <w:i/>
          <w:sz w:val="20"/>
        </w:rPr>
        <w:t>Filosofía de la religión. Invitación a una tarea actual</w:t>
      </w:r>
      <w:r>
        <w:rPr>
          <w:rFonts w:ascii="Times New Roman" w:hAnsi="Times New Roman"/>
          <w:sz w:val="20"/>
        </w:rPr>
        <w:t>, "Isegoría", 1(1990), 104-130.</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GUERRA, M., </w:t>
      </w:r>
      <w:r>
        <w:rPr>
          <w:rFonts w:ascii="Times New Roman" w:hAnsi="Times New Roman"/>
          <w:i/>
          <w:sz w:val="20"/>
        </w:rPr>
        <w:t>Historia de las religiones</w:t>
      </w:r>
      <w:r>
        <w:rPr>
          <w:rFonts w:ascii="Times New Roman" w:hAnsi="Times New Roman"/>
          <w:sz w:val="20"/>
        </w:rPr>
        <w:t>, Eunsa, Pamplona, 2ª ed., 1984 (3 vols.).</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GUARDINI, R., </w:t>
      </w:r>
      <w:r>
        <w:rPr>
          <w:rFonts w:ascii="Times New Roman" w:hAnsi="Times New Roman"/>
          <w:i/>
          <w:sz w:val="20"/>
        </w:rPr>
        <w:t>Religión y revelación</w:t>
      </w:r>
      <w:r>
        <w:rPr>
          <w:rFonts w:ascii="Times New Roman" w:hAnsi="Times New Roman"/>
          <w:sz w:val="20"/>
        </w:rPr>
        <w:t>, Guadarrama, Madrid, 1960.</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MARTIN VELASCO,  J., </w:t>
      </w:r>
      <w:r>
        <w:rPr>
          <w:rFonts w:ascii="Times New Roman" w:hAnsi="Times New Roman"/>
          <w:i/>
          <w:sz w:val="20"/>
        </w:rPr>
        <w:t>La religión en el hombre</w:t>
      </w:r>
      <w:r>
        <w:rPr>
          <w:rFonts w:ascii="Times New Roman" w:hAnsi="Times New Roman"/>
          <w:sz w:val="20"/>
        </w:rPr>
        <w:t>, "Communio" (ed. española), 2(1980), 323-336.</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MORALES, J., </w:t>
      </w:r>
      <w:r>
        <w:rPr>
          <w:rFonts w:ascii="Times New Roman" w:hAnsi="Times New Roman"/>
          <w:i/>
          <w:sz w:val="20"/>
        </w:rPr>
        <w:t>El hecho religioso y su valoración</w:t>
      </w:r>
      <w:r>
        <w:rPr>
          <w:rFonts w:ascii="Times New Roman" w:hAnsi="Times New Roman"/>
          <w:sz w:val="20"/>
        </w:rPr>
        <w:t>, "Scripta Theologica", 24(1992), 537-556.</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ODERO, J. M., </w:t>
      </w:r>
      <w:r>
        <w:rPr>
          <w:rFonts w:ascii="Times New Roman" w:hAnsi="Times New Roman"/>
          <w:i/>
          <w:sz w:val="20"/>
        </w:rPr>
        <w:t>Sentido de la Filosofía de la religión</w:t>
      </w:r>
      <w:r>
        <w:rPr>
          <w:rFonts w:ascii="Times New Roman" w:hAnsi="Times New Roman"/>
          <w:sz w:val="20"/>
        </w:rPr>
        <w:t>, "Diálogo Filosófico", 11(1995), 295-305.</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PIEPER, J., </w:t>
      </w:r>
      <w:r>
        <w:rPr>
          <w:rFonts w:ascii="Times New Roman" w:hAnsi="Times New Roman"/>
          <w:i/>
          <w:sz w:val="20"/>
        </w:rPr>
        <w:t>Sacralidad y «desacralización»</w:t>
      </w:r>
      <w:r>
        <w:rPr>
          <w:rFonts w:ascii="Times New Roman" w:hAnsi="Times New Roman"/>
          <w:sz w:val="20"/>
        </w:rPr>
        <w:t xml:space="preserve">, en J. Pieper, </w:t>
      </w:r>
      <w:r>
        <w:rPr>
          <w:rFonts w:ascii="Times New Roman" w:hAnsi="Times New Roman"/>
          <w:i/>
          <w:sz w:val="20"/>
        </w:rPr>
        <w:t>La fe ante el reto de la cultura contemporánea. (Sobre la dificultad de creer hoy)</w:t>
      </w:r>
      <w:r>
        <w:rPr>
          <w:rFonts w:ascii="Times New Roman" w:hAnsi="Times New Roman"/>
          <w:sz w:val="20"/>
        </w:rPr>
        <w:t>, Rialp, Madrid, 1980, 24-53.</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SANZ, V., </w:t>
      </w:r>
      <w:r>
        <w:rPr>
          <w:rFonts w:ascii="Times New Roman" w:hAnsi="Times New Roman"/>
          <w:i/>
          <w:sz w:val="20"/>
        </w:rPr>
        <w:t>Los radicales de la religión</w:t>
      </w:r>
      <w:r>
        <w:rPr>
          <w:rFonts w:ascii="Times New Roman" w:hAnsi="Times New Roman"/>
          <w:sz w:val="20"/>
        </w:rPr>
        <w:t xml:space="preserve">, "Scripta Theologica", 27(1995), 567-582. </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SCHMITZ, J., </w:t>
      </w:r>
      <w:r>
        <w:rPr>
          <w:rFonts w:ascii="Times New Roman" w:hAnsi="Times New Roman"/>
          <w:i/>
          <w:sz w:val="20"/>
        </w:rPr>
        <w:t>Filosofía de la religión</w:t>
      </w:r>
      <w:r>
        <w:rPr>
          <w:rFonts w:ascii="Times New Roman" w:hAnsi="Times New Roman"/>
          <w:sz w:val="20"/>
        </w:rPr>
        <w:t>, Herder, Barcelona, 1987.</w:t>
      </w:r>
    </w:p>
    <w:p w:rsidR="004D48FD" w:rsidRDefault="004D48FD" w:rsidP="004D48FD">
      <w:pPr>
        <w:spacing w:line="0" w:lineRule="atLeast"/>
        <w:ind w:right="834"/>
        <w:jc w:val="both"/>
        <w:rPr>
          <w:rFonts w:ascii="Times New Roman" w:hAnsi="Times New Roman"/>
          <w:sz w:val="20"/>
        </w:rPr>
      </w:pPr>
    </w:p>
    <w:p w:rsidR="004D48FD" w:rsidRDefault="004D48FD" w:rsidP="004D48FD">
      <w:pPr>
        <w:spacing w:line="0" w:lineRule="atLeast"/>
        <w:ind w:right="834"/>
        <w:jc w:val="both"/>
        <w:rPr>
          <w:rFonts w:ascii="Times New Roman" w:hAnsi="Times New Roman"/>
          <w:sz w:val="20"/>
        </w:rPr>
      </w:pPr>
      <w:r>
        <w:rPr>
          <w:rFonts w:ascii="Times New Roman" w:hAnsi="Times New Roman"/>
          <w:sz w:val="20"/>
        </w:rPr>
        <w:t xml:space="preserve">ZUBIRI, X., </w:t>
      </w:r>
      <w:r>
        <w:rPr>
          <w:rFonts w:ascii="Times New Roman" w:hAnsi="Times New Roman"/>
          <w:i/>
          <w:sz w:val="20"/>
        </w:rPr>
        <w:t>El problema filosófico de la historia de las religiones</w:t>
      </w:r>
      <w:r>
        <w:rPr>
          <w:rFonts w:ascii="Times New Roman" w:hAnsi="Times New Roman"/>
          <w:sz w:val="20"/>
        </w:rPr>
        <w:t>, Alianza Editorial, Madrid, 1993</w:t>
      </w:r>
    </w:p>
    <w:p w:rsidR="00DE51E7" w:rsidRDefault="00DE51E7"/>
    <w:sectPr w:rsidR="00DE51E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334" w:rsidRDefault="008F4334" w:rsidP="005028AA">
      <w:r>
        <w:separator/>
      </w:r>
    </w:p>
  </w:endnote>
  <w:endnote w:type="continuationSeparator" w:id="0">
    <w:p w:rsidR="008F4334" w:rsidRDefault="008F4334" w:rsidP="0050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auto"/>
    <w:notTrueType/>
    <w:pitch w:val="default"/>
    <w:sig w:usb0="00000003" w:usb1="00000000" w:usb2="00000000" w:usb3="00000000" w:csb0="00000001" w:csb1="00000000"/>
  </w:font>
  <w:font w:name="Palatino">
    <w:altName w:val="Book Antiqua"/>
    <w:panose1 w:val="00000000000000000000"/>
    <w:charset w:val="00"/>
    <w:family w:val="auto"/>
    <w:notTrueType/>
    <w:pitch w:val="default"/>
    <w:sig w:usb0="00000003" w:usb1="00000000" w:usb2="00000000" w:usb3="00000000" w:csb0="00000001" w:csb1="00000000"/>
  </w:font>
  <w:font w:name="Palatino Italic">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334" w:rsidRDefault="008F4334" w:rsidP="005028AA">
      <w:r>
        <w:separator/>
      </w:r>
    </w:p>
  </w:footnote>
  <w:footnote w:type="continuationSeparator" w:id="0">
    <w:p w:rsidR="008F4334" w:rsidRDefault="008F4334" w:rsidP="0050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AA" w:rsidRDefault="005028AA" w:rsidP="005028AA">
    <w:pPr>
      <w:pStyle w:val="Encabezado"/>
      <w:jc w:val="right"/>
    </w:pPr>
    <w:r>
      <w:drawing>
        <wp:inline distT="0" distB="0" distL="0" distR="0">
          <wp:extent cx="2143125" cy="1211180"/>
          <wp:effectExtent l="0" t="0" r="0" b="825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 de la Facultad.jpg"/>
                  <pic:cNvPicPr/>
                </pic:nvPicPr>
                <pic:blipFill>
                  <a:blip r:embed="rId1">
                    <a:extLst>
                      <a:ext uri="{28A0092B-C50C-407E-A947-70E740481C1C}">
                        <a14:useLocalDpi xmlns:a14="http://schemas.microsoft.com/office/drawing/2010/main" val="0"/>
                      </a:ext>
                    </a:extLst>
                  </a:blip>
                  <a:stretch>
                    <a:fillRect/>
                  </a:stretch>
                </pic:blipFill>
                <pic:spPr>
                  <a:xfrm>
                    <a:off x="0" y="0"/>
                    <a:ext cx="2141091" cy="12100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05D"/>
    <w:multiLevelType w:val="singleLevel"/>
    <w:tmpl w:val="ECB46DFA"/>
    <w:lvl w:ilvl="0">
      <w:start w:val="15"/>
      <w:numFmt w:val="decimal"/>
      <w:lvlText w:val="%1."/>
      <w:legacy w:legacy="1" w:legacySpace="0" w:legacyIndent="283"/>
      <w:lvlJc w:val="left"/>
      <w:pPr>
        <w:ind w:left="566" w:hanging="283"/>
      </w:pPr>
    </w:lvl>
  </w:abstractNum>
  <w:abstractNum w:abstractNumId="1">
    <w:nsid w:val="14570AE5"/>
    <w:multiLevelType w:val="singleLevel"/>
    <w:tmpl w:val="3B4E8134"/>
    <w:lvl w:ilvl="0">
      <w:start w:val="23"/>
      <w:numFmt w:val="decimal"/>
      <w:lvlText w:val="%1."/>
      <w:legacy w:legacy="1" w:legacySpace="0" w:legacyIndent="283"/>
      <w:lvlJc w:val="left"/>
      <w:pPr>
        <w:ind w:left="566" w:hanging="283"/>
      </w:pPr>
    </w:lvl>
  </w:abstractNum>
  <w:abstractNum w:abstractNumId="2">
    <w:nsid w:val="28092C8D"/>
    <w:multiLevelType w:val="singleLevel"/>
    <w:tmpl w:val="C42C57D0"/>
    <w:lvl w:ilvl="0">
      <w:start w:val="10"/>
      <w:numFmt w:val="decimal"/>
      <w:lvlText w:val="%1."/>
      <w:legacy w:legacy="1" w:legacySpace="0" w:legacyIndent="283"/>
      <w:lvlJc w:val="left"/>
      <w:pPr>
        <w:ind w:left="566" w:hanging="283"/>
      </w:pPr>
    </w:lvl>
  </w:abstractNum>
  <w:abstractNum w:abstractNumId="3">
    <w:nsid w:val="4EBE2647"/>
    <w:multiLevelType w:val="singleLevel"/>
    <w:tmpl w:val="ECB46DFA"/>
    <w:lvl w:ilvl="0">
      <w:start w:val="15"/>
      <w:numFmt w:val="decimal"/>
      <w:lvlText w:val="%1."/>
      <w:legacy w:legacy="1" w:legacySpace="0" w:legacyIndent="283"/>
      <w:lvlJc w:val="left"/>
      <w:pPr>
        <w:ind w:left="566" w:hanging="283"/>
      </w:pPr>
    </w:lvl>
  </w:abstractNum>
  <w:abstractNum w:abstractNumId="4">
    <w:nsid w:val="540B6458"/>
    <w:multiLevelType w:val="singleLevel"/>
    <w:tmpl w:val="663C702C"/>
    <w:lvl w:ilvl="0">
      <w:start w:val="1"/>
      <w:numFmt w:val="decimal"/>
      <w:lvlText w:val="%1."/>
      <w:legacy w:legacy="1" w:legacySpace="0" w:legacyIndent="283"/>
      <w:lvlJc w:val="left"/>
      <w:pPr>
        <w:ind w:left="566" w:hanging="283"/>
      </w:pPr>
    </w:lvl>
  </w:abstractNum>
  <w:abstractNum w:abstractNumId="5">
    <w:nsid w:val="668C679E"/>
    <w:multiLevelType w:val="singleLevel"/>
    <w:tmpl w:val="C3066F10"/>
    <w:lvl w:ilvl="0">
      <w:start w:val="5"/>
      <w:numFmt w:val="decimal"/>
      <w:lvlText w:val="%1."/>
      <w:legacy w:legacy="1" w:legacySpace="0" w:legacyIndent="283"/>
      <w:lvlJc w:val="left"/>
      <w:pPr>
        <w:ind w:left="566" w:hanging="283"/>
      </w:pPr>
    </w:lvl>
  </w:abstractNum>
  <w:num w:numId="1">
    <w:abstractNumId w:val="4"/>
  </w:num>
  <w:num w:numId="2">
    <w:abstractNumId w:val="4"/>
    <w:lvlOverride w:ilvl="0">
      <w:startOverride w:val="1"/>
    </w:lvlOverride>
  </w:num>
  <w:num w:numId="3">
    <w:abstractNumId w:val="5"/>
  </w:num>
  <w:num w:numId="4">
    <w:abstractNumId w:val="5"/>
    <w:lvlOverride w:ilvl="0">
      <w:startOverride w:val="5"/>
    </w:lvlOverride>
  </w:num>
  <w:num w:numId="5">
    <w:abstractNumId w:val="2"/>
  </w:num>
  <w:num w:numId="6">
    <w:abstractNumId w:val="2"/>
    <w:lvlOverride w:ilvl="0">
      <w:startOverride w:val="10"/>
    </w:lvlOverride>
  </w:num>
  <w:num w:numId="7">
    <w:abstractNumId w:val="0"/>
  </w:num>
  <w:num w:numId="8">
    <w:abstractNumId w:val="0"/>
    <w:lvlOverride w:ilvl="0">
      <w:startOverride w:val="15"/>
    </w:lvlOverride>
  </w:num>
  <w:num w:numId="9">
    <w:abstractNumId w:val="3"/>
  </w:num>
  <w:num w:numId="10">
    <w:abstractNumId w:val="3"/>
    <w:lvlOverride w:ilvl="0">
      <w:startOverride w:val="15"/>
    </w:lvlOverride>
  </w:num>
  <w:num w:numId="11">
    <w:abstractNumId w:val="1"/>
  </w:num>
  <w:num w:numId="12">
    <w:abstractNumId w:val="1"/>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FD"/>
    <w:rsid w:val="004D48FD"/>
    <w:rsid w:val="005028AA"/>
    <w:rsid w:val="005D3B97"/>
    <w:rsid w:val="008F4334"/>
    <w:rsid w:val="00CD75E0"/>
    <w:rsid w:val="00DE51E7"/>
    <w:rsid w:val="00F651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mes 12"/>
    <w:qFormat/>
    <w:rsid w:val="004D48FD"/>
    <w:pPr>
      <w:overflowPunct w:val="0"/>
      <w:autoSpaceDE w:val="0"/>
      <w:autoSpaceDN w:val="0"/>
      <w:adjustRightInd w:val="0"/>
      <w:spacing w:after="0" w:line="240" w:lineRule="auto"/>
    </w:pPr>
    <w:rPr>
      <w:rFonts w:ascii="New York" w:eastAsia="Times New Roman" w:hAnsi="New York" w:cs="Times New Roman"/>
      <w:noProof/>
      <w:sz w:val="24"/>
      <w:szCs w:val="20"/>
      <w:lang w:eastAsia="es-ES"/>
    </w:rPr>
  </w:style>
  <w:style w:type="paragraph" w:styleId="Ttulo1">
    <w:name w:val="heading 1"/>
    <w:basedOn w:val="Normal"/>
    <w:next w:val="Normal"/>
    <w:link w:val="Ttulo1Car"/>
    <w:qFormat/>
    <w:rsid w:val="004D48FD"/>
    <w:pPr>
      <w:spacing w:before="240"/>
      <w:outlineLvl w:val="0"/>
    </w:pPr>
    <w:rPr>
      <w:rFonts w:ascii="Arial" w:hAnsi="Arial"/>
      <w:b/>
      <w:u w:val="single"/>
    </w:rPr>
  </w:style>
  <w:style w:type="paragraph" w:styleId="Ttulo2">
    <w:name w:val="heading 2"/>
    <w:basedOn w:val="Normal"/>
    <w:next w:val="Normal"/>
    <w:link w:val="Ttulo2Car"/>
    <w:semiHidden/>
    <w:unhideWhenUsed/>
    <w:qFormat/>
    <w:rsid w:val="004D48FD"/>
    <w:pPr>
      <w:spacing w:before="120"/>
      <w:outlineLvl w:val="1"/>
    </w:pPr>
    <w:rPr>
      <w:rFonts w:ascii="Arial" w:hAnsi="Arial"/>
      <w:b/>
    </w:rPr>
  </w:style>
  <w:style w:type="paragraph" w:styleId="Ttulo3">
    <w:name w:val="heading 3"/>
    <w:basedOn w:val="Normal"/>
    <w:next w:val="Normal"/>
    <w:link w:val="Ttulo3Car"/>
    <w:semiHidden/>
    <w:unhideWhenUsed/>
    <w:qFormat/>
    <w:rsid w:val="004D48FD"/>
    <w:pPr>
      <w:ind w:left="354"/>
      <w:outlineLvl w:val="2"/>
    </w:pPr>
    <w:rPr>
      <w:b/>
    </w:rPr>
  </w:style>
  <w:style w:type="paragraph" w:styleId="Ttulo4">
    <w:name w:val="heading 4"/>
    <w:basedOn w:val="Normal"/>
    <w:next w:val="Normal"/>
    <w:link w:val="Ttulo4Car"/>
    <w:semiHidden/>
    <w:unhideWhenUsed/>
    <w:qFormat/>
    <w:rsid w:val="004D48FD"/>
    <w:pPr>
      <w:ind w:left="354"/>
      <w:outlineLvl w:val="3"/>
    </w:pPr>
    <w:rPr>
      <w:rFonts w:ascii="Times New Roman" w:hAnsi="Times New Roman"/>
      <w:u w:val="single"/>
    </w:rPr>
  </w:style>
  <w:style w:type="paragraph" w:styleId="Ttulo5">
    <w:name w:val="heading 5"/>
    <w:basedOn w:val="Normal"/>
    <w:next w:val="Normal"/>
    <w:link w:val="Ttulo5Car"/>
    <w:semiHidden/>
    <w:unhideWhenUsed/>
    <w:qFormat/>
    <w:rsid w:val="004D48FD"/>
    <w:pPr>
      <w:ind w:left="708"/>
      <w:outlineLvl w:val="4"/>
    </w:pPr>
    <w:rPr>
      <w:rFonts w:ascii="Arial" w:hAnsi="Arial"/>
      <w:b/>
      <w:sz w:val="20"/>
    </w:rPr>
  </w:style>
  <w:style w:type="paragraph" w:styleId="Ttulo6">
    <w:name w:val="heading 6"/>
    <w:basedOn w:val="Normal"/>
    <w:next w:val="Normal"/>
    <w:link w:val="Ttulo6Car"/>
    <w:semiHidden/>
    <w:unhideWhenUsed/>
    <w:qFormat/>
    <w:rsid w:val="004D48FD"/>
    <w:pPr>
      <w:ind w:left="708"/>
      <w:outlineLvl w:val="5"/>
    </w:pPr>
    <w:rPr>
      <w:rFonts w:ascii="Arial" w:hAnsi="Arial"/>
      <w:sz w:val="20"/>
      <w:u w:val="single"/>
    </w:rPr>
  </w:style>
  <w:style w:type="paragraph" w:styleId="Ttulo7">
    <w:name w:val="heading 7"/>
    <w:basedOn w:val="Normal"/>
    <w:next w:val="Normal"/>
    <w:link w:val="Ttulo7Car"/>
    <w:semiHidden/>
    <w:unhideWhenUsed/>
    <w:qFormat/>
    <w:rsid w:val="004D48FD"/>
    <w:pPr>
      <w:ind w:left="708"/>
      <w:outlineLvl w:val="6"/>
    </w:pPr>
    <w:rPr>
      <w:rFonts w:ascii="Arial" w:hAnsi="Arial"/>
      <w:i/>
      <w:sz w:val="20"/>
    </w:rPr>
  </w:style>
  <w:style w:type="paragraph" w:styleId="Ttulo8">
    <w:name w:val="heading 8"/>
    <w:basedOn w:val="Normal"/>
    <w:next w:val="Normal"/>
    <w:link w:val="Ttulo8Car"/>
    <w:semiHidden/>
    <w:unhideWhenUsed/>
    <w:qFormat/>
    <w:rsid w:val="004D48FD"/>
    <w:pPr>
      <w:ind w:left="708"/>
      <w:outlineLvl w:val="7"/>
    </w:pPr>
    <w:rPr>
      <w:rFonts w:ascii="Arial" w:hAnsi="Arial"/>
      <w:i/>
      <w:sz w:val="20"/>
    </w:rPr>
  </w:style>
  <w:style w:type="paragraph" w:styleId="Ttulo9">
    <w:name w:val="heading 9"/>
    <w:basedOn w:val="Normal"/>
    <w:next w:val="Normal"/>
    <w:link w:val="Ttulo9Car"/>
    <w:semiHidden/>
    <w:unhideWhenUsed/>
    <w:qFormat/>
    <w:rsid w:val="004D48FD"/>
    <w:pPr>
      <w:ind w:left="708"/>
      <w:outlineLvl w:val="8"/>
    </w:pPr>
    <w:rPr>
      <w:rFonts w:ascii="Arial" w:hAnsi="Arial"/>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D48FD"/>
    <w:rPr>
      <w:rFonts w:ascii="Arial" w:eastAsia="Times New Roman" w:hAnsi="Arial" w:cs="Times New Roman"/>
      <w:b/>
      <w:noProof/>
      <w:sz w:val="24"/>
      <w:szCs w:val="20"/>
      <w:u w:val="single"/>
      <w:lang w:eastAsia="es-ES"/>
    </w:rPr>
  </w:style>
  <w:style w:type="character" w:customStyle="1" w:styleId="Ttulo2Car">
    <w:name w:val="Título 2 Car"/>
    <w:basedOn w:val="Fuentedeprrafopredeter"/>
    <w:link w:val="Ttulo2"/>
    <w:semiHidden/>
    <w:rsid w:val="004D48FD"/>
    <w:rPr>
      <w:rFonts w:ascii="Arial" w:eastAsia="Times New Roman" w:hAnsi="Arial" w:cs="Times New Roman"/>
      <w:b/>
      <w:noProof/>
      <w:sz w:val="24"/>
      <w:szCs w:val="20"/>
      <w:lang w:eastAsia="es-ES"/>
    </w:rPr>
  </w:style>
  <w:style w:type="character" w:customStyle="1" w:styleId="Ttulo3Car">
    <w:name w:val="Título 3 Car"/>
    <w:basedOn w:val="Fuentedeprrafopredeter"/>
    <w:link w:val="Ttulo3"/>
    <w:semiHidden/>
    <w:rsid w:val="004D48FD"/>
    <w:rPr>
      <w:rFonts w:ascii="New York" w:eastAsia="Times New Roman" w:hAnsi="New York" w:cs="Times New Roman"/>
      <w:b/>
      <w:noProof/>
      <w:sz w:val="24"/>
      <w:szCs w:val="20"/>
      <w:lang w:eastAsia="es-ES"/>
    </w:rPr>
  </w:style>
  <w:style w:type="character" w:customStyle="1" w:styleId="Ttulo4Car">
    <w:name w:val="Título 4 Car"/>
    <w:basedOn w:val="Fuentedeprrafopredeter"/>
    <w:link w:val="Ttulo4"/>
    <w:semiHidden/>
    <w:rsid w:val="004D48FD"/>
    <w:rPr>
      <w:rFonts w:ascii="Times New Roman" w:eastAsia="Times New Roman" w:hAnsi="Times New Roman" w:cs="Times New Roman"/>
      <w:noProof/>
      <w:sz w:val="24"/>
      <w:szCs w:val="20"/>
      <w:u w:val="single"/>
      <w:lang w:eastAsia="es-ES"/>
    </w:rPr>
  </w:style>
  <w:style w:type="character" w:customStyle="1" w:styleId="Ttulo5Car">
    <w:name w:val="Título 5 Car"/>
    <w:basedOn w:val="Fuentedeprrafopredeter"/>
    <w:link w:val="Ttulo5"/>
    <w:semiHidden/>
    <w:rsid w:val="004D48FD"/>
    <w:rPr>
      <w:rFonts w:ascii="Arial" w:eastAsia="Times New Roman" w:hAnsi="Arial" w:cs="Times New Roman"/>
      <w:b/>
      <w:noProof/>
      <w:sz w:val="20"/>
      <w:szCs w:val="20"/>
      <w:lang w:eastAsia="es-ES"/>
    </w:rPr>
  </w:style>
  <w:style w:type="character" w:customStyle="1" w:styleId="Ttulo6Car">
    <w:name w:val="Título 6 Car"/>
    <w:basedOn w:val="Fuentedeprrafopredeter"/>
    <w:link w:val="Ttulo6"/>
    <w:semiHidden/>
    <w:rsid w:val="004D48FD"/>
    <w:rPr>
      <w:rFonts w:ascii="Arial" w:eastAsia="Times New Roman" w:hAnsi="Arial" w:cs="Times New Roman"/>
      <w:noProof/>
      <w:sz w:val="20"/>
      <w:szCs w:val="20"/>
      <w:u w:val="single"/>
      <w:lang w:eastAsia="es-ES"/>
    </w:rPr>
  </w:style>
  <w:style w:type="character" w:customStyle="1" w:styleId="Ttulo7Car">
    <w:name w:val="Título 7 Car"/>
    <w:basedOn w:val="Fuentedeprrafopredeter"/>
    <w:link w:val="Ttulo7"/>
    <w:semiHidden/>
    <w:rsid w:val="004D48FD"/>
    <w:rPr>
      <w:rFonts w:ascii="Arial" w:eastAsia="Times New Roman" w:hAnsi="Arial" w:cs="Times New Roman"/>
      <w:i/>
      <w:noProof/>
      <w:sz w:val="20"/>
      <w:szCs w:val="20"/>
      <w:lang w:eastAsia="es-ES"/>
    </w:rPr>
  </w:style>
  <w:style w:type="character" w:customStyle="1" w:styleId="Ttulo8Car">
    <w:name w:val="Título 8 Car"/>
    <w:basedOn w:val="Fuentedeprrafopredeter"/>
    <w:link w:val="Ttulo8"/>
    <w:semiHidden/>
    <w:rsid w:val="004D48FD"/>
    <w:rPr>
      <w:rFonts w:ascii="Arial" w:eastAsia="Times New Roman" w:hAnsi="Arial" w:cs="Times New Roman"/>
      <w:i/>
      <w:noProof/>
      <w:sz w:val="20"/>
      <w:szCs w:val="20"/>
      <w:lang w:eastAsia="es-ES"/>
    </w:rPr>
  </w:style>
  <w:style w:type="character" w:customStyle="1" w:styleId="Ttulo9Car">
    <w:name w:val="Título 9 Car"/>
    <w:basedOn w:val="Fuentedeprrafopredeter"/>
    <w:link w:val="Ttulo9"/>
    <w:semiHidden/>
    <w:rsid w:val="004D48FD"/>
    <w:rPr>
      <w:rFonts w:ascii="Arial" w:eastAsia="Times New Roman" w:hAnsi="Arial" w:cs="Times New Roman"/>
      <w:i/>
      <w:noProof/>
      <w:sz w:val="20"/>
      <w:szCs w:val="20"/>
      <w:lang w:eastAsia="es-ES"/>
    </w:rPr>
  </w:style>
  <w:style w:type="paragraph" w:styleId="TDC1">
    <w:name w:val="toc 1"/>
    <w:basedOn w:val="Normal"/>
    <w:next w:val="Normal"/>
    <w:autoRedefine/>
    <w:semiHidden/>
    <w:unhideWhenUsed/>
    <w:rsid w:val="004D48FD"/>
    <w:pPr>
      <w:tabs>
        <w:tab w:val="left" w:leader="dot" w:pos="8280"/>
        <w:tab w:val="right" w:pos="8640"/>
      </w:tabs>
      <w:spacing w:before="240"/>
      <w:ind w:right="720"/>
      <w:jc w:val="center"/>
    </w:pPr>
    <w:rPr>
      <w:b/>
      <w:u w:val="single"/>
    </w:rPr>
  </w:style>
  <w:style w:type="paragraph" w:styleId="Textonotapie">
    <w:name w:val="footnote text"/>
    <w:basedOn w:val="Normal"/>
    <w:link w:val="TextonotapieCar"/>
    <w:semiHidden/>
    <w:unhideWhenUsed/>
    <w:rsid w:val="004D48FD"/>
    <w:pPr>
      <w:jc w:val="both"/>
    </w:pPr>
    <w:rPr>
      <w:rFonts w:ascii="Geneva" w:hAnsi="Geneva"/>
    </w:rPr>
  </w:style>
  <w:style w:type="character" w:customStyle="1" w:styleId="TextonotapieCar">
    <w:name w:val="Texto nota pie Car"/>
    <w:basedOn w:val="Fuentedeprrafopredeter"/>
    <w:link w:val="Textonotapie"/>
    <w:semiHidden/>
    <w:rsid w:val="004D48FD"/>
    <w:rPr>
      <w:rFonts w:ascii="Geneva" w:eastAsia="Times New Roman" w:hAnsi="Geneva" w:cs="Times New Roman"/>
      <w:noProof/>
      <w:sz w:val="24"/>
      <w:szCs w:val="20"/>
      <w:lang w:eastAsia="es-ES"/>
    </w:rPr>
  </w:style>
  <w:style w:type="paragraph" w:styleId="Encabezado">
    <w:name w:val="header"/>
    <w:basedOn w:val="Normal"/>
    <w:link w:val="EncabezadoCar"/>
    <w:unhideWhenUsed/>
    <w:rsid w:val="004D48FD"/>
    <w:pPr>
      <w:tabs>
        <w:tab w:val="center" w:pos="4819"/>
        <w:tab w:val="right" w:pos="9071"/>
      </w:tabs>
    </w:pPr>
  </w:style>
  <w:style w:type="character" w:customStyle="1" w:styleId="EncabezadoCar">
    <w:name w:val="Encabezado Car"/>
    <w:basedOn w:val="Fuentedeprrafopredeter"/>
    <w:link w:val="Encabezado"/>
    <w:rsid w:val="004D48FD"/>
    <w:rPr>
      <w:rFonts w:ascii="New York" w:eastAsia="Times New Roman" w:hAnsi="New York" w:cs="Times New Roman"/>
      <w:noProof/>
      <w:sz w:val="24"/>
      <w:szCs w:val="20"/>
      <w:lang w:eastAsia="es-ES"/>
    </w:rPr>
  </w:style>
  <w:style w:type="paragraph" w:styleId="Piedepgina">
    <w:name w:val="footer"/>
    <w:basedOn w:val="Normal"/>
    <w:link w:val="PiedepginaCar"/>
    <w:unhideWhenUsed/>
    <w:rsid w:val="004D48FD"/>
    <w:pPr>
      <w:tabs>
        <w:tab w:val="center" w:pos="4819"/>
        <w:tab w:val="right" w:pos="9071"/>
      </w:tabs>
    </w:pPr>
  </w:style>
  <w:style w:type="character" w:customStyle="1" w:styleId="PiedepginaCar">
    <w:name w:val="Pie de página Car"/>
    <w:basedOn w:val="Fuentedeprrafopredeter"/>
    <w:link w:val="Piedepgina"/>
    <w:rsid w:val="004D48FD"/>
    <w:rPr>
      <w:rFonts w:ascii="New York" w:eastAsia="Times New Roman" w:hAnsi="New York" w:cs="Times New Roman"/>
      <w:noProof/>
      <w:sz w:val="24"/>
      <w:szCs w:val="20"/>
      <w:lang w:eastAsia="es-ES"/>
    </w:rPr>
  </w:style>
  <w:style w:type="paragraph" w:customStyle="1" w:styleId="Rtulo">
    <w:name w:val="Rótulo"/>
    <w:basedOn w:val="Normal"/>
    <w:rsid w:val="004D48FD"/>
    <w:pPr>
      <w:jc w:val="both"/>
    </w:pPr>
    <w:rPr>
      <w:rFonts w:ascii="Palatino" w:hAnsi="Palatino"/>
      <w:b/>
    </w:rPr>
  </w:style>
  <w:style w:type="paragraph" w:customStyle="1" w:styleId="rotulito">
    <w:name w:val="rotulito"/>
    <w:basedOn w:val="Normal"/>
    <w:rsid w:val="004D48FD"/>
    <w:pPr>
      <w:tabs>
        <w:tab w:val="left" w:pos="1445"/>
      </w:tabs>
      <w:spacing w:before="240" w:line="360" w:lineRule="atLeast"/>
      <w:ind w:firstLine="850"/>
      <w:jc w:val="both"/>
    </w:pPr>
    <w:rPr>
      <w:rFonts w:ascii="Palatino Italic" w:hAnsi="Palatino Italic"/>
    </w:rPr>
  </w:style>
  <w:style w:type="paragraph" w:customStyle="1" w:styleId="bibl">
    <w:name w:val="bibl"/>
    <w:basedOn w:val="Normal"/>
    <w:rsid w:val="004D48FD"/>
    <w:pPr>
      <w:ind w:left="300" w:hanging="280"/>
    </w:pPr>
    <w:rPr>
      <w:rFonts w:ascii="Times" w:hAnsi="Times"/>
    </w:rPr>
  </w:style>
  <w:style w:type="paragraph" w:customStyle="1" w:styleId="textotesis">
    <w:name w:val="texto tesis"/>
    <w:basedOn w:val="Normal"/>
    <w:rsid w:val="004D48FD"/>
    <w:pPr>
      <w:spacing w:before="240" w:line="300" w:lineRule="atLeast"/>
      <w:ind w:firstLine="560"/>
      <w:jc w:val="both"/>
    </w:pPr>
    <w:rPr>
      <w:rFonts w:ascii="Palatino" w:hAnsi="Palatino"/>
    </w:rPr>
  </w:style>
  <w:style w:type="paragraph" w:customStyle="1" w:styleId="Helv12">
    <w:name w:val="Helv 12"/>
    <w:basedOn w:val="Normal"/>
    <w:rsid w:val="004D48FD"/>
    <w:pPr>
      <w:spacing w:before="240" w:line="360" w:lineRule="atLeast"/>
      <w:ind w:right="18" w:firstLine="560"/>
      <w:jc w:val="both"/>
    </w:pPr>
    <w:rPr>
      <w:rFonts w:ascii="Helvetica" w:hAnsi="Helvetica"/>
      <w:sz w:val="22"/>
    </w:rPr>
  </w:style>
  <w:style w:type="paragraph" w:customStyle="1" w:styleId="Andreas">
    <w:name w:val="Andreas"/>
    <w:basedOn w:val="Normal"/>
    <w:rsid w:val="004D48FD"/>
    <w:pPr>
      <w:spacing w:before="120" w:line="300" w:lineRule="atLeast"/>
      <w:ind w:right="-27" w:firstLine="300"/>
      <w:jc w:val="both"/>
    </w:pPr>
    <w:rPr>
      <w:rFonts w:ascii="Times" w:hAnsi="Times"/>
      <w:sz w:val="22"/>
    </w:rPr>
  </w:style>
  <w:style w:type="paragraph" w:customStyle="1" w:styleId="citaseneltexto">
    <w:name w:val="citas en el texto"/>
    <w:basedOn w:val="Andreas"/>
    <w:rsid w:val="004D48FD"/>
    <w:pPr>
      <w:spacing w:line="240" w:lineRule="auto"/>
    </w:pPr>
    <w:rPr>
      <w:sz w:val="20"/>
    </w:rPr>
  </w:style>
  <w:style w:type="paragraph" w:customStyle="1" w:styleId="subttulo">
    <w:name w:val="subtítulo"/>
    <w:basedOn w:val="Normal"/>
    <w:rsid w:val="004D48FD"/>
    <w:pPr>
      <w:spacing w:before="240"/>
      <w:ind w:right="18"/>
      <w:jc w:val="both"/>
    </w:pPr>
    <w:rPr>
      <w:rFonts w:ascii="Palatino" w:hAnsi="Palatino"/>
      <w:b/>
      <w:sz w:val="22"/>
    </w:rPr>
  </w:style>
  <w:style w:type="paragraph" w:customStyle="1" w:styleId="ttulo">
    <w:name w:val="título"/>
    <w:basedOn w:val="Normal"/>
    <w:rsid w:val="004D48FD"/>
    <w:pPr>
      <w:pBdr>
        <w:top w:val="single" w:sz="6" w:space="0" w:color="auto"/>
        <w:left w:val="single" w:sz="6" w:space="0" w:color="auto"/>
        <w:bottom w:val="single" w:sz="6" w:space="0" w:color="auto"/>
        <w:right w:val="single" w:sz="6" w:space="0" w:color="auto"/>
      </w:pBdr>
      <w:spacing w:before="600"/>
      <w:ind w:right="18"/>
      <w:jc w:val="center"/>
    </w:pPr>
    <w:rPr>
      <w:rFonts w:ascii="Palatino" w:hAnsi="Palatino"/>
      <w:b/>
    </w:rPr>
  </w:style>
  <w:style w:type="paragraph" w:customStyle="1" w:styleId="datoslibro">
    <w:name w:val="datos libro"/>
    <w:basedOn w:val="Normal"/>
    <w:rsid w:val="004D48FD"/>
    <w:pPr>
      <w:ind w:right="18"/>
      <w:jc w:val="both"/>
    </w:pPr>
    <w:rPr>
      <w:rFonts w:ascii="Palatino" w:hAnsi="Palatino"/>
      <w:sz w:val="22"/>
    </w:rPr>
  </w:style>
  <w:style w:type="paragraph" w:customStyle="1" w:styleId="APARTADO">
    <w:name w:val="APARTADO"/>
    <w:basedOn w:val="Normal"/>
    <w:rsid w:val="004D48FD"/>
    <w:pPr>
      <w:pBdr>
        <w:top w:val="single" w:sz="6" w:space="0" w:color="auto"/>
        <w:left w:val="single" w:sz="6" w:space="0" w:color="auto"/>
        <w:bottom w:val="single" w:sz="6" w:space="0" w:color="auto"/>
        <w:right w:val="single" w:sz="6" w:space="0" w:color="auto"/>
      </w:pBdr>
      <w:ind w:right="18" w:firstLine="300"/>
      <w:jc w:val="center"/>
    </w:pPr>
    <w:rPr>
      <w:rFonts w:ascii="Palatino" w:hAnsi="Palatino"/>
      <w:b/>
      <w:sz w:val="28"/>
    </w:rPr>
  </w:style>
  <w:style w:type="paragraph" w:customStyle="1" w:styleId="ttulodoble">
    <w:name w:val="título doble"/>
    <w:basedOn w:val="Normal"/>
    <w:rsid w:val="004D48FD"/>
    <w:pPr>
      <w:ind w:right="18"/>
      <w:jc w:val="center"/>
    </w:pPr>
    <w:rPr>
      <w:rFonts w:ascii="Palatino" w:hAnsi="Palatino"/>
      <w:b/>
    </w:rPr>
  </w:style>
  <w:style w:type="paragraph" w:customStyle="1" w:styleId="ttulolibro">
    <w:name w:val="título libro"/>
    <w:basedOn w:val="Normal"/>
    <w:rsid w:val="004D48FD"/>
    <w:pPr>
      <w:spacing w:before="600"/>
      <w:ind w:right="18"/>
      <w:jc w:val="both"/>
    </w:pPr>
    <w:rPr>
      <w:rFonts w:ascii="Palatino" w:hAnsi="Palatino"/>
      <w:b/>
      <w:i/>
    </w:rPr>
  </w:style>
  <w:style w:type="paragraph" w:customStyle="1" w:styleId="MODELOARTICULO">
    <w:name w:val="MODELO ARTICULO"/>
    <w:basedOn w:val="Normal"/>
    <w:rsid w:val="004D48FD"/>
    <w:pPr>
      <w:spacing w:after="160" w:line="360" w:lineRule="atLeast"/>
      <w:ind w:firstLine="567"/>
      <w:jc w:val="both"/>
    </w:pPr>
    <w:rPr>
      <w:rFonts w:ascii="Helvetica" w:hAnsi="Helvetica"/>
    </w:rPr>
  </w:style>
  <w:style w:type="paragraph" w:customStyle="1" w:styleId="BS">
    <w:name w:val="BS"/>
    <w:basedOn w:val="Normal"/>
    <w:rsid w:val="004D48FD"/>
    <w:pPr>
      <w:ind w:right="-866"/>
    </w:pPr>
    <w:rPr>
      <w:rFonts w:ascii="Geneva" w:hAnsi="Geneva"/>
    </w:rPr>
  </w:style>
  <w:style w:type="paragraph" w:customStyle="1" w:styleId="Normal1">
    <w:name w:val="Normal1"/>
    <w:basedOn w:val="Normal"/>
    <w:rsid w:val="004D48FD"/>
    <w:pPr>
      <w:ind w:right="-866"/>
      <w:jc w:val="both"/>
    </w:pPr>
    <w:rPr>
      <w:rFonts w:ascii="Geneva" w:hAnsi="Geneva"/>
    </w:rPr>
  </w:style>
  <w:style w:type="paragraph" w:customStyle="1" w:styleId="clase">
    <w:name w:val="clase"/>
    <w:basedOn w:val="Normal"/>
    <w:rsid w:val="004D48FD"/>
    <w:pPr>
      <w:spacing w:before="240" w:line="360" w:lineRule="atLeast"/>
      <w:jc w:val="both"/>
    </w:pPr>
    <w:rPr>
      <w:rFonts w:ascii="Palatino" w:hAnsi="Palatino"/>
    </w:rPr>
  </w:style>
  <w:style w:type="paragraph" w:customStyle="1" w:styleId="textnotnor">
    <w:name w:val="textnotnor"/>
    <w:basedOn w:val="Textonotapie"/>
    <w:rsid w:val="004D48FD"/>
    <w:pPr>
      <w:ind w:right="4"/>
    </w:pPr>
    <w:rPr>
      <w:rFonts w:ascii="Times" w:hAnsi="Times"/>
      <w:sz w:val="20"/>
    </w:rPr>
  </w:style>
  <w:style w:type="paragraph" w:customStyle="1" w:styleId="cos">
    <w:name w:val="cos"/>
    <w:basedOn w:val="Normal"/>
    <w:rsid w:val="004D48FD"/>
    <w:pPr>
      <w:spacing w:before="240" w:line="360" w:lineRule="atLeast"/>
      <w:ind w:left="567" w:right="4" w:firstLine="553"/>
      <w:jc w:val="both"/>
    </w:pPr>
    <w:rPr>
      <w:rFonts w:ascii="Times" w:hAnsi="Times"/>
    </w:rPr>
  </w:style>
  <w:style w:type="paragraph" w:customStyle="1" w:styleId="cit">
    <w:name w:val="cit"/>
    <w:basedOn w:val="Normal"/>
    <w:rsid w:val="004D48FD"/>
    <w:pPr>
      <w:spacing w:line="360" w:lineRule="atLeast"/>
      <w:ind w:left="2280" w:right="567"/>
      <w:jc w:val="both"/>
    </w:pPr>
    <w:rPr>
      <w:rFonts w:ascii="Times" w:hAnsi="Times"/>
      <w:sz w:val="22"/>
    </w:rPr>
  </w:style>
  <w:style w:type="paragraph" w:customStyle="1" w:styleId="versos">
    <w:name w:val="versos"/>
    <w:basedOn w:val="Normal"/>
    <w:rsid w:val="004D48FD"/>
    <w:pPr>
      <w:ind w:right="1966"/>
    </w:pPr>
    <w:rPr>
      <w:rFonts w:ascii="Times" w:hAnsi="Times"/>
    </w:rPr>
  </w:style>
  <w:style w:type="paragraph" w:customStyle="1" w:styleId="notastes">
    <w:name w:val="notastes"/>
    <w:basedOn w:val="Normal"/>
    <w:rsid w:val="004D48FD"/>
    <w:pPr>
      <w:jc w:val="both"/>
    </w:pPr>
    <w:rPr>
      <w:rFonts w:ascii="Helvetica" w:hAnsi="Helvetica"/>
      <w:sz w:val="20"/>
    </w:rPr>
  </w:style>
  <w:style w:type="paragraph" w:customStyle="1" w:styleId="cita">
    <w:name w:val="cita"/>
    <w:basedOn w:val="Normal"/>
    <w:rsid w:val="004D48FD"/>
    <w:pPr>
      <w:spacing w:before="240" w:line="360" w:lineRule="atLeast"/>
      <w:ind w:left="2280" w:right="-1156"/>
      <w:jc w:val="both"/>
    </w:pPr>
    <w:rPr>
      <w:rFonts w:ascii="Helvetica" w:hAnsi="Helvetica"/>
      <w:sz w:val="22"/>
    </w:rPr>
  </w:style>
  <w:style w:type="paragraph" w:customStyle="1" w:styleId="apndice1">
    <w:name w:val="apéndice1"/>
    <w:basedOn w:val="Normal"/>
    <w:rsid w:val="004D48FD"/>
    <w:pPr>
      <w:spacing w:before="240" w:line="360" w:lineRule="atLeast"/>
      <w:ind w:left="2835"/>
      <w:jc w:val="both"/>
    </w:pPr>
    <w:rPr>
      <w:rFonts w:ascii="Helvetica" w:hAnsi="Helvetica"/>
    </w:rPr>
  </w:style>
  <w:style w:type="paragraph" w:customStyle="1" w:styleId="cuerpo">
    <w:name w:val="cuerpo"/>
    <w:basedOn w:val="Normal"/>
    <w:rsid w:val="004D48FD"/>
    <w:pPr>
      <w:spacing w:before="240" w:line="360" w:lineRule="atLeast"/>
      <w:ind w:left="567" w:right="-1156"/>
      <w:jc w:val="both"/>
    </w:pPr>
    <w:rPr>
      <w:rFonts w:ascii="Helvetica" w:hAnsi="Helvetica"/>
    </w:rPr>
  </w:style>
  <w:style w:type="paragraph" w:customStyle="1" w:styleId="1">
    <w:name w:val="1"/>
    <w:rsid w:val="004D48FD"/>
    <w:pPr>
      <w:overflowPunct w:val="0"/>
      <w:autoSpaceDE w:val="0"/>
      <w:autoSpaceDN w:val="0"/>
      <w:adjustRightInd w:val="0"/>
      <w:spacing w:after="0" w:line="240" w:lineRule="auto"/>
      <w:ind w:firstLine="313"/>
      <w:jc w:val="both"/>
    </w:pPr>
    <w:rPr>
      <w:rFonts w:ascii="Palatino" w:eastAsia="Times New Roman" w:hAnsi="Palatino" w:cs="Times New Roman"/>
      <w:noProof/>
      <w:sz w:val="20"/>
      <w:szCs w:val="20"/>
      <w:lang w:eastAsia="es-ES"/>
    </w:rPr>
  </w:style>
  <w:style w:type="paragraph" w:customStyle="1" w:styleId="2">
    <w:name w:val="2"/>
    <w:basedOn w:val="1"/>
    <w:rsid w:val="004D48FD"/>
    <w:pPr>
      <w:ind w:left="284" w:hanging="283"/>
    </w:pPr>
  </w:style>
  <w:style w:type="paragraph" w:customStyle="1" w:styleId="tesis">
    <w:name w:val="tesis"/>
    <w:basedOn w:val="Normal"/>
    <w:rsid w:val="004D48FD"/>
    <w:pPr>
      <w:ind w:left="311" w:right="937" w:firstLine="256"/>
      <w:jc w:val="both"/>
    </w:pPr>
    <w:rPr>
      <w:rFonts w:ascii="Times" w:hAnsi="Times"/>
      <w:sz w:val="28"/>
    </w:rPr>
  </w:style>
  <w:style w:type="paragraph" w:customStyle="1" w:styleId="segundo">
    <w:name w:val="segundo"/>
    <w:basedOn w:val="Normal"/>
    <w:rsid w:val="004D48FD"/>
  </w:style>
  <w:style w:type="paragraph" w:customStyle="1" w:styleId="Trabajos">
    <w:name w:val="Trabajos"/>
    <w:basedOn w:val="Normal"/>
    <w:rsid w:val="004D48FD"/>
    <w:pPr>
      <w:spacing w:before="240" w:line="360" w:lineRule="atLeast"/>
      <w:ind w:firstLine="560"/>
      <w:jc w:val="both"/>
    </w:pPr>
    <w:rPr>
      <w:rFonts w:ascii="Times" w:hAnsi="Times"/>
      <w:sz w:val="28"/>
    </w:rPr>
  </w:style>
  <w:style w:type="paragraph" w:customStyle="1" w:styleId="ACTASVOTACION">
    <w:name w:val="ACTAS VOTACION"/>
    <w:basedOn w:val="Normal"/>
    <w:rsid w:val="004D48FD"/>
    <w:pPr>
      <w:spacing w:after="60" w:line="240" w:lineRule="atLeast"/>
      <w:jc w:val="both"/>
    </w:pPr>
    <w:rPr>
      <w:rFonts w:ascii="Courier" w:hAnsi="Courier"/>
      <w:sz w:val="20"/>
    </w:rPr>
  </w:style>
  <w:style w:type="paragraph" w:customStyle="1" w:styleId="artculo">
    <w:name w:val="artículo"/>
    <w:rsid w:val="004D48FD"/>
    <w:pPr>
      <w:tabs>
        <w:tab w:val="left" w:pos="283"/>
      </w:tabs>
      <w:overflowPunct w:val="0"/>
      <w:autoSpaceDE w:val="0"/>
      <w:autoSpaceDN w:val="0"/>
      <w:adjustRightInd w:val="0"/>
      <w:spacing w:after="0" w:line="480" w:lineRule="atLeast"/>
      <w:ind w:right="-3119"/>
      <w:jc w:val="both"/>
    </w:pPr>
    <w:rPr>
      <w:rFonts w:ascii="Palatino" w:eastAsia="Times New Roman" w:hAnsi="Palatino" w:cs="Times New Roman"/>
      <w:noProof/>
      <w:sz w:val="20"/>
      <w:szCs w:val="20"/>
      <w:lang w:eastAsia="es-ES"/>
    </w:rPr>
  </w:style>
  <w:style w:type="paragraph" w:customStyle="1" w:styleId="xx">
    <w:name w:val="xx"/>
    <w:basedOn w:val="Normal"/>
    <w:rsid w:val="004D48FD"/>
    <w:pPr>
      <w:spacing w:before="240"/>
      <w:ind w:left="1701" w:hanging="1701"/>
      <w:jc w:val="both"/>
    </w:pPr>
    <w:rPr>
      <w:rFonts w:ascii="Times" w:hAnsi="Times"/>
    </w:rPr>
  </w:style>
  <w:style w:type="paragraph" w:customStyle="1" w:styleId="Octversequot">
    <w:name w:val="Oct. verse quot."/>
    <w:basedOn w:val="Normal"/>
    <w:rsid w:val="004D48FD"/>
    <w:pPr>
      <w:spacing w:before="120" w:after="120" w:line="200" w:lineRule="atLeast"/>
      <w:ind w:left="1417"/>
      <w:jc w:val="both"/>
    </w:pPr>
    <w:rPr>
      <w:rFonts w:ascii="Times" w:hAnsi="Times"/>
      <w:sz w:val="18"/>
    </w:rPr>
  </w:style>
  <w:style w:type="paragraph" w:customStyle="1" w:styleId="Hendecasyllables">
    <w:name w:val="Hendecasyllables"/>
    <w:basedOn w:val="Normal"/>
    <w:rsid w:val="004D48FD"/>
    <w:pPr>
      <w:spacing w:before="120" w:after="120" w:line="200" w:lineRule="atLeast"/>
      <w:ind w:left="850"/>
      <w:jc w:val="both"/>
    </w:pPr>
    <w:rPr>
      <w:rFonts w:ascii="Times" w:hAnsi="Times"/>
      <w:sz w:val="18"/>
    </w:rPr>
  </w:style>
  <w:style w:type="paragraph" w:customStyle="1" w:styleId="Palatino">
    <w:name w:val="Palatino"/>
    <w:basedOn w:val="Normal"/>
    <w:rsid w:val="004D48FD"/>
    <w:pPr>
      <w:jc w:val="both"/>
    </w:pPr>
  </w:style>
  <w:style w:type="paragraph" w:customStyle="1" w:styleId="textodenotapiedepgina">
    <w:name w:val="texto de nota pie de página"/>
    <w:basedOn w:val="Normal"/>
    <w:rsid w:val="004D48FD"/>
    <w:pPr>
      <w:ind w:left="567" w:right="284" w:hanging="567"/>
      <w:jc w:val="both"/>
    </w:pPr>
    <w:rPr>
      <w:spacing w:val="60"/>
      <w:sz w:val="28"/>
    </w:rPr>
  </w:style>
  <w:style w:type="paragraph" w:customStyle="1" w:styleId="textos">
    <w:name w:val="textos"/>
    <w:basedOn w:val="Normal"/>
    <w:rsid w:val="004D48FD"/>
    <w:pPr>
      <w:ind w:left="1134" w:right="851" w:firstLine="567"/>
      <w:jc w:val="both"/>
    </w:pPr>
    <w:rPr>
      <w:i/>
      <w:spacing w:val="60"/>
    </w:rPr>
  </w:style>
  <w:style w:type="paragraph" w:customStyle="1" w:styleId="CARMEN">
    <w:name w:val="CARMEN"/>
    <w:basedOn w:val="Normal"/>
    <w:rsid w:val="004D48FD"/>
    <w:pPr>
      <w:spacing w:before="240"/>
      <w:ind w:left="1120" w:right="1118" w:firstLine="560"/>
      <w:jc w:val="both"/>
    </w:pPr>
    <w:rPr>
      <w:rFonts w:ascii="Palatino" w:hAnsi="Palatino"/>
    </w:rPr>
  </w:style>
  <w:style w:type="paragraph" w:customStyle="1" w:styleId="Geneva10">
    <w:name w:val="Geneva 10"/>
    <w:basedOn w:val="TIMES12"/>
    <w:rsid w:val="004D48FD"/>
    <w:pPr>
      <w:tabs>
        <w:tab w:val="left" w:pos="340"/>
      </w:tabs>
      <w:jc w:val="both"/>
    </w:pPr>
    <w:rPr>
      <w:rFonts w:ascii="Geneva" w:hAnsi="Geneva"/>
      <w:sz w:val="20"/>
    </w:rPr>
  </w:style>
  <w:style w:type="paragraph" w:customStyle="1" w:styleId="TIMES12">
    <w:name w:val="TIMES 12"/>
    <w:basedOn w:val="Normal"/>
    <w:rsid w:val="004D48FD"/>
    <w:rPr>
      <w:rFonts w:ascii="Times" w:hAnsi="Times"/>
    </w:rPr>
  </w:style>
  <w:style w:type="paragraph" w:customStyle="1" w:styleId="nota9punto">
    <w:name w:val="nota 9 punto"/>
    <w:basedOn w:val="Textonotapie"/>
    <w:rsid w:val="004D48FD"/>
    <w:pPr>
      <w:jc w:val="left"/>
    </w:pPr>
    <w:rPr>
      <w:rFonts w:ascii="New York" w:hAnsi="New York"/>
      <w:sz w:val="18"/>
    </w:rPr>
  </w:style>
  <w:style w:type="paragraph" w:customStyle="1" w:styleId="Geneva10cursiva">
    <w:name w:val="Geneva 10 cursiva"/>
    <w:basedOn w:val="Geneva10"/>
    <w:rsid w:val="004D48FD"/>
    <w:pPr>
      <w:ind w:left="560"/>
    </w:pPr>
    <w:rPr>
      <w:i/>
    </w:rPr>
  </w:style>
  <w:style w:type="paragraph" w:customStyle="1" w:styleId="a">
    <w:name w:val="a"/>
    <w:basedOn w:val="Normal"/>
    <w:rsid w:val="004D48FD"/>
    <w:pPr>
      <w:ind w:left="700"/>
      <w:jc w:val="both"/>
    </w:pPr>
    <w:rPr>
      <w:rFonts w:ascii="Times" w:hAnsi="Times"/>
    </w:rPr>
  </w:style>
  <w:style w:type="paragraph" w:customStyle="1" w:styleId="TIMES">
    <w:name w:val="TIMES"/>
    <w:basedOn w:val="Normal"/>
    <w:rsid w:val="004D48FD"/>
    <w:pPr>
      <w:spacing w:before="240" w:line="360" w:lineRule="atLeast"/>
      <w:ind w:right="11"/>
      <w:jc w:val="both"/>
    </w:pPr>
    <w:rPr>
      <w:rFonts w:ascii="Times" w:hAnsi="Times"/>
    </w:rPr>
  </w:style>
  <w:style w:type="character" w:styleId="Refdenotaalpie">
    <w:name w:val="footnote reference"/>
    <w:basedOn w:val="Fuentedeprrafopredeter"/>
    <w:semiHidden/>
    <w:unhideWhenUsed/>
    <w:rsid w:val="004D48FD"/>
    <w:rPr>
      <w:position w:val="6"/>
      <w:sz w:val="16"/>
    </w:rPr>
  </w:style>
  <w:style w:type="character" w:styleId="Nmerodepgina">
    <w:name w:val="page number"/>
    <w:basedOn w:val="Fuentedeprrafopredeter"/>
    <w:semiHidden/>
    <w:unhideWhenUsed/>
    <w:rsid w:val="004D48FD"/>
    <w:rPr>
      <w:rFonts w:ascii="Palatino" w:hAnsi="Palatino" w:hint="default"/>
    </w:rPr>
  </w:style>
  <w:style w:type="paragraph" w:styleId="Textodeglobo">
    <w:name w:val="Balloon Text"/>
    <w:basedOn w:val="Normal"/>
    <w:link w:val="TextodegloboCar"/>
    <w:uiPriority w:val="99"/>
    <w:semiHidden/>
    <w:unhideWhenUsed/>
    <w:rsid w:val="0050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5028AA"/>
    <w:rPr>
      <w:rFonts w:ascii="Tahoma" w:eastAsia="Times New Roman" w:hAnsi="Tahoma" w:cs="Tahoma"/>
      <w:noProof/>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mes 12"/>
    <w:qFormat/>
    <w:rsid w:val="004D48FD"/>
    <w:pPr>
      <w:overflowPunct w:val="0"/>
      <w:autoSpaceDE w:val="0"/>
      <w:autoSpaceDN w:val="0"/>
      <w:adjustRightInd w:val="0"/>
      <w:spacing w:after="0" w:line="240" w:lineRule="auto"/>
    </w:pPr>
    <w:rPr>
      <w:rFonts w:ascii="New York" w:eastAsia="Times New Roman" w:hAnsi="New York" w:cs="Times New Roman"/>
      <w:noProof/>
      <w:sz w:val="24"/>
      <w:szCs w:val="20"/>
      <w:lang w:eastAsia="es-ES"/>
    </w:rPr>
  </w:style>
  <w:style w:type="paragraph" w:styleId="Ttulo1">
    <w:name w:val="heading 1"/>
    <w:basedOn w:val="Normal"/>
    <w:next w:val="Normal"/>
    <w:link w:val="Ttulo1Car"/>
    <w:qFormat/>
    <w:rsid w:val="004D48FD"/>
    <w:pPr>
      <w:spacing w:before="240"/>
      <w:outlineLvl w:val="0"/>
    </w:pPr>
    <w:rPr>
      <w:rFonts w:ascii="Arial" w:hAnsi="Arial"/>
      <w:b/>
      <w:u w:val="single"/>
    </w:rPr>
  </w:style>
  <w:style w:type="paragraph" w:styleId="Ttulo2">
    <w:name w:val="heading 2"/>
    <w:basedOn w:val="Normal"/>
    <w:next w:val="Normal"/>
    <w:link w:val="Ttulo2Car"/>
    <w:semiHidden/>
    <w:unhideWhenUsed/>
    <w:qFormat/>
    <w:rsid w:val="004D48FD"/>
    <w:pPr>
      <w:spacing w:before="120"/>
      <w:outlineLvl w:val="1"/>
    </w:pPr>
    <w:rPr>
      <w:rFonts w:ascii="Arial" w:hAnsi="Arial"/>
      <w:b/>
    </w:rPr>
  </w:style>
  <w:style w:type="paragraph" w:styleId="Ttulo3">
    <w:name w:val="heading 3"/>
    <w:basedOn w:val="Normal"/>
    <w:next w:val="Normal"/>
    <w:link w:val="Ttulo3Car"/>
    <w:semiHidden/>
    <w:unhideWhenUsed/>
    <w:qFormat/>
    <w:rsid w:val="004D48FD"/>
    <w:pPr>
      <w:ind w:left="354"/>
      <w:outlineLvl w:val="2"/>
    </w:pPr>
    <w:rPr>
      <w:b/>
    </w:rPr>
  </w:style>
  <w:style w:type="paragraph" w:styleId="Ttulo4">
    <w:name w:val="heading 4"/>
    <w:basedOn w:val="Normal"/>
    <w:next w:val="Normal"/>
    <w:link w:val="Ttulo4Car"/>
    <w:semiHidden/>
    <w:unhideWhenUsed/>
    <w:qFormat/>
    <w:rsid w:val="004D48FD"/>
    <w:pPr>
      <w:ind w:left="354"/>
      <w:outlineLvl w:val="3"/>
    </w:pPr>
    <w:rPr>
      <w:rFonts w:ascii="Times New Roman" w:hAnsi="Times New Roman"/>
      <w:u w:val="single"/>
    </w:rPr>
  </w:style>
  <w:style w:type="paragraph" w:styleId="Ttulo5">
    <w:name w:val="heading 5"/>
    <w:basedOn w:val="Normal"/>
    <w:next w:val="Normal"/>
    <w:link w:val="Ttulo5Car"/>
    <w:semiHidden/>
    <w:unhideWhenUsed/>
    <w:qFormat/>
    <w:rsid w:val="004D48FD"/>
    <w:pPr>
      <w:ind w:left="708"/>
      <w:outlineLvl w:val="4"/>
    </w:pPr>
    <w:rPr>
      <w:rFonts w:ascii="Arial" w:hAnsi="Arial"/>
      <w:b/>
      <w:sz w:val="20"/>
    </w:rPr>
  </w:style>
  <w:style w:type="paragraph" w:styleId="Ttulo6">
    <w:name w:val="heading 6"/>
    <w:basedOn w:val="Normal"/>
    <w:next w:val="Normal"/>
    <w:link w:val="Ttulo6Car"/>
    <w:semiHidden/>
    <w:unhideWhenUsed/>
    <w:qFormat/>
    <w:rsid w:val="004D48FD"/>
    <w:pPr>
      <w:ind w:left="708"/>
      <w:outlineLvl w:val="5"/>
    </w:pPr>
    <w:rPr>
      <w:rFonts w:ascii="Arial" w:hAnsi="Arial"/>
      <w:sz w:val="20"/>
      <w:u w:val="single"/>
    </w:rPr>
  </w:style>
  <w:style w:type="paragraph" w:styleId="Ttulo7">
    <w:name w:val="heading 7"/>
    <w:basedOn w:val="Normal"/>
    <w:next w:val="Normal"/>
    <w:link w:val="Ttulo7Car"/>
    <w:semiHidden/>
    <w:unhideWhenUsed/>
    <w:qFormat/>
    <w:rsid w:val="004D48FD"/>
    <w:pPr>
      <w:ind w:left="708"/>
      <w:outlineLvl w:val="6"/>
    </w:pPr>
    <w:rPr>
      <w:rFonts w:ascii="Arial" w:hAnsi="Arial"/>
      <w:i/>
      <w:sz w:val="20"/>
    </w:rPr>
  </w:style>
  <w:style w:type="paragraph" w:styleId="Ttulo8">
    <w:name w:val="heading 8"/>
    <w:basedOn w:val="Normal"/>
    <w:next w:val="Normal"/>
    <w:link w:val="Ttulo8Car"/>
    <w:semiHidden/>
    <w:unhideWhenUsed/>
    <w:qFormat/>
    <w:rsid w:val="004D48FD"/>
    <w:pPr>
      <w:ind w:left="708"/>
      <w:outlineLvl w:val="7"/>
    </w:pPr>
    <w:rPr>
      <w:rFonts w:ascii="Arial" w:hAnsi="Arial"/>
      <w:i/>
      <w:sz w:val="20"/>
    </w:rPr>
  </w:style>
  <w:style w:type="paragraph" w:styleId="Ttulo9">
    <w:name w:val="heading 9"/>
    <w:basedOn w:val="Normal"/>
    <w:next w:val="Normal"/>
    <w:link w:val="Ttulo9Car"/>
    <w:semiHidden/>
    <w:unhideWhenUsed/>
    <w:qFormat/>
    <w:rsid w:val="004D48FD"/>
    <w:pPr>
      <w:ind w:left="708"/>
      <w:outlineLvl w:val="8"/>
    </w:pPr>
    <w:rPr>
      <w:rFonts w:ascii="Arial" w:hAnsi="Arial"/>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D48FD"/>
    <w:rPr>
      <w:rFonts w:ascii="Arial" w:eastAsia="Times New Roman" w:hAnsi="Arial" w:cs="Times New Roman"/>
      <w:b/>
      <w:noProof/>
      <w:sz w:val="24"/>
      <w:szCs w:val="20"/>
      <w:u w:val="single"/>
      <w:lang w:eastAsia="es-ES"/>
    </w:rPr>
  </w:style>
  <w:style w:type="character" w:customStyle="1" w:styleId="Ttulo2Car">
    <w:name w:val="Título 2 Car"/>
    <w:basedOn w:val="Fuentedeprrafopredeter"/>
    <w:link w:val="Ttulo2"/>
    <w:semiHidden/>
    <w:rsid w:val="004D48FD"/>
    <w:rPr>
      <w:rFonts w:ascii="Arial" w:eastAsia="Times New Roman" w:hAnsi="Arial" w:cs="Times New Roman"/>
      <w:b/>
      <w:noProof/>
      <w:sz w:val="24"/>
      <w:szCs w:val="20"/>
      <w:lang w:eastAsia="es-ES"/>
    </w:rPr>
  </w:style>
  <w:style w:type="character" w:customStyle="1" w:styleId="Ttulo3Car">
    <w:name w:val="Título 3 Car"/>
    <w:basedOn w:val="Fuentedeprrafopredeter"/>
    <w:link w:val="Ttulo3"/>
    <w:semiHidden/>
    <w:rsid w:val="004D48FD"/>
    <w:rPr>
      <w:rFonts w:ascii="New York" w:eastAsia="Times New Roman" w:hAnsi="New York" w:cs="Times New Roman"/>
      <w:b/>
      <w:noProof/>
      <w:sz w:val="24"/>
      <w:szCs w:val="20"/>
      <w:lang w:eastAsia="es-ES"/>
    </w:rPr>
  </w:style>
  <w:style w:type="character" w:customStyle="1" w:styleId="Ttulo4Car">
    <w:name w:val="Título 4 Car"/>
    <w:basedOn w:val="Fuentedeprrafopredeter"/>
    <w:link w:val="Ttulo4"/>
    <w:semiHidden/>
    <w:rsid w:val="004D48FD"/>
    <w:rPr>
      <w:rFonts w:ascii="Times New Roman" w:eastAsia="Times New Roman" w:hAnsi="Times New Roman" w:cs="Times New Roman"/>
      <w:noProof/>
      <w:sz w:val="24"/>
      <w:szCs w:val="20"/>
      <w:u w:val="single"/>
      <w:lang w:eastAsia="es-ES"/>
    </w:rPr>
  </w:style>
  <w:style w:type="character" w:customStyle="1" w:styleId="Ttulo5Car">
    <w:name w:val="Título 5 Car"/>
    <w:basedOn w:val="Fuentedeprrafopredeter"/>
    <w:link w:val="Ttulo5"/>
    <w:semiHidden/>
    <w:rsid w:val="004D48FD"/>
    <w:rPr>
      <w:rFonts w:ascii="Arial" w:eastAsia="Times New Roman" w:hAnsi="Arial" w:cs="Times New Roman"/>
      <w:b/>
      <w:noProof/>
      <w:sz w:val="20"/>
      <w:szCs w:val="20"/>
      <w:lang w:eastAsia="es-ES"/>
    </w:rPr>
  </w:style>
  <w:style w:type="character" w:customStyle="1" w:styleId="Ttulo6Car">
    <w:name w:val="Título 6 Car"/>
    <w:basedOn w:val="Fuentedeprrafopredeter"/>
    <w:link w:val="Ttulo6"/>
    <w:semiHidden/>
    <w:rsid w:val="004D48FD"/>
    <w:rPr>
      <w:rFonts w:ascii="Arial" w:eastAsia="Times New Roman" w:hAnsi="Arial" w:cs="Times New Roman"/>
      <w:noProof/>
      <w:sz w:val="20"/>
      <w:szCs w:val="20"/>
      <w:u w:val="single"/>
      <w:lang w:eastAsia="es-ES"/>
    </w:rPr>
  </w:style>
  <w:style w:type="character" w:customStyle="1" w:styleId="Ttulo7Car">
    <w:name w:val="Título 7 Car"/>
    <w:basedOn w:val="Fuentedeprrafopredeter"/>
    <w:link w:val="Ttulo7"/>
    <w:semiHidden/>
    <w:rsid w:val="004D48FD"/>
    <w:rPr>
      <w:rFonts w:ascii="Arial" w:eastAsia="Times New Roman" w:hAnsi="Arial" w:cs="Times New Roman"/>
      <w:i/>
      <w:noProof/>
      <w:sz w:val="20"/>
      <w:szCs w:val="20"/>
      <w:lang w:eastAsia="es-ES"/>
    </w:rPr>
  </w:style>
  <w:style w:type="character" w:customStyle="1" w:styleId="Ttulo8Car">
    <w:name w:val="Título 8 Car"/>
    <w:basedOn w:val="Fuentedeprrafopredeter"/>
    <w:link w:val="Ttulo8"/>
    <w:semiHidden/>
    <w:rsid w:val="004D48FD"/>
    <w:rPr>
      <w:rFonts w:ascii="Arial" w:eastAsia="Times New Roman" w:hAnsi="Arial" w:cs="Times New Roman"/>
      <w:i/>
      <w:noProof/>
      <w:sz w:val="20"/>
      <w:szCs w:val="20"/>
      <w:lang w:eastAsia="es-ES"/>
    </w:rPr>
  </w:style>
  <w:style w:type="character" w:customStyle="1" w:styleId="Ttulo9Car">
    <w:name w:val="Título 9 Car"/>
    <w:basedOn w:val="Fuentedeprrafopredeter"/>
    <w:link w:val="Ttulo9"/>
    <w:semiHidden/>
    <w:rsid w:val="004D48FD"/>
    <w:rPr>
      <w:rFonts w:ascii="Arial" w:eastAsia="Times New Roman" w:hAnsi="Arial" w:cs="Times New Roman"/>
      <w:i/>
      <w:noProof/>
      <w:sz w:val="20"/>
      <w:szCs w:val="20"/>
      <w:lang w:eastAsia="es-ES"/>
    </w:rPr>
  </w:style>
  <w:style w:type="paragraph" w:styleId="TDC1">
    <w:name w:val="toc 1"/>
    <w:basedOn w:val="Normal"/>
    <w:next w:val="Normal"/>
    <w:autoRedefine/>
    <w:semiHidden/>
    <w:unhideWhenUsed/>
    <w:rsid w:val="004D48FD"/>
    <w:pPr>
      <w:tabs>
        <w:tab w:val="left" w:leader="dot" w:pos="8280"/>
        <w:tab w:val="right" w:pos="8640"/>
      </w:tabs>
      <w:spacing w:before="240"/>
      <w:ind w:right="720"/>
      <w:jc w:val="center"/>
    </w:pPr>
    <w:rPr>
      <w:b/>
      <w:u w:val="single"/>
    </w:rPr>
  </w:style>
  <w:style w:type="paragraph" w:styleId="Textonotapie">
    <w:name w:val="footnote text"/>
    <w:basedOn w:val="Normal"/>
    <w:link w:val="TextonotapieCar"/>
    <w:semiHidden/>
    <w:unhideWhenUsed/>
    <w:rsid w:val="004D48FD"/>
    <w:pPr>
      <w:jc w:val="both"/>
    </w:pPr>
    <w:rPr>
      <w:rFonts w:ascii="Geneva" w:hAnsi="Geneva"/>
    </w:rPr>
  </w:style>
  <w:style w:type="character" w:customStyle="1" w:styleId="TextonotapieCar">
    <w:name w:val="Texto nota pie Car"/>
    <w:basedOn w:val="Fuentedeprrafopredeter"/>
    <w:link w:val="Textonotapie"/>
    <w:semiHidden/>
    <w:rsid w:val="004D48FD"/>
    <w:rPr>
      <w:rFonts w:ascii="Geneva" w:eastAsia="Times New Roman" w:hAnsi="Geneva" w:cs="Times New Roman"/>
      <w:noProof/>
      <w:sz w:val="24"/>
      <w:szCs w:val="20"/>
      <w:lang w:eastAsia="es-ES"/>
    </w:rPr>
  </w:style>
  <w:style w:type="paragraph" w:styleId="Encabezado">
    <w:name w:val="header"/>
    <w:basedOn w:val="Normal"/>
    <w:link w:val="EncabezadoCar"/>
    <w:unhideWhenUsed/>
    <w:rsid w:val="004D48FD"/>
    <w:pPr>
      <w:tabs>
        <w:tab w:val="center" w:pos="4819"/>
        <w:tab w:val="right" w:pos="9071"/>
      </w:tabs>
    </w:pPr>
  </w:style>
  <w:style w:type="character" w:customStyle="1" w:styleId="EncabezadoCar">
    <w:name w:val="Encabezado Car"/>
    <w:basedOn w:val="Fuentedeprrafopredeter"/>
    <w:link w:val="Encabezado"/>
    <w:rsid w:val="004D48FD"/>
    <w:rPr>
      <w:rFonts w:ascii="New York" w:eastAsia="Times New Roman" w:hAnsi="New York" w:cs="Times New Roman"/>
      <w:noProof/>
      <w:sz w:val="24"/>
      <w:szCs w:val="20"/>
      <w:lang w:eastAsia="es-ES"/>
    </w:rPr>
  </w:style>
  <w:style w:type="paragraph" w:styleId="Piedepgina">
    <w:name w:val="footer"/>
    <w:basedOn w:val="Normal"/>
    <w:link w:val="PiedepginaCar"/>
    <w:unhideWhenUsed/>
    <w:rsid w:val="004D48FD"/>
    <w:pPr>
      <w:tabs>
        <w:tab w:val="center" w:pos="4819"/>
        <w:tab w:val="right" w:pos="9071"/>
      </w:tabs>
    </w:pPr>
  </w:style>
  <w:style w:type="character" w:customStyle="1" w:styleId="PiedepginaCar">
    <w:name w:val="Pie de página Car"/>
    <w:basedOn w:val="Fuentedeprrafopredeter"/>
    <w:link w:val="Piedepgina"/>
    <w:rsid w:val="004D48FD"/>
    <w:rPr>
      <w:rFonts w:ascii="New York" w:eastAsia="Times New Roman" w:hAnsi="New York" w:cs="Times New Roman"/>
      <w:noProof/>
      <w:sz w:val="24"/>
      <w:szCs w:val="20"/>
      <w:lang w:eastAsia="es-ES"/>
    </w:rPr>
  </w:style>
  <w:style w:type="paragraph" w:customStyle="1" w:styleId="Rtulo">
    <w:name w:val="Rótulo"/>
    <w:basedOn w:val="Normal"/>
    <w:rsid w:val="004D48FD"/>
    <w:pPr>
      <w:jc w:val="both"/>
    </w:pPr>
    <w:rPr>
      <w:rFonts w:ascii="Palatino" w:hAnsi="Palatino"/>
      <w:b/>
    </w:rPr>
  </w:style>
  <w:style w:type="paragraph" w:customStyle="1" w:styleId="rotulito">
    <w:name w:val="rotulito"/>
    <w:basedOn w:val="Normal"/>
    <w:rsid w:val="004D48FD"/>
    <w:pPr>
      <w:tabs>
        <w:tab w:val="left" w:pos="1445"/>
      </w:tabs>
      <w:spacing w:before="240" w:line="360" w:lineRule="atLeast"/>
      <w:ind w:firstLine="850"/>
      <w:jc w:val="both"/>
    </w:pPr>
    <w:rPr>
      <w:rFonts w:ascii="Palatino Italic" w:hAnsi="Palatino Italic"/>
    </w:rPr>
  </w:style>
  <w:style w:type="paragraph" w:customStyle="1" w:styleId="bibl">
    <w:name w:val="bibl"/>
    <w:basedOn w:val="Normal"/>
    <w:rsid w:val="004D48FD"/>
    <w:pPr>
      <w:ind w:left="300" w:hanging="280"/>
    </w:pPr>
    <w:rPr>
      <w:rFonts w:ascii="Times" w:hAnsi="Times"/>
    </w:rPr>
  </w:style>
  <w:style w:type="paragraph" w:customStyle="1" w:styleId="textotesis">
    <w:name w:val="texto tesis"/>
    <w:basedOn w:val="Normal"/>
    <w:rsid w:val="004D48FD"/>
    <w:pPr>
      <w:spacing w:before="240" w:line="300" w:lineRule="atLeast"/>
      <w:ind w:firstLine="560"/>
      <w:jc w:val="both"/>
    </w:pPr>
    <w:rPr>
      <w:rFonts w:ascii="Palatino" w:hAnsi="Palatino"/>
    </w:rPr>
  </w:style>
  <w:style w:type="paragraph" w:customStyle="1" w:styleId="Helv12">
    <w:name w:val="Helv 12"/>
    <w:basedOn w:val="Normal"/>
    <w:rsid w:val="004D48FD"/>
    <w:pPr>
      <w:spacing w:before="240" w:line="360" w:lineRule="atLeast"/>
      <w:ind w:right="18" w:firstLine="560"/>
      <w:jc w:val="both"/>
    </w:pPr>
    <w:rPr>
      <w:rFonts w:ascii="Helvetica" w:hAnsi="Helvetica"/>
      <w:sz w:val="22"/>
    </w:rPr>
  </w:style>
  <w:style w:type="paragraph" w:customStyle="1" w:styleId="Andreas">
    <w:name w:val="Andreas"/>
    <w:basedOn w:val="Normal"/>
    <w:rsid w:val="004D48FD"/>
    <w:pPr>
      <w:spacing w:before="120" w:line="300" w:lineRule="atLeast"/>
      <w:ind w:right="-27" w:firstLine="300"/>
      <w:jc w:val="both"/>
    </w:pPr>
    <w:rPr>
      <w:rFonts w:ascii="Times" w:hAnsi="Times"/>
      <w:sz w:val="22"/>
    </w:rPr>
  </w:style>
  <w:style w:type="paragraph" w:customStyle="1" w:styleId="citaseneltexto">
    <w:name w:val="citas en el texto"/>
    <w:basedOn w:val="Andreas"/>
    <w:rsid w:val="004D48FD"/>
    <w:pPr>
      <w:spacing w:line="240" w:lineRule="auto"/>
    </w:pPr>
    <w:rPr>
      <w:sz w:val="20"/>
    </w:rPr>
  </w:style>
  <w:style w:type="paragraph" w:customStyle="1" w:styleId="subttulo">
    <w:name w:val="subtítulo"/>
    <w:basedOn w:val="Normal"/>
    <w:rsid w:val="004D48FD"/>
    <w:pPr>
      <w:spacing w:before="240"/>
      <w:ind w:right="18"/>
      <w:jc w:val="both"/>
    </w:pPr>
    <w:rPr>
      <w:rFonts w:ascii="Palatino" w:hAnsi="Palatino"/>
      <w:b/>
      <w:sz w:val="22"/>
    </w:rPr>
  </w:style>
  <w:style w:type="paragraph" w:customStyle="1" w:styleId="ttulo">
    <w:name w:val="título"/>
    <w:basedOn w:val="Normal"/>
    <w:rsid w:val="004D48FD"/>
    <w:pPr>
      <w:pBdr>
        <w:top w:val="single" w:sz="6" w:space="0" w:color="auto"/>
        <w:left w:val="single" w:sz="6" w:space="0" w:color="auto"/>
        <w:bottom w:val="single" w:sz="6" w:space="0" w:color="auto"/>
        <w:right w:val="single" w:sz="6" w:space="0" w:color="auto"/>
      </w:pBdr>
      <w:spacing w:before="600"/>
      <w:ind w:right="18"/>
      <w:jc w:val="center"/>
    </w:pPr>
    <w:rPr>
      <w:rFonts w:ascii="Palatino" w:hAnsi="Palatino"/>
      <w:b/>
    </w:rPr>
  </w:style>
  <w:style w:type="paragraph" w:customStyle="1" w:styleId="datoslibro">
    <w:name w:val="datos libro"/>
    <w:basedOn w:val="Normal"/>
    <w:rsid w:val="004D48FD"/>
    <w:pPr>
      <w:ind w:right="18"/>
      <w:jc w:val="both"/>
    </w:pPr>
    <w:rPr>
      <w:rFonts w:ascii="Palatino" w:hAnsi="Palatino"/>
      <w:sz w:val="22"/>
    </w:rPr>
  </w:style>
  <w:style w:type="paragraph" w:customStyle="1" w:styleId="APARTADO">
    <w:name w:val="APARTADO"/>
    <w:basedOn w:val="Normal"/>
    <w:rsid w:val="004D48FD"/>
    <w:pPr>
      <w:pBdr>
        <w:top w:val="single" w:sz="6" w:space="0" w:color="auto"/>
        <w:left w:val="single" w:sz="6" w:space="0" w:color="auto"/>
        <w:bottom w:val="single" w:sz="6" w:space="0" w:color="auto"/>
        <w:right w:val="single" w:sz="6" w:space="0" w:color="auto"/>
      </w:pBdr>
      <w:ind w:right="18" w:firstLine="300"/>
      <w:jc w:val="center"/>
    </w:pPr>
    <w:rPr>
      <w:rFonts w:ascii="Palatino" w:hAnsi="Palatino"/>
      <w:b/>
      <w:sz w:val="28"/>
    </w:rPr>
  </w:style>
  <w:style w:type="paragraph" w:customStyle="1" w:styleId="ttulodoble">
    <w:name w:val="título doble"/>
    <w:basedOn w:val="Normal"/>
    <w:rsid w:val="004D48FD"/>
    <w:pPr>
      <w:ind w:right="18"/>
      <w:jc w:val="center"/>
    </w:pPr>
    <w:rPr>
      <w:rFonts w:ascii="Palatino" w:hAnsi="Palatino"/>
      <w:b/>
    </w:rPr>
  </w:style>
  <w:style w:type="paragraph" w:customStyle="1" w:styleId="ttulolibro">
    <w:name w:val="título libro"/>
    <w:basedOn w:val="Normal"/>
    <w:rsid w:val="004D48FD"/>
    <w:pPr>
      <w:spacing w:before="600"/>
      <w:ind w:right="18"/>
      <w:jc w:val="both"/>
    </w:pPr>
    <w:rPr>
      <w:rFonts w:ascii="Palatino" w:hAnsi="Palatino"/>
      <w:b/>
      <w:i/>
    </w:rPr>
  </w:style>
  <w:style w:type="paragraph" w:customStyle="1" w:styleId="MODELOARTICULO">
    <w:name w:val="MODELO ARTICULO"/>
    <w:basedOn w:val="Normal"/>
    <w:rsid w:val="004D48FD"/>
    <w:pPr>
      <w:spacing w:after="160" w:line="360" w:lineRule="atLeast"/>
      <w:ind w:firstLine="567"/>
      <w:jc w:val="both"/>
    </w:pPr>
    <w:rPr>
      <w:rFonts w:ascii="Helvetica" w:hAnsi="Helvetica"/>
    </w:rPr>
  </w:style>
  <w:style w:type="paragraph" w:customStyle="1" w:styleId="BS">
    <w:name w:val="BS"/>
    <w:basedOn w:val="Normal"/>
    <w:rsid w:val="004D48FD"/>
    <w:pPr>
      <w:ind w:right="-866"/>
    </w:pPr>
    <w:rPr>
      <w:rFonts w:ascii="Geneva" w:hAnsi="Geneva"/>
    </w:rPr>
  </w:style>
  <w:style w:type="paragraph" w:customStyle="1" w:styleId="Normal1">
    <w:name w:val="Normal1"/>
    <w:basedOn w:val="Normal"/>
    <w:rsid w:val="004D48FD"/>
    <w:pPr>
      <w:ind w:right="-866"/>
      <w:jc w:val="both"/>
    </w:pPr>
    <w:rPr>
      <w:rFonts w:ascii="Geneva" w:hAnsi="Geneva"/>
    </w:rPr>
  </w:style>
  <w:style w:type="paragraph" w:customStyle="1" w:styleId="clase">
    <w:name w:val="clase"/>
    <w:basedOn w:val="Normal"/>
    <w:rsid w:val="004D48FD"/>
    <w:pPr>
      <w:spacing w:before="240" w:line="360" w:lineRule="atLeast"/>
      <w:jc w:val="both"/>
    </w:pPr>
    <w:rPr>
      <w:rFonts w:ascii="Palatino" w:hAnsi="Palatino"/>
    </w:rPr>
  </w:style>
  <w:style w:type="paragraph" w:customStyle="1" w:styleId="textnotnor">
    <w:name w:val="textnotnor"/>
    <w:basedOn w:val="Textonotapie"/>
    <w:rsid w:val="004D48FD"/>
    <w:pPr>
      <w:ind w:right="4"/>
    </w:pPr>
    <w:rPr>
      <w:rFonts w:ascii="Times" w:hAnsi="Times"/>
      <w:sz w:val="20"/>
    </w:rPr>
  </w:style>
  <w:style w:type="paragraph" w:customStyle="1" w:styleId="cos">
    <w:name w:val="cos"/>
    <w:basedOn w:val="Normal"/>
    <w:rsid w:val="004D48FD"/>
    <w:pPr>
      <w:spacing w:before="240" w:line="360" w:lineRule="atLeast"/>
      <w:ind w:left="567" w:right="4" w:firstLine="553"/>
      <w:jc w:val="both"/>
    </w:pPr>
    <w:rPr>
      <w:rFonts w:ascii="Times" w:hAnsi="Times"/>
    </w:rPr>
  </w:style>
  <w:style w:type="paragraph" w:customStyle="1" w:styleId="cit">
    <w:name w:val="cit"/>
    <w:basedOn w:val="Normal"/>
    <w:rsid w:val="004D48FD"/>
    <w:pPr>
      <w:spacing w:line="360" w:lineRule="atLeast"/>
      <w:ind w:left="2280" w:right="567"/>
      <w:jc w:val="both"/>
    </w:pPr>
    <w:rPr>
      <w:rFonts w:ascii="Times" w:hAnsi="Times"/>
      <w:sz w:val="22"/>
    </w:rPr>
  </w:style>
  <w:style w:type="paragraph" w:customStyle="1" w:styleId="versos">
    <w:name w:val="versos"/>
    <w:basedOn w:val="Normal"/>
    <w:rsid w:val="004D48FD"/>
    <w:pPr>
      <w:ind w:right="1966"/>
    </w:pPr>
    <w:rPr>
      <w:rFonts w:ascii="Times" w:hAnsi="Times"/>
    </w:rPr>
  </w:style>
  <w:style w:type="paragraph" w:customStyle="1" w:styleId="notastes">
    <w:name w:val="notastes"/>
    <w:basedOn w:val="Normal"/>
    <w:rsid w:val="004D48FD"/>
    <w:pPr>
      <w:jc w:val="both"/>
    </w:pPr>
    <w:rPr>
      <w:rFonts w:ascii="Helvetica" w:hAnsi="Helvetica"/>
      <w:sz w:val="20"/>
    </w:rPr>
  </w:style>
  <w:style w:type="paragraph" w:customStyle="1" w:styleId="cita">
    <w:name w:val="cita"/>
    <w:basedOn w:val="Normal"/>
    <w:rsid w:val="004D48FD"/>
    <w:pPr>
      <w:spacing w:before="240" w:line="360" w:lineRule="atLeast"/>
      <w:ind w:left="2280" w:right="-1156"/>
      <w:jc w:val="both"/>
    </w:pPr>
    <w:rPr>
      <w:rFonts w:ascii="Helvetica" w:hAnsi="Helvetica"/>
      <w:sz w:val="22"/>
    </w:rPr>
  </w:style>
  <w:style w:type="paragraph" w:customStyle="1" w:styleId="apndice1">
    <w:name w:val="apéndice1"/>
    <w:basedOn w:val="Normal"/>
    <w:rsid w:val="004D48FD"/>
    <w:pPr>
      <w:spacing w:before="240" w:line="360" w:lineRule="atLeast"/>
      <w:ind w:left="2835"/>
      <w:jc w:val="both"/>
    </w:pPr>
    <w:rPr>
      <w:rFonts w:ascii="Helvetica" w:hAnsi="Helvetica"/>
    </w:rPr>
  </w:style>
  <w:style w:type="paragraph" w:customStyle="1" w:styleId="cuerpo">
    <w:name w:val="cuerpo"/>
    <w:basedOn w:val="Normal"/>
    <w:rsid w:val="004D48FD"/>
    <w:pPr>
      <w:spacing w:before="240" w:line="360" w:lineRule="atLeast"/>
      <w:ind w:left="567" w:right="-1156"/>
      <w:jc w:val="both"/>
    </w:pPr>
    <w:rPr>
      <w:rFonts w:ascii="Helvetica" w:hAnsi="Helvetica"/>
    </w:rPr>
  </w:style>
  <w:style w:type="paragraph" w:customStyle="1" w:styleId="1">
    <w:name w:val="1"/>
    <w:rsid w:val="004D48FD"/>
    <w:pPr>
      <w:overflowPunct w:val="0"/>
      <w:autoSpaceDE w:val="0"/>
      <w:autoSpaceDN w:val="0"/>
      <w:adjustRightInd w:val="0"/>
      <w:spacing w:after="0" w:line="240" w:lineRule="auto"/>
      <w:ind w:firstLine="313"/>
      <w:jc w:val="both"/>
    </w:pPr>
    <w:rPr>
      <w:rFonts w:ascii="Palatino" w:eastAsia="Times New Roman" w:hAnsi="Palatino" w:cs="Times New Roman"/>
      <w:noProof/>
      <w:sz w:val="20"/>
      <w:szCs w:val="20"/>
      <w:lang w:eastAsia="es-ES"/>
    </w:rPr>
  </w:style>
  <w:style w:type="paragraph" w:customStyle="1" w:styleId="2">
    <w:name w:val="2"/>
    <w:basedOn w:val="1"/>
    <w:rsid w:val="004D48FD"/>
    <w:pPr>
      <w:ind w:left="284" w:hanging="283"/>
    </w:pPr>
  </w:style>
  <w:style w:type="paragraph" w:customStyle="1" w:styleId="tesis">
    <w:name w:val="tesis"/>
    <w:basedOn w:val="Normal"/>
    <w:rsid w:val="004D48FD"/>
    <w:pPr>
      <w:ind w:left="311" w:right="937" w:firstLine="256"/>
      <w:jc w:val="both"/>
    </w:pPr>
    <w:rPr>
      <w:rFonts w:ascii="Times" w:hAnsi="Times"/>
      <w:sz w:val="28"/>
    </w:rPr>
  </w:style>
  <w:style w:type="paragraph" w:customStyle="1" w:styleId="segundo">
    <w:name w:val="segundo"/>
    <w:basedOn w:val="Normal"/>
    <w:rsid w:val="004D48FD"/>
  </w:style>
  <w:style w:type="paragraph" w:customStyle="1" w:styleId="Trabajos">
    <w:name w:val="Trabajos"/>
    <w:basedOn w:val="Normal"/>
    <w:rsid w:val="004D48FD"/>
    <w:pPr>
      <w:spacing w:before="240" w:line="360" w:lineRule="atLeast"/>
      <w:ind w:firstLine="560"/>
      <w:jc w:val="both"/>
    </w:pPr>
    <w:rPr>
      <w:rFonts w:ascii="Times" w:hAnsi="Times"/>
      <w:sz w:val="28"/>
    </w:rPr>
  </w:style>
  <w:style w:type="paragraph" w:customStyle="1" w:styleId="ACTASVOTACION">
    <w:name w:val="ACTAS VOTACION"/>
    <w:basedOn w:val="Normal"/>
    <w:rsid w:val="004D48FD"/>
    <w:pPr>
      <w:spacing w:after="60" w:line="240" w:lineRule="atLeast"/>
      <w:jc w:val="both"/>
    </w:pPr>
    <w:rPr>
      <w:rFonts w:ascii="Courier" w:hAnsi="Courier"/>
      <w:sz w:val="20"/>
    </w:rPr>
  </w:style>
  <w:style w:type="paragraph" w:customStyle="1" w:styleId="artculo">
    <w:name w:val="artículo"/>
    <w:rsid w:val="004D48FD"/>
    <w:pPr>
      <w:tabs>
        <w:tab w:val="left" w:pos="283"/>
      </w:tabs>
      <w:overflowPunct w:val="0"/>
      <w:autoSpaceDE w:val="0"/>
      <w:autoSpaceDN w:val="0"/>
      <w:adjustRightInd w:val="0"/>
      <w:spacing w:after="0" w:line="480" w:lineRule="atLeast"/>
      <w:ind w:right="-3119"/>
      <w:jc w:val="both"/>
    </w:pPr>
    <w:rPr>
      <w:rFonts w:ascii="Palatino" w:eastAsia="Times New Roman" w:hAnsi="Palatino" w:cs="Times New Roman"/>
      <w:noProof/>
      <w:sz w:val="20"/>
      <w:szCs w:val="20"/>
      <w:lang w:eastAsia="es-ES"/>
    </w:rPr>
  </w:style>
  <w:style w:type="paragraph" w:customStyle="1" w:styleId="xx">
    <w:name w:val="xx"/>
    <w:basedOn w:val="Normal"/>
    <w:rsid w:val="004D48FD"/>
    <w:pPr>
      <w:spacing w:before="240"/>
      <w:ind w:left="1701" w:hanging="1701"/>
      <w:jc w:val="both"/>
    </w:pPr>
    <w:rPr>
      <w:rFonts w:ascii="Times" w:hAnsi="Times"/>
    </w:rPr>
  </w:style>
  <w:style w:type="paragraph" w:customStyle="1" w:styleId="Octversequot">
    <w:name w:val="Oct. verse quot."/>
    <w:basedOn w:val="Normal"/>
    <w:rsid w:val="004D48FD"/>
    <w:pPr>
      <w:spacing w:before="120" w:after="120" w:line="200" w:lineRule="atLeast"/>
      <w:ind w:left="1417"/>
      <w:jc w:val="both"/>
    </w:pPr>
    <w:rPr>
      <w:rFonts w:ascii="Times" w:hAnsi="Times"/>
      <w:sz w:val="18"/>
    </w:rPr>
  </w:style>
  <w:style w:type="paragraph" w:customStyle="1" w:styleId="Hendecasyllables">
    <w:name w:val="Hendecasyllables"/>
    <w:basedOn w:val="Normal"/>
    <w:rsid w:val="004D48FD"/>
    <w:pPr>
      <w:spacing w:before="120" w:after="120" w:line="200" w:lineRule="atLeast"/>
      <w:ind w:left="850"/>
      <w:jc w:val="both"/>
    </w:pPr>
    <w:rPr>
      <w:rFonts w:ascii="Times" w:hAnsi="Times"/>
      <w:sz w:val="18"/>
    </w:rPr>
  </w:style>
  <w:style w:type="paragraph" w:customStyle="1" w:styleId="Palatino">
    <w:name w:val="Palatino"/>
    <w:basedOn w:val="Normal"/>
    <w:rsid w:val="004D48FD"/>
    <w:pPr>
      <w:jc w:val="both"/>
    </w:pPr>
  </w:style>
  <w:style w:type="paragraph" w:customStyle="1" w:styleId="textodenotapiedepgina">
    <w:name w:val="texto de nota pie de página"/>
    <w:basedOn w:val="Normal"/>
    <w:rsid w:val="004D48FD"/>
    <w:pPr>
      <w:ind w:left="567" w:right="284" w:hanging="567"/>
      <w:jc w:val="both"/>
    </w:pPr>
    <w:rPr>
      <w:spacing w:val="60"/>
      <w:sz w:val="28"/>
    </w:rPr>
  </w:style>
  <w:style w:type="paragraph" w:customStyle="1" w:styleId="textos">
    <w:name w:val="textos"/>
    <w:basedOn w:val="Normal"/>
    <w:rsid w:val="004D48FD"/>
    <w:pPr>
      <w:ind w:left="1134" w:right="851" w:firstLine="567"/>
      <w:jc w:val="both"/>
    </w:pPr>
    <w:rPr>
      <w:i/>
      <w:spacing w:val="60"/>
    </w:rPr>
  </w:style>
  <w:style w:type="paragraph" w:customStyle="1" w:styleId="CARMEN">
    <w:name w:val="CARMEN"/>
    <w:basedOn w:val="Normal"/>
    <w:rsid w:val="004D48FD"/>
    <w:pPr>
      <w:spacing w:before="240"/>
      <w:ind w:left="1120" w:right="1118" w:firstLine="560"/>
      <w:jc w:val="both"/>
    </w:pPr>
    <w:rPr>
      <w:rFonts w:ascii="Palatino" w:hAnsi="Palatino"/>
    </w:rPr>
  </w:style>
  <w:style w:type="paragraph" w:customStyle="1" w:styleId="Geneva10">
    <w:name w:val="Geneva 10"/>
    <w:basedOn w:val="TIMES12"/>
    <w:rsid w:val="004D48FD"/>
    <w:pPr>
      <w:tabs>
        <w:tab w:val="left" w:pos="340"/>
      </w:tabs>
      <w:jc w:val="both"/>
    </w:pPr>
    <w:rPr>
      <w:rFonts w:ascii="Geneva" w:hAnsi="Geneva"/>
      <w:sz w:val="20"/>
    </w:rPr>
  </w:style>
  <w:style w:type="paragraph" w:customStyle="1" w:styleId="TIMES12">
    <w:name w:val="TIMES 12"/>
    <w:basedOn w:val="Normal"/>
    <w:rsid w:val="004D48FD"/>
    <w:rPr>
      <w:rFonts w:ascii="Times" w:hAnsi="Times"/>
    </w:rPr>
  </w:style>
  <w:style w:type="paragraph" w:customStyle="1" w:styleId="nota9punto">
    <w:name w:val="nota 9 punto"/>
    <w:basedOn w:val="Textonotapie"/>
    <w:rsid w:val="004D48FD"/>
    <w:pPr>
      <w:jc w:val="left"/>
    </w:pPr>
    <w:rPr>
      <w:rFonts w:ascii="New York" w:hAnsi="New York"/>
      <w:sz w:val="18"/>
    </w:rPr>
  </w:style>
  <w:style w:type="paragraph" w:customStyle="1" w:styleId="Geneva10cursiva">
    <w:name w:val="Geneva 10 cursiva"/>
    <w:basedOn w:val="Geneva10"/>
    <w:rsid w:val="004D48FD"/>
    <w:pPr>
      <w:ind w:left="560"/>
    </w:pPr>
    <w:rPr>
      <w:i/>
    </w:rPr>
  </w:style>
  <w:style w:type="paragraph" w:customStyle="1" w:styleId="a">
    <w:name w:val="a"/>
    <w:basedOn w:val="Normal"/>
    <w:rsid w:val="004D48FD"/>
    <w:pPr>
      <w:ind w:left="700"/>
      <w:jc w:val="both"/>
    </w:pPr>
    <w:rPr>
      <w:rFonts w:ascii="Times" w:hAnsi="Times"/>
    </w:rPr>
  </w:style>
  <w:style w:type="paragraph" w:customStyle="1" w:styleId="TIMES">
    <w:name w:val="TIMES"/>
    <w:basedOn w:val="Normal"/>
    <w:rsid w:val="004D48FD"/>
    <w:pPr>
      <w:spacing w:before="240" w:line="360" w:lineRule="atLeast"/>
      <w:ind w:right="11"/>
      <w:jc w:val="both"/>
    </w:pPr>
    <w:rPr>
      <w:rFonts w:ascii="Times" w:hAnsi="Times"/>
    </w:rPr>
  </w:style>
  <w:style w:type="character" w:styleId="Refdenotaalpie">
    <w:name w:val="footnote reference"/>
    <w:basedOn w:val="Fuentedeprrafopredeter"/>
    <w:semiHidden/>
    <w:unhideWhenUsed/>
    <w:rsid w:val="004D48FD"/>
    <w:rPr>
      <w:position w:val="6"/>
      <w:sz w:val="16"/>
    </w:rPr>
  </w:style>
  <w:style w:type="character" w:styleId="Nmerodepgina">
    <w:name w:val="page number"/>
    <w:basedOn w:val="Fuentedeprrafopredeter"/>
    <w:semiHidden/>
    <w:unhideWhenUsed/>
    <w:rsid w:val="004D48FD"/>
    <w:rPr>
      <w:rFonts w:ascii="Palatino" w:hAnsi="Palatino" w:hint="default"/>
    </w:rPr>
  </w:style>
  <w:style w:type="paragraph" w:styleId="Textodeglobo">
    <w:name w:val="Balloon Text"/>
    <w:basedOn w:val="Normal"/>
    <w:link w:val="TextodegloboCar"/>
    <w:uiPriority w:val="99"/>
    <w:semiHidden/>
    <w:unhideWhenUsed/>
    <w:rsid w:val="0050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5028AA"/>
    <w:rPr>
      <w:rFonts w:ascii="Tahoma" w:eastAsia="Times New Roman" w:hAnsi="Tahoma" w:cs="Tahoma"/>
      <w:noProof/>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89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110</Pages>
  <Words>28397</Words>
  <Characters>156186</Characters>
  <Application>Microsoft Office Word</Application>
  <DocSecurity>0</DocSecurity>
  <Lines>1301</Lines>
  <Paragraphs>368</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184215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Informáticos</dc:creator>
  <cp:keywords/>
  <dc:description/>
  <cp:lastModifiedBy>Servicios Informáticos</cp:lastModifiedBy>
  <cp:revision>3</cp:revision>
  <dcterms:created xsi:type="dcterms:W3CDTF">2012-04-24T09:37:00Z</dcterms:created>
  <dcterms:modified xsi:type="dcterms:W3CDTF">2018-09-28T10:45:00Z</dcterms:modified>
</cp:coreProperties>
</file>