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7D" w:rsidRDefault="0008647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-142"/>
        <w:rPr>
          <w:b/>
          <w:color w:val="000000"/>
          <w:sz w:val="22"/>
          <w:szCs w:val="22"/>
        </w:rPr>
      </w:pPr>
      <w:bookmarkStart w:id="0" w:name="_GoBack"/>
      <w:bookmarkEnd w:id="0"/>
    </w:p>
    <w:p w:rsidR="0008647D" w:rsidRDefault="00347C52">
      <w:pPr>
        <w:widowControl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-14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CONVOCATORIA MARCO DE AYUDAS PARA ESTUDIOS DE DOCTORADO ADSCRITAS A PROYECTOS DE INVESTIGACIÓN </w:t>
      </w:r>
    </w:p>
    <w:p w:rsidR="0008647D" w:rsidRDefault="0008647D"/>
    <w:tbl>
      <w:tblPr>
        <w:tblStyle w:val="a"/>
        <w:tblW w:w="4961" w:type="dxa"/>
        <w:tblInd w:w="2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1"/>
      </w:tblGrid>
      <w:tr w:rsidR="0008647D">
        <w:trPr>
          <w:trHeight w:val="383"/>
        </w:trPr>
        <w:tc>
          <w:tcPr>
            <w:tcW w:w="49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647D" w:rsidRDefault="00347C5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IMPRESO DE NUEVA SOLICITUD</w:t>
            </w:r>
          </w:p>
          <w:p w:rsidR="0008647D" w:rsidRDefault="0008647D">
            <w:pPr>
              <w:jc w:val="center"/>
              <w:rPr>
                <w:sz w:val="20"/>
                <w:szCs w:val="20"/>
              </w:rPr>
            </w:pPr>
          </w:p>
        </w:tc>
      </w:tr>
      <w:tr w:rsidR="0008647D">
        <w:trPr>
          <w:trHeight w:val="382"/>
        </w:trPr>
        <w:tc>
          <w:tcPr>
            <w:tcW w:w="49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647D" w:rsidRDefault="00086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</w:tbl>
    <w:p w:rsidR="0008647D" w:rsidRDefault="0008647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right="-142"/>
        <w:rPr>
          <w:b/>
          <w:color w:val="000000"/>
          <w:sz w:val="18"/>
          <w:szCs w:val="18"/>
        </w:rPr>
      </w:pPr>
    </w:p>
    <w:p w:rsidR="0008647D" w:rsidRDefault="00347C52" w:rsidP="007470CF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-284" w:right="-1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La solicitud debe presentarse por duplicado en la Secretaría Técnica de Investigación de la Universidad de </w:t>
      </w:r>
      <w:r w:rsidR="002C1879">
        <w:rPr>
          <w:b/>
          <w:color w:val="000000"/>
          <w:sz w:val="18"/>
          <w:szCs w:val="18"/>
        </w:rPr>
        <w:t>N</w:t>
      </w:r>
      <w:r>
        <w:rPr>
          <w:b/>
          <w:color w:val="000000"/>
          <w:sz w:val="18"/>
          <w:szCs w:val="18"/>
        </w:rPr>
        <w:t>avarra. Edificio Central. Excepto los solicitantes de la E.S. de Ingenieros que la presentarán en la  Secretaría de dicho Centro</w:t>
      </w:r>
    </w:p>
    <w:tbl>
      <w:tblPr>
        <w:tblStyle w:val="a0"/>
        <w:tblW w:w="9923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69"/>
        <w:gridCol w:w="1957"/>
        <w:gridCol w:w="481"/>
        <w:gridCol w:w="1929"/>
        <w:gridCol w:w="509"/>
        <w:gridCol w:w="2609"/>
      </w:tblGrid>
      <w:tr w:rsidR="002C1879" w:rsidTr="002C1879">
        <w:trPr>
          <w:trHeight w:val="340"/>
        </w:trPr>
        <w:tc>
          <w:tcPr>
            <w:tcW w:w="992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647D" w:rsidRDefault="00347C52">
            <w:pPr>
              <w:widowControl/>
              <w:ind w:right="-142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DATOS DEL SOLICITANTE:</w:t>
            </w:r>
          </w:p>
        </w:tc>
      </w:tr>
      <w:tr w:rsidR="002C1879" w:rsidTr="002C1879"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08647D" w:rsidRDefault="00347C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Apellido 1:</w:t>
            </w:r>
          </w:p>
          <w:p w:rsidR="0008647D" w:rsidRDefault="00347C52">
            <w:pPr>
              <w:widowControl/>
              <w:ind w:right="-142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8647D" w:rsidRDefault="00347C52">
            <w:pPr>
              <w:widowControl/>
              <w:ind w:right="-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Apellido 2:</w:t>
            </w:r>
          </w:p>
          <w:p w:rsidR="0008647D" w:rsidRDefault="00347C52">
            <w:pPr>
              <w:widowControl/>
              <w:ind w:right="-142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8647D" w:rsidRDefault="00347C52">
            <w:pPr>
              <w:widowControl/>
              <w:ind w:right="-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Nombre:</w:t>
            </w:r>
          </w:p>
          <w:p w:rsidR="0008647D" w:rsidRDefault="00347C52">
            <w:pPr>
              <w:widowControl/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3118" w:type="dxa"/>
            <w:gridSpan w:val="2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08647D" w:rsidRDefault="00347C52">
            <w:pPr>
              <w:widowControl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☐ </w:t>
            </w:r>
            <w:r>
              <w:rPr>
                <w:b/>
                <w:sz w:val="18"/>
                <w:szCs w:val="18"/>
              </w:rPr>
              <w:t xml:space="preserve"> DNI    </w:t>
            </w:r>
            <w:r>
              <w:rPr>
                <w:sz w:val="18"/>
                <w:szCs w:val="18"/>
              </w:rPr>
              <w:t>☐</w:t>
            </w:r>
            <w:r>
              <w:rPr>
                <w:b/>
                <w:sz w:val="18"/>
                <w:szCs w:val="18"/>
              </w:rPr>
              <w:t xml:space="preserve">   NIE  </w:t>
            </w:r>
            <w:r>
              <w:rPr>
                <w:sz w:val="18"/>
                <w:szCs w:val="18"/>
              </w:rPr>
              <w:t>☐</w:t>
            </w:r>
            <w:r>
              <w:rPr>
                <w:b/>
                <w:sz w:val="18"/>
                <w:szCs w:val="18"/>
              </w:rPr>
              <w:t xml:space="preserve">   Pasaporte:</w:t>
            </w:r>
          </w:p>
          <w:p w:rsidR="0008647D" w:rsidRDefault="00347C52">
            <w:pPr>
              <w:widowControl/>
              <w:ind w:right="-142"/>
              <w:rPr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b/>
                <w:sz w:val="16"/>
                <w:szCs w:val="16"/>
              </w:rPr>
              <w:t xml:space="preserve">Nº: </w:t>
            </w:r>
            <w:r>
              <w:rPr>
                <w:sz w:val="16"/>
                <w:szCs w:val="16"/>
              </w:rPr>
              <w:t>     </w:t>
            </w:r>
            <w:r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2C1879" w:rsidTr="002C1879">
        <w:tc>
          <w:tcPr>
            <w:tcW w:w="2438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08647D" w:rsidRDefault="00347C52">
            <w:pPr>
              <w:widowControl/>
              <w:ind w:right="-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Nacionalidad:</w:t>
            </w:r>
          </w:p>
          <w:p w:rsidR="0008647D" w:rsidRDefault="00347C52">
            <w:pPr>
              <w:widowControl/>
              <w:ind w:right="-142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243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8647D" w:rsidRDefault="00347C52">
            <w:pPr>
              <w:widowControl/>
              <w:ind w:right="-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 de nacimiento:</w:t>
            </w:r>
          </w:p>
          <w:p w:rsidR="0008647D" w:rsidRDefault="00347C52">
            <w:pPr>
              <w:widowControl/>
              <w:ind w:right="-142"/>
              <w:rPr>
                <w:color w:val="FF0000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Día </w:t>
            </w:r>
            <w:r>
              <w:rPr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 xml:space="preserve"> Mes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Año </w:t>
            </w:r>
            <w:r>
              <w:rPr>
                <w:sz w:val="16"/>
                <w:szCs w:val="16"/>
              </w:rPr>
              <w:t>    </w:t>
            </w:r>
          </w:p>
        </w:tc>
        <w:tc>
          <w:tcPr>
            <w:tcW w:w="5047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08647D" w:rsidRDefault="00347C52">
            <w:pPr>
              <w:widowControl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Sexo:</w:t>
            </w:r>
          </w:p>
          <w:p w:rsidR="0008647D" w:rsidRDefault="00347C52">
            <w:pPr>
              <w:widowControl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 ☐ /</w:t>
            </w:r>
            <w:r>
              <w:rPr>
                <w:b/>
                <w:sz w:val="18"/>
                <w:szCs w:val="18"/>
              </w:rPr>
              <w:t xml:space="preserve"> M</w:t>
            </w:r>
            <w:r>
              <w:rPr>
                <w:sz w:val="18"/>
                <w:szCs w:val="18"/>
              </w:rPr>
              <w:t xml:space="preserve"> ☐</w:t>
            </w:r>
          </w:p>
        </w:tc>
      </w:tr>
      <w:tr w:rsidR="002C1879" w:rsidTr="002C1879">
        <w:tc>
          <w:tcPr>
            <w:tcW w:w="2438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08647D" w:rsidRDefault="00347C52">
            <w:pPr>
              <w:widowControl/>
              <w:ind w:right="-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Dirección:</w:t>
            </w:r>
          </w:p>
          <w:p w:rsidR="0008647D" w:rsidRDefault="00347C52">
            <w:pPr>
              <w:widowControl/>
              <w:ind w:right="-142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243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8647D" w:rsidRDefault="00347C52">
            <w:pPr>
              <w:widowControl/>
              <w:ind w:right="-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Código postal:</w:t>
            </w:r>
          </w:p>
          <w:p w:rsidR="0008647D" w:rsidRDefault="00347C52">
            <w:pPr>
              <w:widowControl/>
              <w:ind w:right="-142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243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8647D" w:rsidRDefault="00347C52">
            <w:pPr>
              <w:widowControl/>
              <w:ind w:right="-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Ciudad:</w:t>
            </w:r>
          </w:p>
          <w:p w:rsidR="0008647D" w:rsidRDefault="00347C52">
            <w:pPr>
              <w:widowControl/>
              <w:ind w:right="-142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2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08647D" w:rsidRDefault="00347C52">
            <w:pPr>
              <w:widowControl/>
              <w:ind w:right="-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Provincia:</w:t>
            </w:r>
          </w:p>
          <w:p w:rsidR="0008647D" w:rsidRDefault="00347C52">
            <w:pPr>
              <w:widowControl/>
              <w:ind w:right="-142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</w:tr>
      <w:tr w:rsidR="002C1879" w:rsidTr="002C1879">
        <w:tc>
          <w:tcPr>
            <w:tcW w:w="2438" w:type="dxa"/>
            <w:gridSpan w:val="2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08647D" w:rsidRDefault="00347C52">
            <w:pPr>
              <w:widowControl/>
              <w:ind w:right="-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País:</w:t>
            </w:r>
          </w:p>
          <w:p w:rsidR="0008647D" w:rsidRDefault="00347C52">
            <w:pPr>
              <w:widowControl/>
              <w:ind w:right="-142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2438" w:type="dxa"/>
            <w:gridSpan w:val="2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</w:tcPr>
          <w:p w:rsidR="0008647D" w:rsidRDefault="00347C52">
            <w:pPr>
              <w:widowControl/>
              <w:ind w:right="-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Teléfono Fijo:</w:t>
            </w:r>
          </w:p>
          <w:p w:rsidR="0008647D" w:rsidRDefault="00347C52">
            <w:pPr>
              <w:widowControl/>
              <w:ind w:right="-142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2438" w:type="dxa"/>
            <w:gridSpan w:val="2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</w:tcPr>
          <w:p w:rsidR="0008647D" w:rsidRDefault="00347C52">
            <w:pPr>
              <w:widowControl/>
              <w:ind w:right="-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Teléfono Móvil:</w:t>
            </w:r>
          </w:p>
          <w:p w:rsidR="0008647D" w:rsidRDefault="00347C52">
            <w:pPr>
              <w:widowControl/>
              <w:ind w:right="-142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260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</w:tcPr>
          <w:p w:rsidR="0008647D" w:rsidRDefault="00347C52">
            <w:pPr>
              <w:widowControl/>
              <w:ind w:right="-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Correo electrónico:</w:t>
            </w:r>
          </w:p>
          <w:p w:rsidR="0008647D" w:rsidRDefault="00347C52">
            <w:pPr>
              <w:widowControl/>
              <w:ind w:right="-142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</w:tr>
    </w:tbl>
    <w:p w:rsidR="0008647D" w:rsidRDefault="0008647D">
      <w:pPr>
        <w:widowControl/>
        <w:spacing w:line="360" w:lineRule="auto"/>
        <w:ind w:right="-142"/>
        <w:rPr>
          <w:sz w:val="20"/>
          <w:szCs w:val="20"/>
        </w:rPr>
      </w:pPr>
    </w:p>
    <w:tbl>
      <w:tblPr>
        <w:tblStyle w:val="a1"/>
        <w:tblW w:w="9954" w:type="dxa"/>
        <w:tblInd w:w="-2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1956"/>
        <w:gridCol w:w="1442"/>
        <w:gridCol w:w="1843"/>
        <w:gridCol w:w="2582"/>
      </w:tblGrid>
      <w:tr w:rsidR="0008647D" w:rsidTr="002C1879">
        <w:trPr>
          <w:trHeight w:val="340"/>
        </w:trPr>
        <w:tc>
          <w:tcPr>
            <w:tcW w:w="9954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:rsidR="0008647D" w:rsidRDefault="00347C52">
            <w:pPr>
              <w:widowControl/>
              <w:ind w:right="102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2. DATOS ACADÉMICOS: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 xml:space="preserve">Indicar </w:t>
            </w:r>
            <w:r>
              <w:rPr>
                <w:b/>
                <w:sz w:val="16"/>
                <w:szCs w:val="16"/>
              </w:rPr>
              <w:t>todas</w:t>
            </w:r>
            <w:r>
              <w:rPr>
                <w:sz w:val="16"/>
                <w:szCs w:val="16"/>
              </w:rPr>
              <w:t xml:space="preserve"> las titulaciones. </w:t>
            </w:r>
          </w:p>
          <w:p w:rsidR="0008647D" w:rsidRDefault="00347C52">
            <w:pPr>
              <w:widowControl/>
              <w:ind w:right="102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(Si actualmente se está cursando el Doctorado, se deberá indicar la fecha de primera matrícula).</w:t>
            </w:r>
          </w:p>
        </w:tc>
      </w:tr>
      <w:tr w:rsidR="0008647D" w:rsidTr="002C1879">
        <w:trPr>
          <w:trHeight w:val="201"/>
        </w:trPr>
        <w:tc>
          <w:tcPr>
            <w:tcW w:w="2131" w:type="dxa"/>
            <w:tcBorders>
              <w:top w:val="single" w:sz="12" w:space="0" w:color="000000"/>
            </w:tcBorders>
          </w:tcPr>
          <w:p w:rsidR="0008647D" w:rsidRDefault="00347C52">
            <w:pPr>
              <w:widowControl/>
              <w:ind w:right="-142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Titulación académica</w:t>
            </w:r>
          </w:p>
        </w:tc>
        <w:tc>
          <w:tcPr>
            <w:tcW w:w="1956" w:type="dxa"/>
            <w:tcBorders>
              <w:top w:val="single" w:sz="12" w:space="0" w:color="000000"/>
            </w:tcBorders>
          </w:tcPr>
          <w:p w:rsidR="0008647D" w:rsidRDefault="00347C52">
            <w:pPr>
              <w:widowControl/>
              <w:ind w:right="-142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Universidad</w:t>
            </w:r>
          </w:p>
        </w:tc>
        <w:tc>
          <w:tcPr>
            <w:tcW w:w="1442" w:type="dxa"/>
            <w:tcBorders>
              <w:top w:val="single" w:sz="12" w:space="0" w:color="000000"/>
            </w:tcBorders>
          </w:tcPr>
          <w:p w:rsidR="0008647D" w:rsidRDefault="00347C52">
            <w:pPr>
              <w:widowControl/>
              <w:ind w:right="-142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 de inicio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08647D" w:rsidRDefault="00347C52">
            <w:pPr>
              <w:widowControl/>
              <w:ind w:right="-142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Fecha fin </w:t>
            </w:r>
          </w:p>
        </w:tc>
        <w:tc>
          <w:tcPr>
            <w:tcW w:w="2582" w:type="dxa"/>
            <w:tcBorders>
              <w:top w:val="single" w:sz="12" w:space="0" w:color="000000"/>
            </w:tcBorders>
          </w:tcPr>
          <w:p w:rsidR="0008647D" w:rsidRDefault="00347C52">
            <w:pPr>
              <w:widowControl/>
              <w:ind w:right="-142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Nota media (Escala 0-10)</w:t>
            </w:r>
          </w:p>
        </w:tc>
      </w:tr>
      <w:tr w:rsidR="0008647D" w:rsidTr="002C1879">
        <w:tc>
          <w:tcPr>
            <w:tcW w:w="2131" w:type="dxa"/>
          </w:tcPr>
          <w:p w:rsidR="0008647D" w:rsidRDefault="00347C52">
            <w:pPr>
              <w:widowControl/>
              <w:spacing w:before="120"/>
              <w:ind w:right="-142"/>
              <w:jc w:val="lef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956" w:type="dxa"/>
          </w:tcPr>
          <w:p w:rsidR="0008647D" w:rsidRDefault="00347C52">
            <w:pPr>
              <w:widowControl/>
              <w:spacing w:before="120"/>
              <w:ind w:right="-142"/>
              <w:jc w:val="lef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442" w:type="dxa"/>
            <w:vAlign w:val="center"/>
          </w:tcPr>
          <w:p w:rsidR="0008647D" w:rsidRDefault="00347C52">
            <w:pPr>
              <w:widowControl/>
              <w:ind w:right="-1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   </w:t>
            </w:r>
            <w:r>
              <w:rPr>
                <w:b/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 xml:space="preserve">   </w:t>
            </w:r>
            <w:r>
              <w:rPr>
                <w:b/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>    </w:t>
            </w:r>
          </w:p>
        </w:tc>
        <w:tc>
          <w:tcPr>
            <w:tcW w:w="1843" w:type="dxa"/>
            <w:vAlign w:val="center"/>
          </w:tcPr>
          <w:p w:rsidR="0008647D" w:rsidRDefault="00347C52">
            <w:pPr>
              <w:widowControl/>
              <w:ind w:right="-1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   </w:t>
            </w:r>
            <w:r>
              <w:rPr>
                <w:b/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 xml:space="preserve">   </w:t>
            </w:r>
            <w:r>
              <w:rPr>
                <w:b/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>    </w:t>
            </w:r>
          </w:p>
        </w:tc>
        <w:tc>
          <w:tcPr>
            <w:tcW w:w="2582" w:type="dxa"/>
          </w:tcPr>
          <w:p w:rsidR="0008647D" w:rsidRDefault="00347C52">
            <w:pPr>
              <w:widowControl/>
              <w:spacing w:before="120"/>
              <w:ind w:right="-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  ,   Escala 0-10</w:t>
            </w:r>
          </w:p>
        </w:tc>
      </w:tr>
      <w:tr w:rsidR="0008647D" w:rsidTr="002C1879">
        <w:tc>
          <w:tcPr>
            <w:tcW w:w="2131" w:type="dxa"/>
          </w:tcPr>
          <w:p w:rsidR="0008647D" w:rsidRDefault="00347C52">
            <w:pPr>
              <w:widowControl/>
              <w:spacing w:before="120"/>
              <w:ind w:right="-142"/>
              <w:jc w:val="lef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956" w:type="dxa"/>
          </w:tcPr>
          <w:p w:rsidR="0008647D" w:rsidRDefault="00347C52">
            <w:pPr>
              <w:widowControl/>
              <w:spacing w:before="120"/>
              <w:ind w:right="-142"/>
              <w:jc w:val="lef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442" w:type="dxa"/>
            <w:vAlign w:val="center"/>
          </w:tcPr>
          <w:p w:rsidR="0008647D" w:rsidRDefault="00347C52">
            <w:pPr>
              <w:widowControl/>
              <w:ind w:right="-1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   </w:t>
            </w:r>
            <w:r>
              <w:rPr>
                <w:b/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 xml:space="preserve">   </w:t>
            </w:r>
            <w:r>
              <w:rPr>
                <w:b/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>    </w:t>
            </w:r>
          </w:p>
        </w:tc>
        <w:tc>
          <w:tcPr>
            <w:tcW w:w="1843" w:type="dxa"/>
            <w:vAlign w:val="center"/>
          </w:tcPr>
          <w:p w:rsidR="0008647D" w:rsidRDefault="00347C52">
            <w:pPr>
              <w:widowControl/>
              <w:ind w:right="-1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   </w:t>
            </w:r>
            <w:r>
              <w:rPr>
                <w:b/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 xml:space="preserve">   </w:t>
            </w:r>
            <w:r>
              <w:rPr>
                <w:b/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>    </w:t>
            </w:r>
          </w:p>
        </w:tc>
        <w:tc>
          <w:tcPr>
            <w:tcW w:w="2582" w:type="dxa"/>
          </w:tcPr>
          <w:p w:rsidR="0008647D" w:rsidRDefault="00347C52">
            <w:pPr>
              <w:widowControl/>
              <w:spacing w:before="120"/>
              <w:ind w:right="-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  ,   Escala 0-10</w:t>
            </w:r>
          </w:p>
        </w:tc>
      </w:tr>
      <w:tr w:rsidR="0008647D" w:rsidTr="002C1879">
        <w:tc>
          <w:tcPr>
            <w:tcW w:w="2131" w:type="dxa"/>
          </w:tcPr>
          <w:p w:rsidR="0008647D" w:rsidRDefault="00347C52">
            <w:pPr>
              <w:widowControl/>
              <w:spacing w:before="120"/>
              <w:ind w:right="-142"/>
              <w:jc w:val="lef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956" w:type="dxa"/>
          </w:tcPr>
          <w:p w:rsidR="0008647D" w:rsidRDefault="00347C52">
            <w:pPr>
              <w:widowControl/>
              <w:spacing w:before="120"/>
              <w:ind w:right="-142"/>
              <w:jc w:val="lef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442" w:type="dxa"/>
            <w:vAlign w:val="center"/>
          </w:tcPr>
          <w:p w:rsidR="0008647D" w:rsidRDefault="00347C52">
            <w:pPr>
              <w:widowControl/>
              <w:ind w:right="-1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   </w:t>
            </w:r>
            <w:r>
              <w:rPr>
                <w:b/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 xml:space="preserve">   </w:t>
            </w:r>
            <w:r>
              <w:rPr>
                <w:b/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>    </w:t>
            </w:r>
          </w:p>
        </w:tc>
        <w:tc>
          <w:tcPr>
            <w:tcW w:w="1843" w:type="dxa"/>
            <w:vAlign w:val="center"/>
          </w:tcPr>
          <w:p w:rsidR="0008647D" w:rsidRDefault="00347C52">
            <w:pPr>
              <w:widowControl/>
              <w:ind w:right="-1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   </w:t>
            </w:r>
            <w:r>
              <w:rPr>
                <w:b/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 xml:space="preserve">   </w:t>
            </w:r>
            <w:r>
              <w:rPr>
                <w:b/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>    </w:t>
            </w:r>
          </w:p>
        </w:tc>
        <w:tc>
          <w:tcPr>
            <w:tcW w:w="2582" w:type="dxa"/>
          </w:tcPr>
          <w:p w:rsidR="0008647D" w:rsidRDefault="00347C52">
            <w:pPr>
              <w:widowControl/>
              <w:spacing w:before="120"/>
              <w:ind w:right="-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  ,   Escala 0-10</w:t>
            </w:r>
          </w:p>
        </w:tc>
      </w:tr>
      <w:tr w:rsidR="0008647D" w:rsidTr="002C1879">
        <w:tc>
          <w:tcPr>
            <w:tcW w:w="2131" w:type="dxa"/>
          </w:tcPr>
          <w:p w:rsidR="0008647D" w:rsidRDefault="00347C52">
            <w:pPr>
              <w:widowControl/>
              <w:spacing w:before="120"/>
              <w:ind w:right="-142"/>
              <w:jc w:val="lef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956" w:type="dxa"/>
          </w:tcPr>
          <w:p w:rsidR="0008647D" w:rsidRDefault="00347C52">
            <w:pPr>
              <w:widowControl/>
              <w:spacing w:before="120"/>
              <w:ind w:right="-142"/>
              <w:jc w:val="lef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442" w:type="dxa"/>
            <w:vAlign w:val="center"/>
          </w:tcPr>
          <w:p w:rsidR="0008647D" w:rsidRDefault="00347C52">
            <w:pPr>
              <w:widowControl/>
              <w:ind w:right="-1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   </w:t>
            </w:r>
            <w:r>
              <w:rPr>
                <w:b/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 xml:space="preserve">   </w:t>
            </w:r>
            <w:r>
              <w:rPr>
                <w:b/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>    </w:t>
            </w:r>
          </w:p>
        </w:tc>
        <w:tc>
          <w:tcPr>
            <w:tcW w:w="1843" w:type="dxa"/>
            <w:vAlign w:val="center"/>
          </w:tcPr>
          <w:p w:rsidR="0008647D" w:rsidRDefault="00347C52">
            <w:pPr>
              <w:widowControl/>
              <w:ind w:right="-1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   </w:t>
            </w:r>
            <w:r>
              <w:rPr>
                <w:b/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 xml:space="preserve">   </w:t>
            </w:r>
            <w:r>
              <w:rPr>
                <w:b/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>    </w:t>
            </w:r>
          </w:p>
        </w:tc>
        <w:tc>
          <w:tcPr>
            <w:tcW w:w="2582" w:type="dxa"/>
          </w:tcPr>
          <w:p w:rsidR="0008647D" w:rsidRDefault="00347C52">
            <w:pPr>
              <w:widowControl/>
              <w:spacing w:before="120"/>
              <w:ind w:right="-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  ,   Escala 0-10</w:t>
            </w:r>
          </w:p>
        </w:tc>
      </w:tr>
    </w:tbl>
    <w:p w:rsidR="0008647D" w:rsidRDefault="0008647D">
      <w:pPr>
        <w:widowControl/>
        <w:spacing w:line="360" w:lineRule="auto"/>
        <w:ind w:right="-142"/>
        <w:rPr>
          <w:sz w:val="20"/>
          <w:szCs w:val="20"/>
        </w:rPr>
      </w:pPr>
    </w:p>
    <w:tbl>
      <w:tblPr>
        <w:tblStyle w:val="a2"/>
        <w:tblW w:w="999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992"/>
      </w:tblGrid>
      <w:tr w:rsidR="0008647D">
        <w:trPr>
          <w:trHeight w:val="340"/>
        </w:trPr>
        <w:tc>
          <w:tcPr>
            <w:tcW w:w="9992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08647D" w:rsidRDefault="00347C52">
            <w:pPr>
              <w:widowControl/>
              <w:ind w:right="-142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DATOS DEL DOCTORADO:</w:t>
            </w:r>
          </w:p>
        </w:tc>
      </w:tr>
      <w:tr w:rsidR="0008647D">
        <w:trPr>
          <w:trHeight w:val="201"/>
        </w:trPr>
        <w:tc>
          <w:tcPr>
            <w:tcW w:w="9992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08647D" w:rsidRDefault="00347C52">
            <w:pPr>
              <w:widowControl/>
              <w:ind w:right="-142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Denominación del programa de doctorado en el que se matriculará:</w:t>
            </w:r>
          </w:p>
        </w:tc>
      </w:tr>
      <w:tr w:rsidR="0008647D" w:rsidTr="007470CF">
        <w:tc>
          <w:tcPr>
            <w:tcW w:w="9992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08647D" w:rsidRDefault="00347C52">
            <w:pPr>
              <w:widowControl/>
              <w:spacing w:before="120"/>
              <w:ind w:right="-142"/>
              <w:jc w:val="lef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</w:tr>
      <w:tr w:rsidR="0008647D" w:rsidTr="007470CF">
        <w:tc>
          <w:tcPr>
            <w:tcW w:w="9992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08647D" w:rsidRDefault="00347C52">
            <w:pPr>
              <w:widowControl/>
              <w:ind w:right="-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Otras ayudas recibidas para la realización del doctorado:</w:t>
            </w:r>
          </w:p>
          <w:p w:rsidR="0008647D" w:rsidRDefault="00347C52">
            <w:pPr>
              <w:widowControl/>
              <w:ind w:right="-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SI </w:t>
            </w:r>
            <w:r>
              <w:rPr>
                <w:sz w:val="18"/>
                <w:szCs w:val="18"/>
              </w:rPr>
              <w:t xml:space="preserve">☐   </w:t>
            </w:r>
            <w:r>
              <w:rPr>
                <w:b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 ☐  </w:t>
            </w:r>
            <w:r>
              <w:rPr>
                <w:b/>
                <w:sz w:val="18"/>
                <w:szCs w:val="18"/>
              </w:rPr>
              <w:t>(En caso afirmativo debe acompañar documentación)</w:t>
            </w:r>
          </w:p>
        </w:tc>
      </w:tr>
      <w:tr w:rsidR="0008647D" w:rsidTr="007470CF">
        <w:trPr>
          <w:trHeight w:val="284"/>
        </w:trPr>
        <w:tc>
          <w:tcPr>
            <w:tcW w:w="9992" w:type="dxa"/>
            <w:tcBorders>
              <w:top w:val="dotted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8647D" w:rsidRDefault="00347C52">
            <w:pPr>
              <w:widowControl/>
              <w:ind w:right="-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Entidad concedente: </w:t>
            </w:r>
            <w:r>
              <w:rPr>
                <w:b/>
                <w:sz w:val="16"/>
                <w:szCs w:val="16"/>
              </w:rPr>
              <w:t>     </w:t>
            </w:r>
          </w:p>
        </w:tc>
      </w:tr>
      <w:tr w:rsidR="0008647D" w:rsidTr="007470CF">
        <w:trPr>
          <w:trHeight w:val="284"/>
        </w:trPr>
        <w:tc>
          <w:tcPr>
            <w:tcW w:w="999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8647D" w:rsidRDefault="00347C52">
            <w:pPr>
              <w:widowControl/>
              <w:ind w:right="-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Denominación: </w:t>
            </w:r>
            <w:r>
              <w:rPr>
                <w:b/>
                <w:sz w:val="16"/>
                <w:szCs w:val="16"/>
              </w:rPr>
              <w:t>     </w:t>
            </w:r>
          </w:p>
        </w:tc>
      </w:tr>
      <w:tr w:rsidR="0008647D" w:rsidTr="007470CF">
        <w:trPr>
          <w:trHeight w:val="284"/>
        </w:trPr>
        <w:tc>
          <w:tcPr>
            <w:tcW w:w="999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8647D" w:rsidRDefault="00347C52">
            <w:pPr>
              <w:widowControl/>
              <w:ind w:right="-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Duración (fecha inicio y fecha finalización): </w:t>
            </w:r>
            <w:r>
              <w:rPr>
                <w:b/>
                <w:sz w:val="16"/>
                <w:szCs w:val="16"/>
              </w:rPr>
              <w:t>     </w:t>
            </w:r>
          </w:p>
        </w:tc>
      </w:tr>
      <w:tr w:rsidR="0008647D" w:rsidTr="007470CF">
        <w:trPr>
          <w:trHeight w:val="284"/>
        </w:trPr>
        <w:tc>
          <w:tcPr>
            <w:tcW w:w="99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647D" w:rsidRDefault="00347C52">
            <w:pPr>
              <w:widowControl/>
              <w:ind w:right="-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Dotación económica: </w:t>
            </w:r>
            <w:r>
              <w:rPr>
                <w:b/>
                <w:sz w:val="16"/>
                <w:szCs w:val="16"/>
              </w:rPr>
              <w:t>     </w:t>
            </w:r>
          </w:p>
        </w:tc>
      </w:tr>
    </w:tbl>
    <w:p w:rsidR="0008647D" w:rsidRDefault="0008647D">
      <w:pPr>
        <w:widowControl/>
        <w:spacing w:before="120" w:line="360" w:lineRule="auto"/>
        <w:ind w:right="-142"/>
        <w:rPr>
          <w:sz w:val="20"/>
          <w:szCs w:val="20"/>
        </w:rPr>
      </w:pPr>
    </w:p>
    <w:p w:rsidR="0008647D" w:rsidRDefault="0008647D">
      <w:pPr>
        <w:widowControl/>
        <w:spacing w:line="360" w:lineRule="auto"/>
        <w:ind w:right="-142"/>
        <w:rPr>
          <w:sz w:val="20"/>
          <w:szCs w:val="20"/>
        </w:rPr>
      </w:pPr>
    </w:p>
    <w:p w:rsidR="0008647D" w:rsidRDefault="0008647D">
      <w:pPr>
        <w:widowControl/>
        <w:spacing w:line="360" w:lineRule="auto"/>
        <w:ind w:right="-142"/>
        <w:rPr>
          <w:sz w:val="20"/>
          <w:szCs w:val="20"/>
        </w:rPr>
      </w:pPr>
    </w:p>
    <w:p w:rsidR="0008647D" w:rsidRDefault="0008647D">
      <w:pPr>
        <w:widowControl/>
        <w:spacing w:line="360" w:lineRule="auto"/>
        <w:ind w:right="-142"/>
        <w:rPr>
          <w:sz w:val="20"/>
          <w:szCs w:val="20"/>
        </w:rPr>
      </w:pPr>
    </w:p>
    <w:p w:rsidR="0008647D" w:rsidRDefault="0008647D">
      <w:pPr>
        <w:widowControl/>
        <w:spacing w:line="360" w:lineRule="auto"/>
        <w:ind w:right="-142"/>
        <w:rPr>
          <w:sz w:val="20"/>
          <w:szCs w:val="20"/>
        </w:rPr>
      </w:pPr>
    </w:p>
    <w:tbl>
      <w:tblPr>
        <w:tblStyle w:val="a3"/>
        <w:tblW w:w="956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1985"/>
        <w:gridCol w:w="566"/>
        <w:gridCol w:w="2173"/>
        <w:gridCol w:w="2506"/>
      </w:tblGrid>
      <w:tr w:rsidR="0008647D" w:rsidTr="007470CF">
        <w:trPr>
          <w:trHeight w:val="340"/>
        </w:trPr>
        <w:tc>
          <w:tcPr>
            <w:tcW w:w="9568" w:type="dxa"/>
            <w:gridSpan w:val="5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8647D" w:rsidRDefault="00347C52">
            <w:pPr>
              <w:widowControl/>
              <w:ind w:right="-142"/>
              <w:jc w:val="left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lastRenderedPageBreak/>
              <w:t>4. OBJETO DE LA BECA Y CENTRO DE APLICACIÓN:</w:t>
            </w:r>
          </w:p>
        </w:tc>
      </w:tr>
      <w:tr w:rsidR="0008647D" w:rsidTr="007470CF">
        <w:tc>
          <w:tcPr>
            <w:tcW w:w="9568" w:type="dxa"/>
            <w:gridSpan w:val="5"/>
            <w:tcBorders>
              <w:top w:val="single" w:sz="12" w:space="0" w:color="000000"/>
            </w:tcBorders>
          </w:tcPr>
          <w:p w:rsidR="0008647D" w:rsidRDefault="00347C52">
            <w:pPr>
              <w:widowControl/>
              <w:ind w:right="-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Título del proyecto de tesis:</w:t>
            </w:r>
          </w:p>
          <w:p w:rsidR="0008647D" w:rsidRDefault="00347C52">
            <w:pPr>
              <w:widowControl/>
              <w:ind w:right="-142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</w:tr>
      <w:tr w:rsidR="0008647D" w:rsidTr="007470CF">
        <w:tc>
          <w:tcPr>
            <w:tcW w:w="9568" w:type="dxa"/>
            <w:gridSpan w:val="5"/>
          </w:tcPr>
          <w:p w:rsidR="0008647D" w:rsidRDefault="00347C52">
            <w:pPr>
              <w:widowControl/>
              <w:ind w:right="-142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Área ANEP </w:t>
            </w:r>
            <w:r>
              <w:rPr>
                <w:sz w:val="16"/>
                <w:szCs w:val="16"/>
              </w:rPr>
              <w:t>(Ver ANEXO listado áreas ANEP):</w:t>
            </w:r>
          </w:p>
          <w:p w:rsidR="0008647D" w:rsidRDefault="00347C52">
            <w:pPr>
              <w:widowControl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</w:tr>
      <w:tr w:rsidR="0008647D" w:rsidTr="007470CF">
        <w:tc>
          <w:tcPr>
            <w:tcW w:w="4889" w:type="dxa"/>
            <w:gridSpan w:val="3"/>
          </w:tcPr>
          <w:p w:rsidR="0008647D" w:rsidRDefault="00347C52">
            <w:pPr>
              <w:widowControl/>
              <w:ind w:right="-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Departamento:</w:t>
            </w:r>
          </w:p>
          <w:p w:rsidR="0008647D" w:rsidRDefault="00347C52">
            <w:pPr>
              <w:widowControl/>
              <w:ind w:right="-142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4679" w:type="dxa"/>
            <w:gridSpan w:val="2"/>
          </w:tcPr>
          <w:p w:rsidR="0008647D" w:rsidRDefault="00347C52">
            <w:pPr>
              <w:widowControl/>
              <w:ind w:right="-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Centro:</w:t>
            </w:r>
          </w:p>
          <w:p w:rsidR="0008647D" w:rsidRDefault="00347C52">
            <w:pPr>
              <w:widowControl/>
              <w:ind w:right="-142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</w:tr>
      <w:tr w:rsidR="0008647D" w:rsidTr="007470CF">
        <w:tc>
          <w:tcPr>
            <w:tcW w:w="2338" w:type="dxa"/>
            <w:vMerge w:val="restart"/>
          </w:tcPr>
          <w:p w:rsidR="0008647D" w:rsidRDefault="00347C5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Directores de tesis:</w:t>
            </w:r>
          </w:p>
          <w:p w:rsidR="0008647D" w:rsidRDefault="0008647D">
            <w:pPr>
              <w:widowControl/>
              <w:ind w:right="-142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08647D" w:rsidRDefault="00347C5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Nombre</w:t>
            </w:r>
          </w:p>
          <w:p w:rsidR="0008647D" w:rsidRDefault="00347C52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2739" w:type="dxa"/>
            <w:gridSpan w:val="2"/>
          </w:tcPr>
          <w:p w:rsidR="0008647D" w:rsidRDefault="00347C5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Primer apellido</w:t>
            </w:r>
          </w:p>
          <w:p w:rsidR="0008647D" w:rsidRDefault="00347C52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2506" w:type="dxa"/>
          </w:tcPr>
          <w:p w:rsidR="0008647D" w:rsidRDefault="00347C5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Segundo apellido</w:t>
            </w:r>
          </w:p>
          <w:p w:rsidR="0008647D" w:rsidRDefault="00347C52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</w:tr>
      <w:tr w:rsidR="0008647D" w:rsidTr="007470CF">
        <w:tc>
          <w:tcPr>
            <w:tcW w:w="2338" w:type="dxa"/>
            <w:vMerge/>
          </w:tcPr>
          <w:p w:rsidR="0008647D" w:rsidRDefault="00086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08647D" w:rsidRDefault="00347C5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Nombre</w:t>
            </w:r>
          </w:p>
          <w:p w:rsidR="0008647D" w:rsidRDefault="00347C52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2739" w:type="dxa"/>
            <w:gridSpan w:val="2"/>
          </w:tcPr>
          <w:p w:rsidR="0008647D" w:rsidRDefault="00347C5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Primer apellido</w:t>
            </w:r>
          </w:p>
          <w:p w:rsidR="0008647D" w:rsidRDefault="00347C52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2506" w:type="dxa"/>
          </w:tcPr>
          <w:p w:rsidR="0008647D" w:rsidRDefault="00347C5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Segundo apellido</w:t>
            </w:r>
          </w:p>
          <w:p w:rsidR="0008647D" w:rsidRDefault="00347C52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</w:tr>
    </w:tbl>
    <w:p w:rsidR="0008647D" w:rsidRDefault="0008647D">
      <w:pPr>
        <w:widowControl/>
        <w:spacing w:before="120" w:line="360" w:lineRule="auto"/>
        <w:ind w:right="-142"/>
        <w:rPr>
          <w:sz w:val="20"/>
          <w:szCs w:val="20"/>
        </w:rPr>
      </w:pPr>
    </w:p>
    <w:tbl>
      <w:tblPr>
        <w:tblStyle w:val="a4"/>
        <w:tblW w:w="956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2976"/>
        <w:gridCol w:w="1560"/>
        <w:gridCol w:w="3119"/>
      </w:tblGrid>
      <w:tr w:rsidR="0008647D" w:rsidTr="007470CF">
        <w:tc>
          <w:tcPr>
            <w:tcW w:w="9568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08647D" w:rsidRDefault="00347C52">
            <w:pPr>
              <w:widowControl/>
              <w:spacing w:before="120" w:line="360" w:lineRule="auto"/>
              <w:ind w:right="-142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5. DATOS DE LA AYUDA </w:t>
            </w:r>
            <w:r>
              <w:rPr>
                <w:sz w:val="18"/>
                <w:szCs w:val="18"/>
              </w:rPr>
              <w:t xml:space="preserve">(Contrato </w:t>
            </w:r>
            <w:proofErr w:type="spellStart"/>
            <w:r>
              <w:rPr>
                <w:sz w:val="18"/>
                <w:szCs w:val="18"/>
              </w:rPr>
              <w:t>predoctoral</w:t>
            </w:r>
            <w:proofErr w:type="spellEnd"/>
            <w:r>
              <w:rPr>
                <w:sz w:val="18"/>
                <w:szCs w:val="18"/>
              </w:rPr>
              <w:t xml:space="preserve"> 1 año de duración)</w:t>
            </w:r>
          </w:p>
        </w:tc>
      </w:tr>
      <w:tr w:rsidR="0008647D" w:rsidTr="007470CF">
        <w:tc>
          <w:tcPr>
            <w:tcW w:w="4889" w:type="dxa"/>
            <w:gridSpan w:val="2"/>
            <w:tcBorders>
              <w:top w:val="single" w:sz="12" w:space="0" w:color="000000"/>
            </w:tcBorders>
          </w:tcPr>
          <w:p w:rsidR="0008647D" w:rsidRDefault="00347C52">
            <w:pPr>
              <w:widowControl/>
              <w:ind w:right="-71"/>
              <w:jc w:val="left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Anualidad solicitada (E1, E2, E3, E4):</w:t>
            </w:r>
            <w:r w:rsidR="002E4B86">
              <w:rPr>
                <w:b/>
                <w:sz w:val="20"/>
                <w:szCs w:val="20"/>
              </w:rPr>
              <w:t xml:space="preserve"> E1</w:t>
            </w:r>
          </w:p>
        </w:tc>
        <w:tc>
          <w:tcPr>
            <w:tcW w:w="4679" w:type="dxa"/>
            <w:gridSpan w:val="2"/>
            <w:tcBorders>
              <w:top w:val="single" w:sz="12" w:space="0" w:color="000000"/>
            </w:tcBorders>
          </w:tcPr>
          <w:p w:rsidR="0008647D" w:rsidRDefault="00347C52">
            <w:pPr>
              <w:widowControl/>
              <w:ind w:right="-170"/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</w:tr>
      <w:tr w:rsidR="0008647D" w:rsidTr="007470CF">
        <w:tc>
          <w:tcPr>
            <w:tcW w:w="1913" w:type="dxa"/>
          </w:tcPr>
          <w:p w:rsidR="0008647D" w:rsidRDefault="00347C52">
            <w:pPr>
              <w:widowControl/>
              <w:ind w:right="-17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Fecha inicial: </w:t>
            </w:r>
          </w:p>
        </w:tc>
        <w:tc>
          <w:tcPr>
            <w:tcW w:w="2976" w:type="dxa"/>
          </w:tcPr>
          <w:p w:rsidR="0008647D" w:rsidRDefault="00347C52">
            <w:pPr>
              <w:widowControl/>
              <w:ind w:right="-71"/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Día </w:t>
            </w:r>
            <w:r>
              <w:rPr>
                <w:sz w:val="18"/>
                <w:szCs w:val="18"/>
              </w:rPr>
              <w:t>  </w:t>
            </w:r>
            <w:r>
              <w:rPr>
                <w:b/>
                <w:sz w:val="16"/>
                <w:szCs w:val="16"/>
              </w:rPr>
              <w:t xml:space="preserve">   Mes    Año </w:t>
            </w:r>
            <w:r>
              <w:rPr>
                <w:sz w:val="16"/>
                <w:szCs w:val="16"/>
              </w:rPr>
              <w:t>    </w:t>
            </w:r>
          </w:p>
        </w:tc>
        <w:tc>
          <w:tcPr>
            <w:tcW w:w="1560" w:type="dxa"/>
          </w:tcPr>
          <w:p w:rsidR="0008647D" w:rsidRDefault="00347C52">
            <w:pPr>
              <w:widowControl/>
              <w:ind w:right="-17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Fecha final: </w:t>
            </w:r>
          </w:p>
        </w:tc>
        <w:tc>
          <w:tcPr>
            <w:tcW w:w="3119" w:type="dxa"/>
          </w:tcPr>
          <w:p w:rsidR="0008647D" w:rsidRDefault="00347C52">
            <w:pPr>
              <w:widowControl/>
              <w:ind w:right="-170"/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Día </w:t>
            </w:r>
            <w:r>
              <w:rPr>
                <w:sz w:val="18"/>
                <w:szCs w:val="18"/>
              </w:rPr>
              <w:t>  </w:t>
            </w:r>
            <w:r>
              <w:rPr>
                <w:b/>
                <w:sz w:val="16"/>
                <w:szCs w:val="16"/>
              </w:rPr>
              <w:t xml:space="preserve">   Mes    Año </w:t>
            </w:r>
            <w:r>
              <w:rPr>
                <w:sz w:val="16"/>
                <w:szCs w:val="16"/>
              </w:rPr>
              <w:t>    </w:t>
            </w:r>
          </w:p>
        </w:tc>
      </w:tr>
      <w:tr w:rsidR="0008647D" w:rsidTr="007470CF">
        <w:tc>
          <w:tcPr>
            <w:tcW w:w="1913" w:type="dxa"/>
          </w:tcPr>
          <w:p w:rsidR="0008647D" w:rsidRDefault="00347C52">
            <w:pPr>
              <w:widowControl/>
              <w:ind w:right="-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Coste total periodo:</w:t>
            </w:r>
          </w:p>
        </w:tc>
        <w:tc>
          <w:tcPr>
            <w:tcW w:w="7655" w:type="dxa"/>
            <w:gridSpan w:val="3"/>
          </w:tcPr>
          <w:p w:rsidR="0008647D" w:rsidRDefault="00347C52">
            <w:pPr>
              <w:widowControl/>
              <w:ind w:right="-142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  </w:t>
            </w:r>
            <w:r w:rsidR="002E4B86">
              <w:rPr>
                <w:b/>
                <w:sz w:val="20"/>
                <w:szCs w:val="20"/>
              </w:rPr>
              <w:t>20.647,61 €</w:t>
            </w:r>
            <w:r>
              <w:rPr>
                <w:b/>
                <w:sz w:val="20"/>
                <w:szCs w:val="20"/>
              </w:rPr>
              <w:t>    (Incluye coste Seguridad Social)</w:t>
            </w:r>
          </w:p>
        </w:tc>
      </w:tr>
      <w:tr w:rsidR="0008647D" w:rsidTr="007470CF">
        <w:tc>
          <w:tcPr>
            <w:tcW w:w="4889" w:type="dxa"/>
            <w:gridSpan w:val="2"/>
          </w:tcPr>
          <w:p w:rsidR="0008647D" w:rsidRDefault="00347C52">
            <w:pPr>
              <w:widowControl/>
              <w:ind w:right="-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Entidad que lo financia:</w:t>
            </w:r>
          </w:p>
          <w:p w:rsidR="0008647D" w:rsidRDefault="00347C52">
            <w:pPr>
              <w:widowControl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4679" w:type="dxa"/>
            <w:gridSpan w:val="2"/>
          </w:tcPr>
          <w:p w:rsidR="0008647D" w:rsidRDefault="00347C52">
            <w:pPr>
              <w:widowControl/>
              <w:ind w:right="-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Unidad Económica de cargo:</w:t>
            </w:r>
          </w:p>
          <w:p w:rsidR="0008647D" w:rsidRDefault="00347C52">
            <w:pPr>
              <w:widowControl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</w:tr>
    </w:tbl>
    <w:p w:rsidR="0008647D" w:rsidRDefault="0008647D">
      <w:pPr>
        <w:widowControl/>
        <w:spacing w:line="360" w:lineRule="auto"/>
        <w:ind w:right="-142"/>
        <w:rPr>
          <w:sz w:val="20"/>
          <w:szCs w:val="20"/>
        </w:rPr>
      </w:pPr>
    </w:p>
    <w:tbl>
      <w:tblPr>
        <w:tblStyle w:val="a5"/>
        <w:tblW w:w="956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68"/>
      </w:tblGrid>
      <w:tr w:rsidR="0008647D" w:rsidTr="007470CF">
        <w:trPr>
          <w:trHeight w:val="411"/>
        </w:trPr>
        <w:tc>
          <w:tcPr>
            <w:tcW w:w="9568" w:type="dxa"/>
            <w:tcBorders>
              <w:top w:val="single" w:sz="12" w:space="0" w:color="000000"/>
              <w:bottom w:val="single" w:sz="12" w:space="0" w:color="000000"/>
            </w:tcBorders>
          </w:tcPr>
          <w:p w:rsidR="0008647D" w:rsidRDefault="00347C52">
            <w:pPr>
              <w:widowControl/>
              <w:spacing w:before="120" w:line="360" w:lineRule="auto"/>
              <w:ind w:right="-14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OBSERVACIONES DEL SOLICITANTE:</w:t>
            </w:r>
          </w:p>
        </w:tc>
      </w:tr>
      <w:tr w:rsidR="0008647D" w:rsidTr="007470CF">
        <w:trPr>
          <w:trHeight w:val="636"/>
        </w:trPr>
        <w:tc>
          <w:tcPr>
            <w:tcW w:w="9568" w:type="dxa"/>
            <w:tcBorders>
              <w:top w:val="single" w:sz="12" w:space="0" w:color="000000"/>
            </w:tcBorders>
          </w:tcPr>
          <w:p w:rsidR="0008647D" w:rsidRDefault="00347C52">
            <w:pPr>
              <w:widowControl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</w:tr>
    </w:tbl>
    <w:p w:rsidR="0008647D" w:rsidRDefault="00347C52">
      <w:pPr>
        <w:spacing w:before="120" w:after="120"/>
        <w:rPr>
          <w:sz w:val="18"/>
          <w:szCs w:val="18"/>
        </w:rPr>
      </w:pPr>
      <w:r>
        <w:rPr>
          <w:b/>
          <w:sz w:val="18"/>
          <w:szCs w:val="18"/>
        </w:rPr>
        <w:t xml:space="preserve">Se adjunta a la presente, la documentación que se señala </w:t>
      </w:r>
      <w:r>
        <w:rPr>
          <w:sz w:val="18"/>
          <w:szCs w:val="18"/>
        </w:rPr>
        <w:t xml:space="preserve">(señale con una </w:t>
      </w:r>
      <w:r>
        <w:rPr>
          <w:b/>
          <w:sz w:val="18"/>
          <w:szCs w:val="18"/>
        </w:rPr>
        <w:t>x</w:t>
      </w:r>
      <w:r>
        <w:rPr>
          <w:sz w:val="18"/>
          <w:szCs w:val="18"/>
        </w:rPr>
        <w:t xml:space="preserve"> en el cuadro los documentos que acompañan a la solicitud</w:t>
      </w:r>
    </w:p>
    <w:p w:rsidR="0008647D" w:rsidRDefault="0008647D">
      <w:pPr>
        <w:widowControl/>
        <w:pBdr>
          <w:top w:val="nil"/>
          <w:left w:val="nil"/>
          <w:bottom w:val="nil"/>
          <w:right w:val="nil"/>
          <w:between w:val="nil"/>
        </w:pBdr>
        <w:ind w:left="284" w:right="-142"/>
        <w:rPr>
          <w:b/>
          <w:color w:val="000000"/>
          <w:sz w:val="18"/>
          <w:szCs w:val="18"/>
        </w:rPr>
      </w:pPr>
    </w:p>
    <w:p w:rsidR="0008647D" w:rsidRDefault="00347C52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ind w:left="284" w:right="-142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Solicitudes de nueva concesión:  </w:t>
      </w:r>
    </w:p>
    <w:tbl>
      <w:tblPr>
        <w:tblStyle w:val="a6"/>
        <w:tblW w:w="9497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160"/>
        <w:gridCol w:w="8983"/>
      </w:tblGrid>
      <w:tr w:rsidR="0008647D">
        <w:tc>
          <w:tcPr>
            <w:tcW w:w="354" w:type="dxa"/>
            <w:vAlign w:val="center"/>
          </w:tcPr>
          <w:p w:rsidR="0008647D" w:rsidRDefault="00347C52">
            <w:pPr>
              <w:widowControl/>
              <w:ind w:righ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08647D" w:rsidRDefault="0008647D">
            <w:pPr>
              <w:widowControl/>
              <w:ind w:right="71"/>
              <w:rPr>
                <w:sz w:val="18"/>
                <w:szCs w:val="18"/>
              </w:rPr>
            </w:pPr>
          </w:p>
        </w:tc>
        <w:tc>
          <w:tcPr>
            <w:tcW w:w="8983" w:type="dxa"/>
          </w:tcPr>
          <w:p w:rsidR="0008647D" w:rsidRDefault="00347C52">
            <w:pPr>
              <w:widowControl/>
              <w:numPr>
                <w:ilvl w:val="0"/>
                <w:numId w:val="1"/>
              </w:numPr>
              <w:ind w:left="142" w:right="7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Certificación académica detallada de los estudios realizados y calificaciones obtenidas en cada asignatura. El certificado deberá incluir la nota media del expediente (Escala 0-10). (No necesario para aquellos que han cursado sus estudios en la Universidad de Navarra)</w:t>
            </w:r>
          </w:p>
        </w:tc>
      </w:tr>
      <w:tr w:rsidR="0008647D">
        <w:tc>
          <w:tcPr>
            <w:tcW w:w="354" w:type="dxa"/>
            <w:vAlign w:val="center"/>
          </w:tcPr>
          <w:p w:rsidR="0008647D" w:rsidRDefault="00347C52">
            <w:pPr>
              <w:widowControl/>
              <w:ind w:righ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08647D" w:rsidRDefault="0008647D">
            <w:pPr>
              <w:widowControl/>
              <w:ind w:right="71"/>
              <w:rPr>
                <w:sz w:val="18"/>
                <w:szCs w:val="18"/>
              </w:rPr>
            </w:pPr>
          </w:p>
        </w:tc>
        <w:tc>
          <w:tcPr>
            <w:tcW w:w="8983" w:type="dxa"/>
          </w:tcPr>
          <w:p w:rsidR="0008647D" w:rsidRDefault="00347C52">
            <w:pPr>
              <w:widowControl/>
              <w:numPr>
                <w:ilvl w:val="0"/>
                <w:numId w:val="1"/>
              </w:numPr>
              <w:ind w:left="142" w:right="7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Currículum Vitae. </w:t>
            </w:r>
          </w:p>
        </w:tc>
      </w:tr>
      <w:tr w:rsidR="0008647D">
        <w:tc>
          <w:tcPr>
            <w:tcW w:w="354" w:type="dxa"/>
            <w:vAlign w:val="center"/>
          </w:tcPr>
          <w:p w:rsidR="0008647D" w:rsidRDefault="00347C52">
            <w:pPr>
              <w:widowControl/>
              <w:ind w:right="71"/>
              <w:rPr>
                <w:sz w:val="18"/>
                <w:szCs w:val="18"/>
              </w:rPr>
            </w:pPr>
            <w:bookmarkStart w:id="2" w:name="30j0zll" w:colFirst="0" w:colLast="0"/>
            <w:bookmarkEnd w:id="2"/>
            <w:r>
              <w:rPr>
                <w:sz w:val="18"/>
                <w:szCs w:val="18"/>
              </w:rPr>
              <w:t>☐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08647D" w:rsidRDefault="0008647D">
            <w:pPr>
              <w:widowControl/>
              <w:ind w:right="71"/>
              <w:rPr>
                <w:sz w:val="18"/>
                <w:szCs w:val="18"/>
              </w:rPr>
            </w:pPr>
          </w:p>
        </w:tc>
        <w:tc>
          <w:tcPr>
            <w:tcW w:w="8983" w:type="dxa"/>
          </w:tcPr>
          <w:p w:rsidR="0008647D" w:rsidRDefault="00347C52">
            <w:pPr>
              <w:widowControl/>
              <w:numPr>
                <w:ilvl w:val="0"/>
                <w:numId w:val="1"/>
              </w:numPr>
              <w:ind w:left="142" w:right="7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Copia del resguardo de matrícula en el curso vigente, de los estudios de doctorado (Este documento será imprescindible presentarlo mínimo 15 días antes del inicio de la ayuda). </w:t>
            </w:r>
          </w:p>
        </w:tc>
      </w:tr>
    </w:tbl>
    <w:p w:rsidR="0008647D" w:rsidRDefault="00347C52">
      <w:pPr>
        <w:widowControl/>
        <w:spacing w:before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En Pamplona, a    de 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2020</w:t>
      </w:r>
    </w:p>
    <w:tbl>
      <w:tblPr>
        <w:tblStyle w:val="a7"/>
        <w:tblW w:w="97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08647D">
        <w:tc>
          <w:tcPr>
            <w:tcW w:w="4889" w:type="dxa"/>
          </w:tcPr>
          <w:p w:rsidR="0008647D" w:rsidRDefault="00347C52">
            <w:pPr>
              <w:widowControl/>
              <w:spacing w:before="120" w:line="360" w:lineRule="auto"/>
              <w:ind w:right="-14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VºBº</w:t>
            </w:r>
            <w:proofErr w:type="spellEnd"/>
            <w:r>
              <w:rPr>
                <w:b/>
                <w:sz w:val="20"/>
                <w:szCs w:val="20"/>
              </w:rPr>
              <w:t xml:space="preserve"> Director del Proyecto</w:t>
            </w:r>
          </w:p>
          <w:p w:rsidR="0008647D" w:rsidRDefault="0008647D">
            <w:pPr>
              <w:widowControl/>
              <w:spacing w:before="120" w:line="360" w:lineRule="auto"/>
              <w:ind w:right="-142"/>
              <w:rPr>
                <w:sz w:val="20"/>
                <w:szCs w:val="20"/>
              </w:rPr>
            </w:pPr>
          </w:p>
          <w:p w:rsidR="0008647D" w:rsidRDefault="0008647D">
            <w:pPr>
              <w:widowControl/>
              <w:spacing w:before="120" w:line="360" w:lineRule="auto"/>
              <w:ind w:right="-142"/>
              <w:rPr>
                <w:sz w:val="20"/>
                <w:szCs w:val="20"/>
              </w:rPr>
            </w:pPr>
          </w:p>
          <w:p w:rsidR="0008647D" w:rsidRDefault="00347C52">
            <w:pPr>
              <w:widowControl/>
              <w:spacing w:before="120" w:line="360" w:lineRule="auto"/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Fdo. D. / Dª: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________________________________</w:t>
            </w:r>
          </w:p>
        </w:tc>
        <w:tc>
          <w:tcPr>
            <w:tcW w:w="4889" w:type="dxa"/>
          </w:tcPr>
          <w:p w:rsidR="0008647D" w:rsidRDefault="00347C52">
            <w:pPr>
              <w:widowControl/>
              <w:spacing w:before="120" w:line="360" w:lineRule="auto"/>
              <w:ind w:right="-14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 del Solicitante</w:t>
            </w:r>
          </w:p>
          <w:p w:rsidR="0008647D" w:rsidRDefault="0008647D">
            <w:pPr>
              <w:widowControl/>
              <w:spacing w:before="120" w:line="360" w:lineRule="auto"/>
              <w:ind w:right="-142"/>
              <w:rPr>
                <w:sz w:val="20"/>
                <w:szCs w:val="20"/>
              </w:rPr>
            </w:pPr>
          </w:p>
          <w:p w:rsidR="0008647D" w:rsidRDefault="0008647D">
            <w:pPr>
              <w:widowControl/>
              <w:spacing w:before="120" w:line="360" w:lineRule="auto"/>
              <w:ind w:right="-142"/>
              <w:rPr>
                <w:sz w:val="20"/>
                <w:szCs w:val="20"/>
              </w:rPr>
            </w:pPr>
          </w:p>
          <w:p w:rsidR="0008647D" w:rsidRDefault="00347C52">
            <w:pPr>
              <w:widowControl/>
              <w:spacing w:before="120" w:line="360" w:lineRule="auto"/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Fdo. D. / Dª: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________________________________</w:t>
            </w:r>
          </w:p>
        </w:tc>
      </w:tr>
      <w:tr w:rsidR="0008647D">
        <w:tc>
          <w:tcPr>
            <w:tcW w:w="4889" w:type="dxa"/>
          </w:tcPr>
          <w:p w:rsidR="0008647D" w:rsidRDefault="0008647D">
            <w:pPr>
              <w:widowControl/>
              <w:spacing w:before="120" w:line="360" w:lineRule="auto"/>
              <w:ind w:right="-142"/>
              <w:rPr>
                <w:sz w:val="16"/>
                <w:szCs w:val="16"/>
              </w:rPr>
            </w:pPr>
          </w:p>
        </w:tc>
        <w:tc>
          <w:tcPr>
            <w:tcW w:w="4889" w:type="dxa"/>
          </w:tcPr>
          <w:p w:rsidR="0008647D" w:rsidRDefault="0008647D">
            <w:pPr>
              <w:widowControl/>
              <w:spacing w:before="120" w:line="360" w:lineRule="auto"/>
              <w:ind w:right="-142"/>
              <w:rPr>
                <w:sz w:val="16"/>
                <w:szCs w:val="16"/>
              </w:rPr>
            </w:pPr>
          </w:p>
        </w:tc>
      </w:tr>
      <w:tr w:rsidR="0008647D">
        <w:tc>
          <w:tcPr>
            <w:tcW w:w="4889" w:type="dxa"/>
          </w:tcPr>
          <w:p w:rsidR="0008647D" w:rsidRDefault="00347C52">
            <w:pPr>
              <w:widowControl/>
              <w:spacing w:before="120" w:line="360" w:lineRule="auto"/>
              <w:ind w:right="-14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Conforme Decano/Director Centro</w:t>
            </w:r>
          </w:p>
          <w:p w:rsidR="0008647D" w:rsidRDefault="0008647D">
            <w:pPr>
              <w:widowControl/>
              <w:spacing w:before="120" w:line="360" w:lineRule="auto"/>
              <w:ind w:right="-142"/>
              <w:rPr>
                <w:sz w:val="20"/>
                <w:szCs w:val="20"/>
              </w:rPr>
            </w:pPr>
          </w:p>
          <w:p w:rsidR="0008647D" w:rsidRDefault="00347C52">
            <w:pPr>
              <w:widowControl/>
              <w:spacing w:before="120" w:line="360" w:lineRule="auto"/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Fdo. D. / Dª: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________________________________</w:t>
            </w:r>
          </w:p>
        </w:tc>
        <w:tc>
          <w:tcPr>
            <w:tcW w:w="4889" w:type="dxa"/>
          </w:tcPr>
          <w:p w:rsidR="0008647D" w:rsidRDefault="00347C52">
            <w:pPr>
              <w:widowControl/>
              <w:spacing w:before="120" w:line="360" w:lineRule="auto"/>
              <w:ind w:right="-14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Gerente del Centro</w:t>
            </w:r>
          </w:p>
          <w:p w:rsidR="0008647D" w:rsidRDefault="0008647D">
            <w:pPr>
              <w:widowControl/>
              <w:spacing w:before="120" w:line="360" w:lineRule="auto"/>
              <w:ind w:right="-142"/>
              <w:rPr>
                <w:sz w:val="20"/>
                <w:szCs w:val="20"/>
              </w:rPr>
            </w:pPr>
          </w:p>
          <w:p w:rsidR="0008647D" w:rsidRDefault="00347C52">
            <w:pPr>
              <w:widowControl/>
              <w:spacing w:before="120" w:line="360" w:lineRule="auto"/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Fdo. D. / Dª: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________________________________</w:t>
            </w:r>
          </w:p>
        </w:tc>
      </w:tr>
    </w:tbl>
    <w:p w:rsidR="0008647D" w:rsidRDefault="0008647D">
      <w:pPr>
        <w:sectPr w:rsidR="0008647D">
          <w:headerReference w:type="default" r:id="rId8"/>
          <w:footerReference w:type="default" r:id="rId9"/>
          <w:pgSz w:w="11907" w:h="16840"/>
          <w:pgMar w:top="284" w:right="851" w:bottom="289" w:left="1418" w:header="397" w:footer="113" w:gutter="0"/>
          <w:pgNumType w:start="1"/>
          <w:cols w:space="720" w:equalWidth="0">
            <w:col w:w="8838"/>
          </w:cols>
        </w:sectPr>
      </w:pPr>
    </w:p>
    <w:p w:rsidR="0008647D" w:rsidRDefault="0008647D"/>
    <w:p w:rsidR="0008647D" w:rsidRDefault="0008647D"/>
    <w:p w:rsidR="0008647D" w:rsidRDefault="0008647D"/>
    <w:p w:rsidR="0008647D" w:rsidRDefault="0008647D"/>
    <w:p w:rsidR="0008647D" w:rsidRDefault="00347C52">
      <w:r>
        <w:rPr>
          <w:b/>
        </w:rPr>
        <w:t xml:space="preserve">ANEXO: </w:t>
      </w:r>
    </w:p>
    <w:p w:rsidR="0008647D" w:rsidRDefault="0008647D"/>
    <w:p w:rsidR="0008647D" w:rsidRDefault="0008647D"/>
    <w:p w:rsidR="0008647D" w:rsidRDefault="00347C52">
      <w:r>
        <w:rPr>
          <w:b/>
        </w:rPr>
        <w:t>ÁREAS ANEP</w:t>
      </w:r>
    </w:p>
    <w:p w:rsidR="0008647D" w:rsidRDefault="0008647D">
      <w:pPr>
        <w:ind w:left="360"/>
      </w:pPr>
    </w:p>
    <w:p w:rsidR="0008647D" w:rsidRDefault="00347C5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Área Ciencias de la Tierra (CT)</w:t>
      </w:r>
    </w:p>
    <w:p w:rsidR="0008647D" w:rsidRDefault="00347C5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Área Física y Ciencias del Espacio (FI)</w:t>
      </w:r>
    </w:p>
    <w:p w:rsidR="0008647D" w:rsidRDefault="00347C5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Área Matemáticas (MTM)</w:t>
      </w:r>
    </w:p>
    <w:p w:rsidR="0008647D" w:rsidRDefault="00347C5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Área Química (QMC) </w:t>
      </w:r>
    </w:p>
    <w:p w:rsidR="0008647D" w:rsidRDefault="00347C5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Área Biología Fundamental y de Sistemas (BFS)</w:t>
      </w:r>
    </w:p>
    <w:p w:rsidR="0008647D" w:rsidRDefault="00347C5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Área de Biomedicina (BMED)</w:t>
      </w:r>
    </w:p>
    <w:p w:rsidR="0008647D" w:rsidRDefault="00347C5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Área Biología Vegetal y Animal, Ecología (BVAE)</w:t>
      </w:r>
    </w:p>
    <w:p w:rsidR="0008647D" w:rsidRDefault="00347C5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Área de Medicina Clínica y Epidemiología (MCLI)</w:t>
      </w:r>
    </w:p>
    <w:p w:rsidR="0008647D" w:rsidRDefault="00347C5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Área Agricultura (AGR)</w:t>
      </w:r>
    </w:p>
    <w:p w:rsidR="0008647D" w:rsidRDefault="00347C5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Área Ciencia y Tecnología de Alimentos (TA)</w:t>
      </w:r>
    </w:p>
    <w:p w:rsidR="0008647D" w:rsidRDefault="00347C5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Área Ganadería y pesca (GAN)</w:t>
      </w:r>
    </w:p>
    <w:p w:rsidR="0008647D" w:rsidRDefault="00347C5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Área de ciencia y tecnología de materiales (TM)</w:t>
      </w:r>
    </w:p>
    <w:p w:rsidR="0008647D" w:rsidRDefault="00347C5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Área Ciencias de la Computación y Tecnología Informática (INF)</w:t>
      </w:r>
    </w:p>
    <w:p w:rsidR="0008647D" w:rsidRDefault="00347C5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Área Ingeniería Civil y Arquitectura (ICI)</w:t>
      </w:r>
    </w:p>
    <w:p w:rsidR="0008647D" w:rsidRDefault="00347C5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Área Ingeniería Eléctrica, Electrónica y Automática (IEL)</w:t>
      </w:r>
    </w:p>
    <w:p w:rsidR="0008647D" w:rsidRDefault="00347C5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Área Ingeniería Mecánica, Naval y Aeronáutica (IME)</w:t>
      </w:r>
    </w:p>
    <w:p w:rsidR="0008647D" w:rsidRDefault="00347C5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Área Tecnología Química (TQ) </w:t>
      </w:r>
    </w:p>
    <w:p w:rsidR="0008647D" w:rsidRDefault="00347C5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Área Tecnología electrónica y de las comunicaciones (COM)</w:t>
      </w:r>
    </w:p>
    <w:p w:rsidR="0008647D" w:rsidRDefault="00347C5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Área Ciencias de la Educación (EDUC)</w:t>
      </w:r>
    </w:p>
    <w:p w:rsidR="0008647D" w:rsidRDefault="00347C5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Área Ciencias Sociales (CS)</w:t>
      </w:r>
    </w:p>
    <w:p w:rsidR="0008647D" w:rsidRDefault="00347C5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Área Derecho (DER)</w:t>
      </w:r>
    </w:p>
    <w:p w:rsidR="0008647D" w:rsidRDefault="00347C5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Área Economía (ECO)</w:t>
      </w:r>
    </w:p>
    <w:p w:rsidR="0008647D" w:rsidRDefault="00347C5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Área Filología y Filosofía (FFI)</w:t>
      </w:r>
    </w:p>
    <w:p w:rsidR="0008647D" w:rsidRDefault="00347C5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Área Historia y Arte (HA)</w:t>
      </w:r>
    </w:p>
    <w:p w:rsidR="0008647D" w:rsidRDefault="00347C5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Área Psicología (PS)</w:t>
      </w:r>
    </w:p>
    <w:p w:rsidR="0008647D" w:rsidRDefault="00347C5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Area</w:t>
      </w:r>
      <w:proofErr w:type="spellEnd"/>
      <w:r>
        <w:rPr>
          <w:color w:val="000000"/>
          <w:sz w:val="20"/>
          <w:szCs w:val="20"/>
        </w:rPr>
        <w:t xml:space="preserve"> de Transferencia de Tecnología (IND)</w:t>
      </w:r>
    </w:p>
    <w:p w:rsidR="0008647D" w:rsidRDefault="0008647D">
      <w:pPr>
        <w:widowControl/>
        <w:spacing w:before="120"/>
      </w:pPr>
    </w:p>
    <w:sectPr w:rsidR="0008647D">
      <w:pgSz w:w="11907" w:h="16840"/>
      <w:pgMar w:top="284" w:right="851" w:bottom="289" w:left="1418" w:header="397" w:footer="113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124" w:rsidRDefault="00586124">
      <w:r>
        <w:separator/>
      </w:r>
    </w:p>
  </w:endnote>
  <w:endnote w:type="continuationSeparator" w:id="0">
    <w:p w:rsidR="00586124" w:rsidRDefault="0058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7D" w:rsidRDefault="00347C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1"/>
      <w:rPr>
        <w:color w:val="000000"/>
        <w:sz w:val="14"/>
        <w:szCs w:val="14"/>
      </w:rPr>
    </w:pPr>
    <w:r>
      <w:rPr>
        <w:color w:val="000000"/>
        <w:sz w:val="14"/>
        <w:szCs w:val="14"/>
      </w:rPr>
      <w:t>Los datos aquí recogidos se incorporarán y tratarán en un fichero para uso interno y prestación de servicios propios y complementarios, como el envío de información y publicaciones relacionadas con esta institución. Los titulares quedan informados y consienten expresamente que la Universidad de Navarra como responsable del fichero, pueda ceder datos, para las finalidades antes mencionadas, exclusivamente internos y a las entidades que participan en las actividades, desarrollo y fin fundacional de la Universidad de Navarra. Las personas legitimadas podrán ejercer los derechos de acceso, rectificación, cancelación y oposición regulados por la L.O. 15/1999, dirigiéndose a la dirección que consta en este impreso.</w:t>
    </w:r>
  </w:p>
  <w:p w:rsidR="0008647D" w:rsidRDefault="00347C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1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Edificio Central. Campus Universitario. 31009 Pamplona. Tel. 948 425600. Fax 948 425619 </w:t>
    </w:r>
    <w:hyperlink r:id="rId1">
      <w:r>
        <w:rPr>
          <w:color w:val="0000FF"/>
          <w:sz w:val="14"/>
          <w:szCs w:val="14"/>
          <w:u w:val="single"/>
        </w:rPr>
        <w:t>http://www.unav.edu/web/investigacion/becas-y-ayudas-para-la-investigacion</w:t>
      </w:r>
    </w:hyperlink>
    <w:r>
      <w:rPr>
        <w:color w:val="000000"/>
        <w:sz w:val="14"/>
        <w:szCs w:val="14"/>
      </w:rPr>
      <w:t xml:space="preserve"> </w:t>
    </w:r>
    <w:hyperlink r:id="rId2">
      <w:r>
        <w:rPr>
          <w:color w:val="0000FF"/>
          <w:sz w:val="14"/>
          <w:szCs w:val="14"/>
          <w:u w:val="single"/>
        </w:rPr>
        <w:t>investigacion@unav.es</w:t>
      </w:r>
    </w:hyperlink>
  </w:p>
  <w:p w:rsidR="0008647D" w:rsidRDefault="000864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1"/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124" w:rsidRDefault="00586124">
      <w:r>
        <w:separator/>
      </w:r>
    </w:p>
  </w:footnote>
  <w:footnote w:type="continuationSeparator" w:id="0">
    <w:p w:rsidR="00586124" w:rsidRDefault="00586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7D" w:rsidRDefault="00347C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100"/>
      <w:ind w:right="-1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1892935" cy="109855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2935" cy="1098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558AB"/>
    <w:multiLevelType w:val="multilevel"/>
    <w:tmpl w:val="AD84150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762C52EF"/>
    <w:multiLevelType w:val="multilevel"/>
    <w:tmpl w:val="CED6980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647D"/>
    <w:rsid w:val="0008647D"/>
    <w:rsid w:val="002C1879"/>
    <w:rsid w:val="002E4B86"/>
    <w:rsid w:val="00347C52"/>
    <w:rsid w:val="00417EBE"/>
    <w:rsid w:val="00586124"/>
    <w:rsid w:val="0074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s-ES" w:eastAsia="es-ES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18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s-ES" w:eastAsia="es-ES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18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vestigacion@unav.es" TargetMode="External"/><Relationship Id="rId1" Type="http://schemas.openxmlformats.org/officeDocument/2006/relationships/hyperlink" Target="http://www.unav.edu/web/investigacion/becas-y-ayudas-para-la-investigac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Aranzazu Urdanoz Erviti</dc:creator>
  <cp:lastModifiedBy>Servicios Informáticos</cp:lastModifiedBy>
  <cp:revision>2</cp:revision>
  <dcterms:created xsi:type="dcterms:W3CDTF">2020-09-10T10:17:00Z</dcterms:created>
  <dcterms:modified xsi:type="dcterms:W3CDTF">2020-09-10T10:17:00Z</dcterms:modified>
</cp:coreProperties>
</file>