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DF" w:rsidRPr="00B93F75" w:rsidRDefault="001D39DF" w:rsidP="001D39DF">
      <w:pPr>
        <w:jc w:val="center"/>
        <w:rPr>
          <w:rFonts w:ascii="Verdana" w:hAnsi="Verdana"/>
          <w:b/>
          <w:color w:val="000000" w:themeColor="text1"/>
        </w:rPr>
      </w:pPr>
      <w:bookmarkStart w:id="0" w:name="_GoBack"/>
      <w:bookmarkEnd w:id="0"/>
      <w:r w:rsidRPr="00B93F75">
        <w:rPr>
          <w:rFonts w:ascii="Verdana" w:hAnsi="Verdana"/>
          <w:b/>
          <w:color w:val="000000" w:themeColor="text1"/>
        </w:rPr>
        <w:t>MODELO Y GUÍA PARA EL INFORME DE LA JUNTA DIRECTIVA DEL CENTRO</w:t>
      </w:r>
    </w:p>
    <w:p w:rsidR="001D39DF" w:rsidRPr="00B93F75" w:rsidRDefault="001D39DF" w:rsidP="001D39DF">
      <w:pPr>
        <w:autoSpaceDE w:val="0"/>
        <w:autoSpaceDN w:val="0"/>
        <w:adjustRightInd w:val="0"/>
        <w:rPr>
          <w:rFonts w:ascii="Verdana" w:hAnsi="Verdana"/>
          <w:b/>
          <w:color w:val="000000" w:themeColor="text1"/>
          <w:sz w:val="20"/>
        </w:rPr>
      </w:pPr>
      <w:r w:rsidRPr="00B93F75">
        <w:rPr>
          <w:rFonts w:ascii="Verdana" w:hAnsi="Verdana"/>
          <w:b/>
          <w:color w:val="000000" w:themeColor="text1"/>
          <w:sz w:val="20"/>
        </w:rPr>
        <w:t>GUÍA PARA COMPLETAR EL INFORME DE LA JUNTA DIRECTIVA</w:t>
      </w:r>
    </w:p>
    <w:p w:rsidR="00454653" w:rsidRPr="00B93F75" w:rsidRDefault="001D39DF"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 xml:space="preserve">Se valorará la actuación desarrollada por el profesor considerando globalmente todas las actividades docentes (grado y posgrado) realizadas en la UN. </w:t>
      </w:r>
    </w:p>
    <w:p w:rsidR="00454653" w:rsidRPr="00B93F75" w:rsidRDefault="001D39DF"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 xml:space="preserve">En el caso de que el profesor imparta docencia en distintas Facultades, la Junta Directiva de cada Facultad emitirá un informe sobre las asignaturas que dependan de ella. </w:t>
      </w:r>
    </w:p>
    <w:p w:rsidR="00B54FDE" w:rsidRPr="00B93F75" w:rsidRDefault="001D39DF"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 xml:space="preserve">Para su elaboración la Junta Directiva tendrá en cuenta el </w:t>
      </w:r>
      <w:proofErr w:type="spellStart"/>
      <w:r w:rsidR="00454653" w:rsidRPr="00B93F75">
        <w:rPr>
          <w:rFonts w:ascii="Verdana" w:hAnsi="Verdana"/>
          <w:color w:val="000000" w:themeColor="text1"/>
          <w:sz w:val="20"/>
        </w:rPr>
        <w:t>autoinforme</w:t>
      </w:r>
      <w:proofErr w:type="spellEnd"/>
      <w:r w:rsidRPr="00B93F75">
        <w:rPr>
          <w:rFonts w:ascii="Verdana" w:hAnsi="Verdana"/>
          <w:color w:val="000000" w:themeColor="text1"/>
          <w:sz w:val="20"/>
        </w:rPr>
        <w:t xml:space="preserve"> </w:t>
      </w:r>
      <w:r w:rsidR="00454653" w:rsidRPr="00B93F75">
        <w:rPr>
          <w:rFonts w:ascii="Verdana" w:hAnsi="Verdana"/>
          <w:color w:val="000000" w:themeColor="text1"/>
          <w:sz w:val="20"/>
        </w:rPr>
        <w:t xml:space="preserve">del profesor, </w:t>
      </w:r>
      <w:r w:rsidR="00793BE5" w:rsidRPr="00B93F75">
        <w:rPr>
          <w:rFonts w:ascii="Verdana" w:hAnsi="Verdana"/>
          <w:color w:val="000000" w:themeColor="text1"/>
          <w:sz w:val="20"/>
        </w:rPr>
        <w:t xml:space="preserve">las encuestas, </w:t>
      </w:r>
      <w:r w:rsidR="00454653" w:rsidRPr="00B93F75">
        <w:rPr>
          <w:rFonts w:ascii="Verdana" w:hAnsi="Verdana"/>
          <w:color w:val="000000" w:themeColor="text1"/>
          <w:sz w:val="20"/>
        </w:rPr>
        <w:t xml:space="preserve">el informe </w:t>
      </w:r>
      <w:r w:rsidRPr="00B93F75">
        <w:rPr>
          <w:rFonts w:ascii="Verdana" w:hAnsi="Verdana"/>
          <w:color w:val="000000" w:themeColor="text1"/>
          <w:sz w:val="20"/>
        </w:rPr>
        <w:t>emitido por la Junta departamental y</w:t>
      </w:r>
      <w:r w:rsidR="009602CB" w:rsidRPr="00B93F75">
        <w:rPr>
          <w:rFonts w:ascii="Verdana" w:hAnsi="Verdana"/>
          <w:color w:val="000000" w:themeColor="text1"/>
          <w:sz w:val="20"/>
        </w:rPr>
        <w:t xml:space="preserve"> toda la documentación aportada en el expediente del profesor. P</w:t>
      </w:r>
      <w:r w:rsidRPr="00B93F75">
        <w:rPr>
          <w:rFonts w:ascii="Verdana" w:hAnsi="Verdana"/>
          <w:color w:val="000000" w:themeColor="text1"/>
          <w:sz w:val="20"/>
        </w:rPr>
        <w:t xml:space="preserve">odrá consultar a los órganos que estime pertinentes (coordinadores de curso, Comisiones de Garantía de Calidad, etc.). </w:t>
      </w:r>
    </w:p>
    <w:p w:rsidR="005F1539" w:rsidRPr="00B93F75" w:rsidRDefault="005F1539"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En el caso de los profesores asociados deberá señalarse la causa por la que no puede ser valorado alguno de sus ítems</w:t>
      </w:r>
    </w:p>
    <w:p w:rsidR="00793BE5" w:rsidRPr="00B93F75" w:rsidRDefault="001D39DF"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Para realizar su valoración se utilizará una escala de 1 a 5, donde 1 se corresponde con el valor mínimo</w:t>
      </w:r>
      <w:r w:rsidR="00793BE5" w:rsidRPr="00B93F75">
        <w:rPr>
          <w:rFonts w:ascii="Verdana" w:hAnsi="Verdana"/>
          <w:color w:val="000000" w:themeColor="text1"/>
          <w:sz w:val="20"/>
        </w:rPr>
        <w:t xml:space="preserve"> y el valor 5, cuando se ha alcanzado de manera excelente</w:t>
      </w:r>
      <w:r w:rsidRPr="00B93F75">
        <w:rPr>
          <w:rFonts w:ascii="Verdana" w:hAnsi="Verdana"/>
          <w:color w:val="000000" w:themeColor="text1"/>
          <w:sz w:val="20"/>
        </w:rPr>
        <w:t xml:space="preserve">. </w:t>
      </w:r>
    </w:p>
    <w:p w:rsidR="001D39DF" w:rsidRPr="00B93F75" w:rsidRDefault="001D39DF"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 xml:space="preserve">En el apartado sobre Innovación y mejora docente se deberá marcar con una X la opción de acuerdo a las evidencias aportadas. </w:t>
      </w:r>
    </w:p>
    <w:p w:rsidR="00B54FDE" w:rsidRPr="000B3011" w:rsidRDefault="001D39DF" w:rsidP="001D39DF">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Es necesario justificar cualquier valoración asignada.</w:t>
      </w:r>
    </w:p>
    <w:p w:rsidR="000B3011" w:rsidRDefault="000B3011" w:rsidP="001D39DF">
      <w:pPr>
        <w:autoSpaceDE w:val="0"/>
        <w:autoSpaceDN w:val="0"/>
        <w:adjustRightInd w:val="0"/>
        <w:spacing w:after="240"/>
        <w:jc w:val="both"/>
        <w:rPr>
          <w:rFonts w:ascii="Verdana" w:hAnsi="Verdana"/>
          <w:b/>
          <w:color w:val="000000" w:themeColor="text1"/>
          <w:sz w:val="20"/>
        </w:rPr>
      </w:pPr>
    </w:p>
    <w:p w:rsidR="001D39DF" w:rsidRPr="00B93F75" w:rsidRDefault="001D39DF" w:rsidP="001D39DF">
      <w:pPr>
        <w:autoSpaceDE w:val="0"/>
        <w:autoSpaceDN w:val="0"/>
        <w:adjustRightInd w:val="0"/>
        <w:spacing w:after="240"/>
        <w:jc w:val="both"/>
        <w:rPr>
          <w:rFonts w:ascii="Verdana" w:hAnsi="Verdana"/>
          <w:b/>
          <w:color w:val="000000" w:themeColor="text1"/>
          <w:sz w:val="20"/>
        </w:rPr>
      </w:pPr>
      <w:r w:rsidRPr="00B93F75">
        <w:rPr>
          <w:rFonts w:ascii="Verdana" w:hAnsi="Verdana"/>
          <w:b/>
          <w:color w:val="000000" w:themeColor="text1"/>
          <w:sz w:val="20"/>
        </w:rPr>
        <w:t>DATOS RELATIVOS AL PROFESOR Y A SU ACTIVIDAD DOCENTE</w:t>
      </w:r>
    </w:p>
    <w:p w:rsidR="001D39DF" w:rsidRPr="00B93F75" w:rsidRDefault="001D39DF" w:rsidP="001D39DF">
      <w:pPr>
        <w:autoSpaceDE w:val="0"/>
        <w:autoSpaceDN w:val="0"/>
        <w:adjustRightInd w:val="0"/>
        <w:rPr>
          <w:rFonts w:ascii="Verdana" w:hAnsi="Verdana"/>
          <w:color w:val="000000" w:themeColor="text1"/>
          <w:sz w:val="20"/>
        </w:rPr>
      </w:pPr>
      <w:r w:rsidRPr="00B93F75">
        <w:rPr>
          <w:rFonts w:ascii="Verdana" w:hAnsi="Verdana"/>
          <w:color w:val="000000" w:themeColor="text1"/>
          <w:sz w:val="20"/>
        </w:rPr>
        <w:t>APELLIDOS:</w:t>
      </w:r>
    </w:p>
    <w:p w:rsidR="001D39DF" w:rsidRPr="00B93F75" w:rsidRDefault="001D39DF" w:rsidP="001D39DF">
      <w:pPr>
        <w:autoSpaceDE w:val="0"/>
        <w:autoSpaceDN w:val="0"/>
        <w:adjustRightInd w:val="0"/>
        <w:rPr>
          <w:rFonts w:ascii="Verdana" w:hAnsi="Verdana"/>
          <w:color w:val="000000" w:themeColor="text1"/>
          <w:sz w:val="20"/>
        </w:rPr>
      </w:pPr>
      <w:r w:rsidRPr="00B93F75">
        <w:rPr>
          <w:rFonts w:ascii="Verdana" w:hAnsi="Verdana"/>
          <w:color w:val="000000" w:themeColor="text1"/>
          <w:sz w:val="20"/>
        </w:rPr>
        <w:t xml:space="preserve">NOMBRE: </w:t>
      </w:r>
    </w:p>
    <w:p w:rsidR="001D39DF" w:rsidRPr="00B93F75" w:rsidRDefault="001D39DF" w:rsidP="001D39DF">
      <w:pPr>
        <w:autoSpaceDE w:val="0"/>
        <w:autoSpaceDN w:val="0"/>
        <w:adjustRightInd w:val="0"/>
        <w:rPr>
          <w:rFonts w:ascii="Verdana" w:hAnsi="Verdana"/>
          <w:color w:val="000000" w:themeColor="text1"/>
          <w:sz w:val="20"/>
        </w:rPr>
      </w:pPr>
      <w:r w:rsidRPr="00B93F75">
        <w:rPr>
          <w:rFonts w:ascii="Verdana" w:hAnsi="Verdana"/>
          <w:color w:val="000000" w:themeColor="text1"/>
          <w:sz w:val="20"/>
        </w:rPr>
        <w:t>CATEGORÍA DOCENTE:</w:t>
      </w:r>
    </w:p>
    <w:p w:rsidR="001D39DF" w:rsidRPr="00B93F75" w:rsidRDefault="001D39DF" w:rsidP="001D39DF">
      <w:pPr>
        <w:autoSpaceDE w:val="0"/>
        <w:autoSpaceDN w:val="0"/>
        <w:adjustRightInd w:val="0"/>
        <w:rPr>
          <w:rFonts w:ascii="Verdana" w:hAnsi="Verdana"/>
          <w:color w:val="000000" w:themeColor="text1"/>
          <w:sz w:val="20"/>
        </w:rPr>
      </w:pPr>
      <w:r w:rsidRPr="00B93F75">
        <w:rPr>
          <w:rFonts w:ascii="Verdana" w:hAnsi="Verdana"/>
          <w:color w:val="000000" w:themeColor="text1"/>
          <w:sz w:val="20"/>
        </w:rPr>
        <w:t xml:space="preserve">DEPARTAMENTO: </w:t>
      </w:r>
    </w:p>
    <w:p w:rsidR="001D39DF" w:rsidRPr="00B93F75" w:rsidRDefault="001D39DF" w:rsidP="001D39DF">
      <w:pPr>
        <w:autoSpaceDE w:val="0"/>
        <w:autoSpaceDN w:val="0"/>
        <w:adjustRightInd w:val="0"/>
        <w:rPr>
          <w:rFonts w:ascii="Verdana" w:hAnsi="Verdana"/>
          <w:color w:val="000000" w:themeColor="text1"/>
          <w:sz w:val="20"/>
        </w:rPr>
      </w:pPr>
      <w:r w:rsidRPr="00B93F75">
        <w:rPr>
          <w:rFonts w:ascii="Verdana" w:hAnsi="Verdana"/>
          <w:color w:val="000000" w:themeColor="text1"/>
          <w:sz w:val="20"/>
        </w:rPr>
        <w:t>PERÍODO OBJETO DE EVALUACIÓN:</w:t>
      </w:r>
    </w:p>
    <w:p w:rsidR="001D39DF" w:rsidRPr="00B93F75" w:rsidRDefault="001D39DF" w:rsidP="001D39DF">
      <w:pPr>
        <w:autoSpaceDE w:val="0"/>
        <w:autoSpaceDN w:val="0"/>
        <w:adjustRightInd w:val="0"/>
        <w:jc w:val="both"/>
        <w:rPr>
          <w:rFonts w:ascii="Verdana" w:hAnsi="Verdana"/>
          <w:b/>
          <w:color w:val="000000" w:themeColor="text1"/>
          <w:sz w:val="20"/>
          <w:u w:val="single"/>
        </w:rPr>
      </w:pPr>
      <w:r w:rsidRPr="00B93F75">
        <w:rPr>
          <w:rFonts w:ascii="Verdana" w:hAnsi="Verdana"/>
          <w:b/>
          <w:color w:val="000000" w:themeColor="text1"/>
          <w:sz w:val="20"/>
          <w:u w:val="single"/>
        </w:rPr>
        <w:t>Planificación de la docencia</w:t>
      </w:r>
    </w:p>
    <w:p w:rsidR="001D39DF" w:rsidRPr="00B93F75" w:rsidRDefault="001D39DF" w:rsidP="001D39DF">
      <w:pPr>
        <w:numPr>
          <w:ilvl w:val="0"/>
          <w:numId w:val="1"/>
        </w:numPr>
        <w:autoSpaceDE w:val="0"/>
        <w:autoSpaceDN w:val="0"/>
        <w:adjustRightInd w:val="0"/>
        <w:spacing w:after="0" w:line="240" w:lineRule="auto"/>
        <w:jc w:val="both"/>
        <w:rPr>
          <w:rFonts w:ascii="Verdana" w:hAnsi="Verdana"/>
          <w:color w:val="000000" w:themeColor="text1"/>
          <w:sz w:val="20"/>
        </w:rPr>
      </w:pPr>
      <w:r w:rsidRPr="00B93F75">
        <w:rPr>
          <w:rFonts w:ascii="Verdana" w:hAnsi="Verdana"/>
          <w:color w:val="000000" w:themeColor="text1"/>
          <w:sz w:val="20"/>
        </w:rPr>
        <w:t>Las webs de las guías docentes de las asignaturas están completas y actualizadas.</w:t>
      </w:r>
    </w:p>
    <w:p w:rsidR="001D39DF" w:rsidRPr="00B93F75" w:rsidRDefault="001D39DF" w:rsidP="001D39DF">
      <w:pPr>
        <w:autoSpaceDE w:val="0"/>
        <w:autoSpaceDN w:val="0"/>
        <w:adjustRightInd w:val="0"/>
        <w:jc w:val="center"/>
        <w:rPr>
          <w:rFonts w:ascii="Arial" w:hAnsi="Arial"/>
          <w:b/>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6"/>
        <w:gridCol w:w="1326"/>
        <w:gridCol w:w="1326"/>
        <w:gridCol w:w="1326"/>
        <w:gridCol w:w="1326"/>
        <w:gridCol w:w="1706"/>
      </w:tblGrid>
      <w:tr w:rsidR="00B93F75" w:rsidRPr="00B93F75" w:rsidTr="00575981">
        <w:trPr>
          <w:jc w:val="right"/>
        </w:trPr>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1</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2</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3</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4</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5</w:t>
            </w:r>
          </w:p>
        </w:tc>
        <w:tc>
          <w:tcPr>
            <w:tcW w:w="170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16"/>
              </w:rPr>
            </w:pPr>
            <w:r w:rsidRPr="00B93F75">
              <w:rPr>
                <w:rFonts w:ascii="Arial" w:hAnsi="Arial"/>
                <w:b/>
                <w:color w:val="000000" w:themeColor="text1"/>
                <w:sz w:val="16"/>
              </w:rPr>
              <w:t>SIN EVIDENCIAS</w:t>
            </w:r>
          </w:p>
        </w:tc>
      </w:tr>
      <w:tr w:rsidR="00B93F75" w:rsidRPr="00B93F75" w:rsidTr="00575981">
        <w:trPr>
          <w:jc w:val="right"/>
        </w:trPr>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706" w:type="dxa"/>
          </w:tcPr>
          <w:p w:rsidR="001D39DF" w:rsidRPr="00B93F75" w:rsidRDefault="001D39DF" w:rsidP="00575981">
            <w:pPr>
              <w:autoSpaceDE w:val="0"/>
              <w:autoSpaceDN w:val="0"/>
              <w:adjustRightInd w:val="0"/>
              <w:rPr>
                <w:rFonts w:ascii="Arial" w:hAnsi="Arial"/>
                <w:color w:val="000000" w:themeColor="text1"/>
                <w:sz w:val="20"/>
              </w:rPr>
            </w:pPr>
          </w:p>
        </w:tc>
      </w:tr>
      <w:tr w:rsidR="001D39DF" w:rsidRPr="00B93F75" w:rsidTr="00575981">
        <w:trPr>
          <w:trHeight w:val="465"/>
          <w:jc w:val="right"/>
        </w:trPr>
        <w:tc>
          <w:tcPr>
            <w:tcW w:w="8336" w:type="dxa"/>
            <w:gridSpan w:val="6"/>
          </w:tcPr>
          <w:p w:rsidR="001D39DF" w:rsidRPr="00B93F75" w:rsidRDefault="001D39DF" w:rsidP="00575981">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tc>
      </w:tr>
    </w:tbl>
    <w:p w:rsidR="001D39DF" w:rsidRPr="00B93F75" w:rsidRDefault="001D39DF" w:rsidP="001D39DF">
      <w:pPr>
        <w:autoSpaceDE w:val="0"/>
        <w:autoSpaceDN w:val="0"/>
        <w:adjustRightInd w:val="0"/>
        <w:jc w:val="both"/>
        <w:rPr>
          <w:rFonts w:ascii="Arial" w:hAnsi="Arial"/>
          <w:color w:val="000000" w:themeColor="text1"/>
          <w:sz w:val="20"/>
        </w:rPr>
      </w:pPr>
    </w:p>
    <w:p w:rsidR="001D39DF" w:rsidRPr="00B93F75" w:rsidRDefault="001D39DF" w:rsidP="001D39DF">
      <w:pPr>
        <w:numPr>
          <w:ilvl w:val="0"/>
          <w:numId w:val="1"/>
        </w:numPr>
        <w:autoSpaceDE w:val="0"/>
        <w:autoSpaceDN w:val="0"/>
        <w:adjustRightInd w:val="0"/>
        <w:spacing w:after="0" w:line="240" w:lineRule="auto"/>
        <w:jc w:val="both"/>
        <w:rPr>
          <w:rFonts w:ascii="Verdana" w:hAnsi="Verdana"/>
          <w:color w:val="000000" w:themeColor="text1"/>
          <w:sz w:val="20"/>
        </w:rPr>
      </w:pPr>
      <w:r w:rsidRPr="00B93F75">
        <w:rPr>
          <w:rFonts w:ascii="Verdana" w:hAnsi="Verdana"/>
          <w:color w:val="000000" w:themeColor="text1"/>
          <w:sz w:val="20"/>
        </w:rPr>
        <w:t>El profesor tiene una actitud positiva para hacer posible la coordinación con otras actividades docentes: participación en comisiones, reuniones de coordinación, flexibilidad para adaptarse a las exigencias de la coordinación, etc.</w:t>
      </w:r>
    </w:p>
    <w:p w:rsidR="001D39DF" w:rsidRPr="00B93F75" w:rsidRDefault="001D39DF" w:rsidP="001D39DF">
      <w:pPr>
        <w:autoSpaceDE w:val="0"/>
        <w:autoSpaceDN w:val="0"/>
        <w:adjustRightInd w:val="0"/>
        <w:ind w:left="360"/>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6"/>
        <w:gridCol w:w="1326"/>
        <w:gridCol w:w="1326"/>
        <w:gridCol w:w="1326"/>
        <w:gridCol w:w="1326"/>
        <w:gridCol w:w="1706"/>
      </w:tblGrid>
      <w:tr w:rsidR="00B93F75" w:rsidRPr="00B93F75" w:rsidTr="00575981">
        <w:trPr>
          <w:jc w:val="right"/>
        </w:trPr>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1</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2</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3</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4</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5</w:t>
            </w:r>
          </w:p>
        </w:tc>
        <w:tc>
          <w:tcPr>
            <w:tcW w:w="170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16"/>
              </w:rPr>
            </w:pPr>
            <w:r w:rsidRPr="00B93F75">
              <w:rPr>
                <w:rFonts w:ascii="Arial" w:hAnsi="Arial"/>
                <w:b/>
                <w:color w:val="000000" w:themeColor="text1"/>
                <w:sz w:val="16"/>
              </w:rPr>
              <w:t>SIN EVIDENCIAS</w:t>
            </w:r>
          </w:p>
        </w:tc>
      </w:tr>
      <w:tr w:rsidR="00B93F75" w:rsidRPr="00B93F75" w:rsidTr="00575981">
        <w:trPr>
          <w:jc w:val="right"/>
        </w:trPr>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706" w:type="dxa"/>
          </w:tcPr>
          <w:p w:rsidR="001D39DF" w:rsidRPr="00B93F75" w:rsidRDefault="001D39DF" w:rsidP="00575981">
            <w:pPr>
              <w:autoSpaceDE w:val="0"/>
              <w:autoSpaceDN w:val="0"/>
              <w:adjustRightInd w:val="0"/>
              <w:rPr>
                <w:rFonts w:ascii="Arial" w:hAnsi="Arial"/>
                <w:color w:val="000000" w:themeColor="text1"/>
                <w:sz w:val="20"/>
              </w:rPr>
            </w:pPr>
          </w:p>
        </w:tc>
      </w:tr>
      <w:tr w:rsidR="001D39DF" w:rsidRPr="00B93F75" w:rsidTr="00575981">
        <w:trPr>
          <w:trHeight w:val="517"/>
          <w:jc w:val="right"/>
        </w:trPr>
        <w:tc>
          <w:tcPr>
            <w:tcW w:w="8336" w:type="dxa"/>
            <w:gridSpan w:val="6"/>
          </w:tcPr>
          <w:p w:rsidR="001D39DF" w:rsidRPr="00B93F75" w:rsidRDefault="001D39DF" w:rsidP="00575981">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tc>
      </w:tr>
    </w:tbl>
    <w:p w:rsidR="001D39DF" w:rsidRPr="00B93F75" w:rsidRDefault="001D39DF" w:rsidP="001D39DF">
      <w:pPr>
        <w:autoSpaceDE w:val="0"/>
        <w:autoSpaceDN w:val="0"/>
        <w:adjustRightInd w:val="0"/>
        <w:jc w:val="both"/>
        <w:rPr>
          <w:rFonts w:ascii="Verdana" w:hAnsi="Verdana"/>
          <w:color w:val="000000" w:themeColor="text1"/>
          <w:sz w:val="20"/>
        </w:rPr>
      </w:pPr>
    </w:p>
    <w:p w:rsidR="001D39DF" w:rsidRPr="00B93F75" w:rsidRDefault="001D39DF" w:rsidP="001D39DF">
      <w:pPr>
        <w:numPr>
          <w:ilvl w:val="0"/>
          <w:numId w:val="1"/>
        </w:numPr>
        <w:autoSpaceDE w:val="0"/>
        <w:autoSpaceDN w:val="0"/>
        <w:adjustRightInd w:val="0"/>
        <w:spacing w:after="0" w:line="240" w:lineRule="auto"/>
        <w:jc w:val="both"/>
        <w:rPr>
          <w:rFonts w:ascii="Verdana" w:hAnsi="Verdana"/>
          <w:color w:val="000000" w:themeColor="text1"/>
          <w:sz w:val="20"/>
        </w:rPr>
      </w:pPr>
      <w:r w:rsidRPr="00B93F75">
        <w:rPr>
          <w:rFonts w:ascii="Verdana" w:hAnsi="Verdana"/>
          <w:color w:val="000000" w:themeColor="text1"/>
          <w:sz w:val="20"/>
        </w:rPr>
        <w:t>Existe una adecuación de las propuestas docentes del profesor a las directrices del Departamento, la Facultad y/o la Universidad.</w:t>
      </w:r>
    </w:p>
    <w:p w:rsidR="001D39DF" w:rsidRPr="00B93F75" w:rsidRDefault="001D39DF" w:rsidP="001D39DF">
      <w:pPr>
        <w:autoSpaceDE w:val="0"/>
        <w:autoSpaceDN w:val="0"/>
        <w:adjustRightInd w:val="0"/>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6"/>
        <w:gridCol w:w="1326"/>
        <w:gridCol w:w="1326"/>
        <w:gridCol w:w="1326"/>
        <w:gridCol w:w="1326"/>
        <w:gridCol w:w="1706"/>
      </w:tblGrid>
      <w:tr w:rsidR="00B93F75" w:rsidRPr="00B93F75" w:rsidTr="00575981">
        <w:trPr>
          <w:jc w:val="right"/>
        </w:trPr>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1</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2</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3</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4</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5</w:t>
            </w:r>
          </w:p>
        </w:tc>
        <w:tc>
          <w:tcPr>
            <w:tcW w:w="170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16"/>
              </w:rPr>
            </w:pPr>
            <w:r w:rsidRPr="00B93F75">
              <w:rPr>
                <w:rFonts w:ascii="Arial" w:hAnsi="Arial"/>
                <w:b/>
                <w:color w:val="000000" w:themeColor="text1"/>
                <w:sz w:val="16"/>
              </w:rPr>
              <w:t>SIN EVIDENCIAS</w:t>
            </w:r>
          </w:p>
        </w:tc>
      </w:tr>
      <w:tr w:rsidR="00B93F75" w:rsidRPr="00B93F75" w:rsidTr="00575981">
        <w:trPr>
          <w:jc w:val="right"/>
        </w:trPr>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706" w:type="dxa"/>
          </w:tcPr>
          <w:p w:rsidR="001D39DF" w:rsidRPr="00B93F75" w:rsidRDefault="001D39DF" w:rsidP="00575981">
            <w:pPr>
              <w:autoSpaceDE w:val="0"/>
              <w:autoSpaceDN w:val="0"/>
              <w:adjustRightInd w:val="0"/>
              <w:rPr>
                <w:rFonts w:ascii="Arial" w:hAnsi="Arial"/>
                <w:color w:val="000000" w:themeColor="text1"/>
                <w:sz w:val="20"/>
              </w:rPr>
            </w:pPr>
          </w:p>
        </w:tc>
      </w:tr>
      <w:tr w:rsidR="001D39DF" w:rsidRPr="00B93F75" w:rsidTr="00575981">
        <w:trPr>
          <w:trHeight w:val="529"/>
          <w:jc w:val="right"/>
        </w:trPr>
        <w:tc>
          <w:tcPr>
            <w:tcW w:w="8336" w:type="dxa"/>
            <w:gridSpan w:val="6"/>
          </w:tcPr>
          <w:p w:rsidR="001D39DF" w:rsidRPr="00B93F75" w:rsidRDefault="001D39DF" w:rsidP="00575981">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tc>
      </w:tr>
    </w:tbl>
    <w:p w:rsidR="001D39DF" w:rsidRPr="00B93F75" w:rsidRDefault="001D39DF" w:rsidP="001D39DF">
      <w:pPr>
        <w:autoSpaceDE w:val="0"/>
        <w:autoSpaceDN w:val="0"/>
        <w:adjustRightInd w:val="0"/>
        <w:jc w:val="both"/>
        <w:rPr>
          <w:rFonts w:ascii="Verdana" w:hAnsi="Verdana"/>
          <w:b/>
          <w:color w:val="000000" w:themeColor="text1"/>
          <w:sz w:val="20"/>
          <w:u w:val="single"/>
        </w:rPr>
      </w:pPr>
    </w:p>
    <w:p w:rsidR="001D39DF" w:rsidRPr="00B93F75" w:rsidRDefault="001D39DF" w:rsidP="001D39DF">
      <w:pPr>
        <w:autoSpaceDE w:val="0"/>
        <w:autoSpaceDN w:val="0"/>
        <w:adjustRightInd w:val="0"/>
        <w:jc w:val="both"/>
        <w:rPr>
          <w:rFonts w:ascii="Verdana" w:hAnsi="Verdana"/>
          <w:b/>
          <w:color w:val="000000" w:themeColor="text1"/>
          <w:sz w:val="20"/>
          <w:u w:val="single"/>
        </w:rPr>
      </w:pPr>
      <w:r w:rsidRPr="00B93F75">
        <w:rPr>
          <w:rFonts w:ascii="Verdana" w:hAnsi="Verdana"/>
          <w:b/>
          <w:color w:val="000000" w:themeColor="text1"/>
          <w:sz w:val="20"/>
          <w:u w:val="single"/>
        </w:rPr>
        <w:t>Desarrollo de la docencia</w:t>
      </w:r>
    </w:p>
    <w:p w:rsidR="001D39DF" w:rsidRPr="00B93F75" w:rsidRDefault="001D39DF" w:rsidP="001D39DF">
      <w:pPr>
        <w:numPr>
          <w:ilvl w:val="0"/>
          <w:numId w:val="1"/>
        </w:numPr>
        <w:autoSpaceDE w:val="0"/>
        <w:autoSpaceDN w:val="0"/>
        <w:adjustRightInd w:val="0"/>
        <w:spacing w:after="0" w:line="240" w:lineRule="auto"/>
        <w:jc w:val="both"/>
        <w:rPr>
          <w:rFonts w:ascii="Verdana" w:hAnsi="Verdana"/>
          <w:color w:val="000000" w:themeColor="text1"/>
          <w:sz w:val="20"/>
        </w:rPr>
      </w:pPr>
      <w:r w:rsidRPr="00B93F75">
        <w:rPr>
          <w:rFonts w:ascii="Verdana" w:hAnsi="Verdana"/>
          <w:color w:val="000000" w:themeColor="text1"/>
          <w:sz w:val="20"/>
        </w:rPr>
        <w:t>El profesor cumple con sus obligaciones en lo relativo a la revisión de exámenes, pruebas, trabajos, actas, estilo universitario, etc.</w:t>
      </w:r>
    </w:p>
    <w:p w:rsidR="001D39DF" w:rsidRPr="00B93F75" w:rsidRDefault="001D39DF" w:rsidP="001D39DF">
      <w:pPr>
        <w:autoSpaceDE w:val="0"/>
        <w:autoSpaceDN w:val="0"/>
        <w:adjustRightInd w:val="0"/>
        <w:ind w:left="720"/>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6"/>
        <w:gridCol w:w="1326"/>
        <w:gridCol w:w="1326"/>
        <w:gridCol w:w="1326"/>
        <w:gridCol w:w="1326"/>
        <w:gridCol w:w="1706"/>
      </w:tblGrid>
      <w:tr w:rsidR="00B93F75" w:rsidRPr="00B93F75" w:rsidTr="00575981">
        <w:trPr>
          <w:jc w:val="right"/>
        </w:trPr>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1</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2</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3</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4</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5</w:t>
            </w:r>
          </w:p>
        </w:tc>
        <w:tc>
          <w:tcPr>
            <w:tcW w:w="170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16"/>
              </w:rPr>
            </w:pPr>
            <w:r w:rsidRPr="00B93F75">
              <w:rPr>
                <w:rFonts w:ascii="Arial" w:hAnsi="Arial"/>
                <w:b/>
                <w:color w:val="000000" w:themeColor="text1"/>
                <w:sz w:val="16"/>
              </w:rPr>
              <w:t>SIN EVIDENCIAS</w:t>
            </w:r>
          </w:p>
        </w:tc>
      </w:tr>
      <w:tr w:rsidR="00B93F75" w:rsidRPr="00B93F75" w:rsidTr="00575981">
        <w:trPr>
          <w:jc w:val="right"/>
        </w:trPr>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706" w:type="dxa"/>
          </w:tcPr>
          <w:p w:rsidR="001D39DF" w:rsidRPr="00B93F75" w:rsidRDefault="001D39DF" w:rsidP="00575981">
            <w:pPr>
              <w:autoSpaceDE w:val="0"/>
              <w:autoSpaceDN w:val="0"/>
              <w:adjustRightInd w:val="0"/>
              <w:rPr>
                <w:rFonts w:ascii="Arial" w:hAnsi="Arial"/>
                <w:color w:val="000000" w:themeColor="text1"/>
                <w:sz w:val="20"/>
              </w:rPr>
            </w:pPr>
          </w:p>
        </w:tc>
      </w:tr>
      <w:tr w:rsidR="001D39DF" w:rsidRPr="00B93F75" w:rsidTr="00575981">
        <w:trPr>
          <w:trHeight w:val="496"/>
          <w:jc w:val="right"/>
        </w:trPr>
        <w:tc>
          <w:tcPr>
            <w:tcW w:w="8336" w:type="dxa"/>
            <w:gridSpan w:val="6"/>
          </w:tcPr>
          <w:p w:rsidR="001D39DF" w:rsidRPr="00B93F75" w:rsidRDefault="001D39DF" w:rsidP="00575981">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tc>
      </w:tr>
    </w:tbl>
    <w:p w:rsidR="001D39DF" w:rsidRPr="00B93F75" w:rsidRDefault="001D39DF" w:rsidP="001D39DF">
      <w:pPr>
        <w:autoSpaceDE w:val="0"/>
        <w:autoSpaceDN w:val="0"/>
        <w:adjustRightInd w:val="0"/>
        <w:jc w:val="both"/>
        <w:rPr>
          <w:rFonts w:ascii="Verdana" w:hAnsi="Verdana"/>
          <w:color w:val="000000" w:themeColor="text1"/>
          <w:sz w:val="20"/>
        </w:rPr>
      </w:pPr>
    </w:p>
    <w:p w:rsidR="001D39DF" w:rsidRPr="00B93F75" w:rsidRDefault="001D39DF" w:rsidP="001D39DF">
      <w:pPr>
        <w:numPr>
          <w:ilvl w:val="0"/>
          <w:numId w:val="1"/>
        </w:numPr>
        <w:autoSpaceDE w:val="0"/>
        <w:autoSpaceDN w:val="0"/>
        <w:adjustRightInd w:val="0"/>
        <w:spacing w:after="0" w:line="240" w:lineRule="auto"/>
        <w:jc w:val="both"/>
        <w:rPr>
          <w:rFonts w:ascii="Verdana" w:hAnsi="Verdana"/>
          <w:color w:val="000000" w:themeColor="text1"/>
          <w:sz w:val="20"/>
        </w:rPr>
      </w:pPr>
      <w:r w:rsidRPr="00B93F75">
        <w:rPr>
          <w:rFonts w:ascii="Verdana" w:hAnsi="Verdana"/>
          <w:color w:val="000000" w:themeColor="text1"/>
          <w:sz w:val="20"/>
        </w:rPr>
        <w:t>Dedicación del profesor al asesoramiento personal.</w:t>
      </w:r>
    </w:p>
    <w:p w:rsidR="001D39DF" w:rsidRPr="00B93F75" w:rsidRDefault="001D39DF" w:rsidP="001D39DF">
      <w:pPr>
        <w:autoSpaceDE w:val="0"/>
        <w:autoSpaceDN w:val="0"/>
        <w:adjustRightInd w:val="0"/>
        <w:ind w:left="360"/>
        <w:jc w:val="both"/>
        <w:rPr>
          <w:rFonts w:ascii="Verdana" w:hAnsi="Verdana"/>
          <w:color w:val="000000" w:themeColor="text1"/>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6"/>
        <w:gridCol w:w="1326"/>
        <w:gridCol w:w="1326"/>
        <w:gridCol w:w="1326"/>
        <w:gridCol w:w="1326"/>
        <w:gridCol w:w="1706"/>
      </w:tblGrid>
      <w:tr w:rsidR="00B93F75" w:rsidRPr="00B93F75" w:rsidTr="00575981">
        <w:trPr>
          <w:jc w:val="right"/>
        </w:trPr>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1</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2</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3</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4</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5</w:t>
            </w:r>
          </w:p>
        </w:tc>
        <w:tc>
          <w:tcPr>
            <w:tcW w:w="170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16"/>
              </w:rPr>
            </w:pPr>
            <w:r w:rsidRPr="00B93F75">
              <w:rPr>
                <w:rFonts w:ascii="Arial" w:hAnsi="Arial"/>
                <w:b/>
                <w:color w:val="000000" w:themeColor="text1"/>
                <w:sz w:val="16"/>
              </w:rPr>
              <w:t>SIN EVIDENCIAS</w:t>
            </w:r>
          </w:p>
        </w:tc>
      </w:tr>
      <w:tr w:rsidR="00B93F75" w:rsidRPr="00B93F75" w:rsidTr="00575981">
        <w:trPr>
          <w:jc w:val="right"/>
        </w:trPr>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706" w:type="dxa"/>
          </w:tcPr>
          <w:p w:rsidR="001D39DF" w:rsidRPr="00B93F75" w:rsidRDefault="001D39DF" w:rsidP="00575981">
            <w:pPr>
              <w:autoSpaceDE w:val="0"/>
              <w:autoSpaceDN w:val="0"/>
              <w:adjustRightInd w:val="0"/>
              <w:rPr>
                <w:rFonts w:ascii="Arial" w:hAnsi="Arial"/>
                <w:color w:val="000000" w:themeColor="text1"/>
                <w:sz w:val="20"/>
              </w:rPr>
            </w:pPr>
          </w:p>
        </w:tc>
      </w:tr>
      <w:tr w:rsidR="001D39DF" w:rsidRPr="00B93F75" w:rsidTr="00575981">
        <w:trPr>
          <w:trHeight w:val="459"/>
          <w:jc w:val="right"/>
        </w:trPr>
        <w:tc>
          <w:tcPr>
            <w:tcW w:w="8336" w:type="dxa"/>
            <w:gridSpan w:val="6"/>
          </w:tcPr>
          <w:p w:rsidR="001D39DF" w:rsidRPr="00B93F75" w:rsidRDefault="001D39DF" w:rsidP="00575981">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tc>
      </w:tr>
    </w:tbl>
    <w:p w:rsidR="001D39DF" w:rsidRPr="00B93F75" w:rsidRDefault="001D39DF" w:rsidP="001D39DF">
      <w:pPr>
        <w:autoSpaceDE w:val="0"/>
        <w:autoSpaceDN w:val="0"/>
        <w:adjustRightInd w:val="0"/>
        <w:jc w:val="both"/>
        <w:rPr>
          <w:rFonts w:ascii="Verdana" w:hAnsi="Verdana"/>
          <w:color w:val="000000" w:themeColor="text1"/>
          <w:sz w:val="20"/>
        </w:rPr>
      </w:pPr>
    </w:p>
    <w:p w:rsidR="001D39DF" w:rsidRPr="00B93F75" w:rsidRDefault="001D39DF" w:rsidP="001D39DF">
      <w:pPr>
        <w:numPr>
          <w:ilvl w:val="0"/>
          <w:numId w:val="1"/>
        </w:numPr>
        <w:autoSpaceDE w:val="0"/>
        <w:autoSpaceDN w:val="0"/>
        <w:adjustRightInd w:val="0"/>
        <w:spacing w:after="0" w:line="240" w:lineRule="auto"/>
        <w:jc w:val="both"/>
        <w:rPr>
          <w:rFonts w:ascii="Verdana" w:hAnsi="Verdana"/>
          <w:color w:val="000000" w:themeColor="text1"/>
          <w:sz w:val="20"/>
        </w:rPr>
      </w:pPr>
      <w:r w:rsidRPr="00B93F75">
        <w:rPr>
          <w:rFonts w:ascii="Verdana" w:hAnsi="Verdana"/>
          <w:color w:val="000000" w:themeColor="text1"/>
          <w:sz w:val="20"/>
        </w:rPr>
        <w:t xml:space="preserve">Valore la implicación y participación del profesor en actividades docentes organizadas o coordinadas por la Facultad: actividades de promoción, </w:t>
      </w:r>
      <w:r w:rsidRPr="00B93F75">
        <w:rPr>
          <w:rFonts w:ascii="Verdana" w:hAnsi="Verdana"/>
          <w:color w:val="000000" w:themeColor="text1"/>
          <w:sz w:val="20"/>
        </w:rPr>
        <w:lastRenderedPageBreak/>
        <w:t>tutorías de prácticas en empresa, dirección de Proyectos de Grado y de Máster, organización de seminarios, seminarios de profesores, etc.</w:t>
      </w:r>
    </w:p>
    <w:p w:rsidR="001D39DF" w:rsidRPr="00B93F75" w:rsidRDefault="001D39DF" w:rsidP="001D39DF">
      <w:pPr>
        <w:rPr>
          <w:rFonts w:ascii="Verdana" w:hAnsi="Verdana"/>
          <w:color w:val="000000" w:themeColor="text1"/>
          <w:sz w:val="1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6"/>
        <w:gridCol w:w="1326"/>
        <w:gridCol w:w="1326"/>
        <w:gridCol w:w="1326"/>
        <w:gridCol w:w="1326"/>
        <w:gridCol w:w="1706"/>
      </w:tblGrid>
      <w:tr w:rsidR="00B93F75" w:rsidRPr="00B93F75" w:rsidTr="00575981">
        <w:trPr>
          <w:jc w:val="right"/>
        </w:trPr>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1</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2</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3</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4</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5</w:t>
            </w:r>
          </w:p>
        </w:tc>
        <w:tc>
          <w:tcPr>
            <w:tcW w:w="170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16"/>
              </w:rPr>
            </w:pPr>
            <w:r w:rsidRPr="00B93F75">
              <w:rPr>
                <w:rFonts w:ascii="Arial" w:hAnsi="Arial"/>
                <w:b/>
                <w:color w:val="000000" w:themeColor="text1"/>
                <w:sz w:val="16"/>
              </w:rPr>
              <w:t>SIN EVIDENCIAS</w:t>
            </w:r>
          </w:p>
        </w:tc>
      </w:tr>
      <w:tr w:rsidR="00B93F75" w:rsidRPr="00B93F75" w:rsidTr="00575981">
        <w:trPr>
          <w:jc w:val="right"/>
        </w:trPr>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706" w:type="dxa"/>
          </w:tcPr>
          <w:p w:rsidR="001D39DF" w:rsidRPr="00B93F75" w:rsidRDefault="001D39DF" w:rsidP="00575981">
            <w:pPr>
              <w:autoSpaceDE w:val="0"/>
              <w:autoSpaceDN w:val="0"/>
              <w:adjustRightInd w:val="0"/>
              <w:rPr>
                <w:rFonts w:ascii="Arial" w:hAnsi="Arial"/>
                <w:color w:val="000000" w:themeColor="text1"/>
                <w:sz w:val="20"/>
              </w:rPr>
            </w:pPr>
          </w:p>
        </w:tc>
      </w:tr>
      <w:tr w:rsidR="00B93F75" w:rsidRPr="00B93F75" w:rsidTr="00575981">
        <w:trPr>
          <w:trHeight w:val="414"/>
          <w:jc w:val="right"/>
        </w:trPr>
        <w:tc>
          <w:tcPr>
            <w:tcW w:w="8336" w:type="dxa"/>
            <w:gridSpan w:val="6"/>
          </w:tcPr>
          <w:p w:rsidR="001D39DF" w:rsidRPr="00B93F75" w:rsidRDefault="001D39DF" w:rsidP="0018185F">
            <w:pPr>
              <w:autoSpaceDE w:val="0"/>
              <w:autoSpaceDN w:val="0"/>
              <w:adjustRightInd w:val="0"/>
              <w:rPr>
                <w:rFonts w:ascii="Arial" w:hAnsi="Arial"/>
                <w:b/>
                <w:color w:val="000000" w:themeColor="text1"/>
                <w:sz w:val="20"/>
              </w:rPr>
            </w:pPr>
            <w:r w:rsidRPr="00B93F75">
              <w:rPr>
                <w:rFonts w:ascii="Arial" w:hAnsi="Arial"/>
                <w:b/>
                <w:color w:val="000000" w:themeColor="text1"/>
                <w:sz w:val="20"/>
              </w:rPr>
              <w:t xml:space="preserve">Observaciones </w:t>
            </w:r>
          </w:p>
        </w:tc>
      </w:tr>
    </w:tbl>
    <w:p w:rsidR="001D39DF" w:rsidRPr="00B93F75" w:rsidRDefault="001D39DF" w:rsidP="001D39DF">
      <w:pPr>
        <w:autoSpaceDE w:val="0"/>
        <w:autoSpaceDN w:val="0"/>
        <w:adjustRightInd w:val="0"/>
        <w:ind w:left="360"/>
        <w:jc w:val="both"/>
        <w:rPr>
          <w:rFonts w:ascii="Verdana" w:hAnsi="Verdana"/>
          <w:color w:val="000000" w:themeColor="text1"/>
          <w:sz w:val="20"/>
        </w:rPr>
      </w:pPr>
    </w:p>
    <w:p w:rsidR="001D39DF" w:rsidRPr="00B93F75" w:rsidRDefault="001D39DF" w:rsidP="001D39DF">
      <w:pPr>
        <w:numPr>
          <w:ilvl w:val="0"/>
          <w:numId w:val="1"/>
        </w:numPr>
        <w:autoSpaceDE w:val="0"/>
        <w:autoSpaceDN w:val="0"/>
        <w:adjustRightInd w:val="0"/>
        <w:spacing w:after="0" w:line="240" w:lineRule="auto"/>
        <w:jc w:val="both"/>
        <w:rPr>
          <w:rFonts w:ascii="Verdana" w:hAnsi="Verdana"/>
          <w:color w:val="000000" w:themeColor="text1"/>
          <w:sz w:val="20"/>
        </w:rPr>
      </w:pPr>
      <w:r w:rsidRPr="00B93F75">
        <w:rPr>
          <w:rFonts w:ascii="Verdana" w:hAnsi="Verdana"/>
          <w:color w:val="000000" w:themeColor="text1"/>
          <w:sz w:val="20"/>
        </w:rPr>
        <w:t>Valore el desarrollo de las actividades docentes que realiza el profesor, considerando aspectos tales como:</w:t>
      </w:r>
    </w:p>
    <w:p w:rsidR="0010032F" w:rsidRPr="00B93F75" w:rsidRDefault="001D39DF" w:rsidP="0010032F">
      <w:pPr>
        <w:autoSpaceDE w:val="0"/>
        <w:autoSpaceDN w:val="0"/>
        <w:adjustRightInd w:val="0"/>
        <w:ind w:left="720"/>
        <w:jc w:val="both"/>
        <w:rPr>
          <w:rFonts w:ascii="Verdana" w:hAnsi="Verdana"/>
          <w:color w:val="000000" w:themeColor="text1"/>
          <w:sz w:val="20"/>
        </w:rPr>
      </w:pPr>
      <w:r w:rsidRPr="00B93F75">
        <w:rPr>
          <w:rFonts w:ascii="Verdana" w:hAnsi="Verdana"/>
          <w:color w:val="000000" w:themeColor="text1"/>
          <w:sz w:val="20"/>
        </w:rPr>
        <w:t>• Incidencias detectadas en el desarrollo de la docencia incluyendo el proceso de evaluación: ausencias no justificadas, faltas de puntualidad, reclamaciones de los estudiantes, trato personal, etc.</w:t>
      </w:r>
    </w:p>
    <w:p w:rsidR="001D39DF" w:rsidRPr="00B93F75" w:rsidRDefault="001D39DF" w:rsidP="0010032F">
      <w:pPr>
        <w:autoSpaceDE w:val="0"/>
        <w:autoSpaceDN w:val="0"/>
        <w:adjustRightInd w:val="0"/>
        <w:ind w:left="720"/>
        <w:jc w:val="both"/>
        <w:rPr>
          <w:rFonts w:ascii="Verdana" w:hAnsi="Verdana"/>
          <w:color w:val="000000" w:themeColor="text1"/>
          <w:sz w:val="20"/>
        </w:rPr>
      </w:pPr>
      <w:r w:rsidRPr="00B93F75">
        <w:rPr>
          <w:rFonts w:ascii="Verdana" w:hAnsi="Verdana"/>
          <w:color w:val="000000" w:themeColor="text1"/>
          <w:sz w:val="20"/>
        </w:rPr>
        <w:t xml:space="preserve">• </w:t>
      </w:r>
      <w:r w:rsidR="001C05AF">
        <w:rPr>
          <w:rFonts w:ascii="Verdana" w:hAnsi="Verdana"/>
          <w:color w:val="auto"/>
          <w:sz w:val="20"/>
        </w:rPr>
        <w:t xml:space="preserve">Comentarios positivos en las encuestas, en reuniones de coordinación </w:t>
      </w:r>
      <w:proofErr w:type="spellStart"/>
      <w:r w:rsidR="001C05AF">
        <w:rPr>
          <w:rFonts w:ascii="Verdana" w:hAnsi="Verdana"/>
          <w:color w:val="auto"/>
          <w:sz w:val="20"/>
        </w:rPr>
        <w:t>etc</w:t>
      </w:r>
      <w:proofErr w:type="spellEnd"/>
      <w:r w:rsidR="001C05AF" w:rsidRPr="00B93F75">
        <w:rPr>
          <w:rFonts w:ascii="Verdana" w:hAnsi="Verdana"/>
          <w:color w:val="000000" w:themeColor="text1"/>
          <w:sz w:val="20"/>
        </w:rPr>
        <w:t xml:space="preserve"> </w:t>
      </w:r>
      <w:r w:rsidR="001C05AF">
        <w:rPr>
          <w:rFonts w:ascii="Verdana" w:hAnsi="Verdana"/>
          <w:color w:val="000000" w:themeColor="text1"/>
          <w:sz w:val="20"/>
        </w:rPr>
        <w:t>f</w:t>
      </w:r>
      <w:r w:rsidRPr="00B93F75">
        <w:rPr>
          <w:rFonts w:ascii="Verdana" w:hAnsi="Verdana"/>
          <w:color w:val="000000" w:themeColor="text1"/>
          <w:sz w:val="20"/>
        </w:rPr>
        <w:t>elicitaciones, reconocimientos o valoraciones meritorias sobre el desarrollo de la docencia.</w:t>
      </w:r>
    </w:p>
    <w:p w:rsidR="001D39DF" w:rsidRPr="00B93F75" w:rsidRDefault="001D39DF" w:rsidP="001D39DF">
      <w:pPr>
        <w:autoSpaceDE w:val="0"/>
        <w:autoSpaceDN w:val="0"/>
        <w:adjustRightInd w:val="0"/>
        <w:ind w:left="720"/>
        <w:jc w:val="both"/>
        <w:rPr>
          <w:rFonts w:ascii="Verdana" w:hAnsi="Verdana"/>
          <w:color w:val="000000" w:themeColor="text1"/>
          <w:sz w:val="20"/>
        </w:rPr>
      </w:pPr>
      <w:r w:rsidRPr="00B93F75">
        <w:rPr>
          <w:rFonts w:ascii="Verdana" w:hAnsi="Verdana"/>
          <w:color w:val="000000" w:themeColor="text1"/>
          <w:sz w:val="20"/>
        </w:rPr>
        <w:t>• Actitud frente a los problemas que puedan surgir en la docencia: comunicarlos al responsable, ponerles remedio,…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6"/>
        <w:gridCol w:w="1326"/>
        <w:gridCol w:w="1326"/>
        <w:gridCol w:w="1326"/>
        <w:gridCol w:w="1326"/>
        <w:gridCol w:w="1706"/>
      </w:tblGrid>
      <w:tr w:rsidR="00B93F75" w:rsidRPr="00B93F75" w:rsidTr="001C05AF">
        <w:trPr>
          <w:jc w:val="right"/>
        </w:trPr>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1</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2</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3</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4</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5</w:t>
            </w:r>
          </w:p>
        </w:tc>
        <w:tc>
          <w:tcPr>
            <w:tcW w:w="1706" w:type="dxa"/>
            <w:shd w:val="clear" w:color="auto" w:fill="000000" w:themeFill="text1"/>
            <w:vAlign w:val="center"/>
          </w:tcPr>
          <w:p w:rsidR="001D39DF" w:rsidRPr="00B93F75" w:rsidRDefault="001D39DF" w:rsidP="00575981">
            <w:pPr>
              <w:autoSpaceDE w:val="0"/>
              <w:autoSpaceDN w:val="0"/>
              <w:adjustRightInd w:val="0"/>
              <w:jc w:val="center"/>
              <w:rPr>
                <w:rFonts w:ascii="Arial" w:hAnsi="Arial"/>
                <w:b/>
                <w:color w:val="000000" w:themeColor="text1"/>
                <w:sz w:val="16"/>
              </w:rPr>
            </w:pPr>
          </w:p>
        </w:tc>
      </w:tr>
      <w:tr w:rsidR="00B93F75" w:rsidRPr="00B93F75" w:rsidTr="001C05AF">
        <w:trPr>
          <w:trHeight w:val="597"/>
          <w:jc w:val="right"/>
        </w:trPr>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706" w:type="dxa"/>
            <w:shd w:val="clear" w:color="auto" w:fill="000000" w:themeFill="text1"/>
          </w:tcPr>
          <w:p w:rsidR="001D39DF" w:rsidRPr="00B93F75" w:rsidRDefault="001D39DF" w:rsidP="00575981">
            <w:pPr>
              <w:autoSpaceDE w:val="0"/>
              <w:autoSpaceDN w:val="0"/>
              <w:adjustRightInd w:val="0"/>
              <w:rPr>
                <w:rFonts w:ascii="Arial" w:hAnsi="Arial"/>
                <w:color w:val="000000" w:themeColor="text1"/>
                <w:sz w:val="20"/>
              </w:rPr>
            </w:pPr>
          </w:p>
        </w:tc>
      </w:tr>
      <w:tr w:rsidR="001D39DF" w:rsidRPr="00B93F75" w:rsidTr="00575981">
        <w:trPr>
          <w:trHeight w:val="496"/>
          <w:jc w:val="right"/>
        </w:trPr>
        <w:tc>
          <w:tcPr>
            <w:tcW w:w="8336" w:type="dxa"/>
            <w:gridSpan w:val="6"/>
          </w:tcPr>
          <w:p w:rsidR="001D39DF" w:rsidRPr="00B93F75" w:rsidRDefault="001D39DF" w:rsidP="000126F7">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r w:rsidR="001C05AF" w:rsidRPr="0041774E">
              <w:rPr>
                <w:rFonts w:ascii="Arial" w:hAnsi="Arial"/>
                <w:color w:val="auto"/>
                <w:sz w:val="20"/>
              </w:rPr>
              <w:t xml:space="preserve"> en este caso la ausencia de evidencias puede traducirse como </w:t>
            </w:r>
            <w:r w:rsidR="001C05AF">
              <w:rPr>
                <w:rFonts w:ascii="Arial" w:hAnsi="Arial"/>
                <w:color w:val="auto"/>
                <w:sz w:val="20"/>
              </w:rPr>
              <w:t xml:space="preserve">un </w:t>
            </w:r>
            <w:r w:rsidR="001C05AF" w:rsidRPr="0041774E">
              <w:rPr>
                <w:rFonts w:ascii="Arial" w:hAnsi="Arial"/>
                <w:color w:val="auto"/>
                <w:sz w:val="20"/>
              </w:rPr>
              <w:t>cumplimiento medio del ítem (3),</w:t>
            </w:r>
          </w:p>
        </w:tc>
      </w:tr>
    </w:tbl>
    <w:p w:rsidR="001D39DF" w:rsidRPr="00B93F75" w:rsidRDefault="001D39DF" w:rsidP="001D39DF">
      <w:pPr>
        <w:autoSpaceDE w:val="0"/>
        <w:autoSpaceDN w:val="0"/>
        <w:adjustRightInd w:val="0"/>
        <w:ind w:left="360"/>
        <w:jc w:val="both"/>
        <w:rPr>
          <w:rFonts w:ascii="Verdana" w:hAnsi="Verdana"/>
          <w:color w:val="000000" w:themeColor="text1"/>
          <w:sz w:val="20"/>
        </w:rPr>
      </w:pPr>
    </w:p>
    <w:p w:rsidR="001D39DF" w:rsidRPr="00B93F75" w:rsidRDefault="001D39DF" w:rsidP="001D39DF">
      <w:pPr>
        <w:numPr>
          <w:ilvl w:val="0"/>
          <w:numId w:val="1"/>
        </w:numPr>
        <w:autoSpaceDE w:val="0"/>
        <w:autoSpaceDN w:val="0"/>
        <w:adjustRightInd w:val="0"/>
        <w:spacing w:after="0" w:line="240" w:lineRule="auto"/>
        <w:jc w:val="both"/>
        <w:rPr>
          <w:rFonts w:ascii="Verdana" w:hAnsi="Verdana"/>
          <w:color w:val="000000" w:themeColor="text1"/>
          <w:sz w:val="20"/>
        </w:rPr>
      </w:pPr>
      <w:r w:rsidRPr="00B93F75">
        <w:rPr>
          <w:rFonts w:ascii="Verdana" w:hAnsi="Verdana"/>
          <w:color w:val="000000" w:themeColor="text1"/>
          <w:sz w:val="20"/>
        </w:rPr>
        <w:t>Dedicación del profesor a la formación de profesores jóvenes (</w:t>
      </w:r>
      <w:r w:rsidR="003F021E">
        <w:rPr>
          <w:rFonts w:ascii="Verdana" w:hAnsi="Verdana"/>
          <w:color w:val="000000" w:themeColor="text1"/>
          <w:sz w:val="20"/>
        </w:rPr>
        <w:t xml:space="preserve">participación como ponente en </w:t>
      </w:r>
      <w:r w:rsidR="00E21D5F" w:rsidRPr="00B93F75">
        <w:rPr>
          <w:rFonts w:ascii="Verdana" w:hAnsi="Verdana"/>
          <w:color w:val="000000" w:themeColor="text1"/>
          <w:sz w:val="20"/>
        </w:rPr>
        <w:t>seminarios o jornadas de profesore</w:t>
      </w:r>
      <w:r w:rsidR="003F021E">
        <w:rPr>
          <w:rFonts w:ascii="Verdana" w:hAnsi="Verdana"/>
          <w:color w:val="000000" w:themeColor="text1"/>
          <w:sz w:val="20"/>
        </w:rPr>
        <w:t>s, tutorización de doctorandos</w:t>
      </w:r>
      <w:r w:rsidR="007C76C7" w:rsidRPr="00B93F75">
        <w:rPr>
          <w:rFonts w:ascii="Verdana" w:hAnsi="Verdana"/>
          <w:color w:val="000000" w:themeColor="text1"/>
          <w:sz w:val="20"/>
        </w:rPr>
        <w:t>,…</w:t>
      </w:r>
      <w:r w:rsidRPr="00B93F75">
        <w:rPr>
          <w:rFonts w:ascii="Verdana" w:hAnsi="Verdana"/>
          <w:color w:val="000000" w:themeColor="text1"/>
          <w:sz w:val="20"/>
        </w:rPr>
        <w:t>).</w:t>
      </w:r>
    </w:p>
    <w:p w:rsidR="001D39DF" w:rsidRPr="00B93F75" w:rsidRDefault="001D39DF" w:rsidP="001D39DF">
      <w:pPr>
        <w:autoSpaceDE w:val="0"/>
        <w:autoSpaceDN w:val="0"/>
        <w:adjustRightInd w:val="0"/>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6"/>
        <w:gridCol w:w="1326"/>
        <w:gridCol w:w="1326"/>
        <w:gridCol w:w="1326"/>
        <w:gridCol w:w="1326"/>
        <w:gridCol w:w="1706"/>
      </w:tblGrid>
      <w:tr w:rsidR="00B93F75" w:rsidRPr="00B93F75" w:rsidTr="00575981">
        <w:trPr>
          <w:jc w:val="right"/>
        </w:trPr>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1</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2</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3</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4</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5</w:t>
            </w:r>
          </w:p>
        </w:tc>
        <w:tc>
          <w:tcPr>
            <w:tcW w:w="170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16"/>
              </w:rPr>
            </w:pPr>
            <w:r w:rsidRPr="00B93F75">
              <w:rPr>
                <w:rFonts w:ascii="Arial" w:hAnsi="Arial"/>
                <w:b/>
                <w:color w:val="000000" w:themeColor="text1"/>
                <w:sz w:val="16"/>
              </w:rPr>
              <w:t>SIN EVIDENCIAS</w:t>
            </w:r>
          </w:p>
        </w:tc>
      </w:tr>
      <w:tr w:rsidR="00B93F75" w:rsidRPr="00B93F75" w:rsidTr="00575981">
        <w:trPr>
          <w:jc w:val="right"/>
        </w:trPr>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706" w:type="dxa"/>
          </w:tcPr>
          <w:p w:rsidR="001D39DF" w:rsidRPr="00B93F75" w:rsidRDefault="001D39DF" w:rsidP="00575981">
            <w:pPr>
              <w:autoSpaceDE w:val="0"/>
              <w:autoSpaceDN w:val="0"/>
              <w:adjustRightInd w:val="0"/>
              <w:rPr>
                <w:rFonts w:ascii="Arial" w:hAnsi="Arial"/>
                <w:color w:val="000000" w:themeColor="text1"/>
                <w:sz w:val="20"/>
              </w:rPr>
            </w:pPr>
          </w:p>
        </w:tc>
      </w:tr>
      <w:tr w:rsidR="001D39DF" w:rsidRPr="00B93F75" w:rsidTr="00575981">
        <w:trPr>
          <w:trHeight w:val="496"/>
          <w:jc w:val="right"/>
        </w:trPr>
        <w:tc>
          <w:tcPr>
            <w:tcW w:w="8336" w:type="dxa"/>
            <w:gridSpan w:val="6"/>
          </w:tcPr>
          <w:p w:rsidR="001D39DF" w:rsidRPr="00B93F75" w:rsidRDefault="001D39DF" w:rsidP="00575981">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r w:rsidRPr="00B93F75">
              <w:rPr>
                <w:rStyle w:val="Refdenotaalpie"/>
                <w:rFonts w:ascii="Arial" w:hAnsi="Arial"/>
                <w:b/>
                <w:color w:val="000000" w:themeColor="text1"/>
                <w:sz w:val="20"/>
              </w:rPr>
              <w:footnoteReference w:id="1"/>
            </w:r>
            <w:r w:rsidRPr="00B93F75">
              <w:rPr>
                <w:rFonts w:ascii="Arial" w:hAnsi="Arial"/>
                <w:b/>
                <w:color w:val="000000" w:themeColor="text1"/>
                <w:sz w:val="20"/>
              </w:rPr>
              <w:t>:</w:t>
            </w:r>
          </w:p>
        </w:tc>
      </w:tr>
    </w:tbl>
    <w:p w:rsidR="001D39DF" w:rsidRPr="00B93F75" w:rsidRDefault="001D39DF" w:rsidP="001D39DF">
      <w:pPr>
        <w:rPr>
          <w:rFonts w:ascii="Verdana" w:hAnsi="Verdana"/>
          <w:color w:val="000000" w:themeColor="text1"/>
          <w:sz w:val="20"/>
          <w:u w:val="single"/>
        </w:rPr>
      </w:pPr>
    </w:p>
    <w:p w:rsidR="001D39DF" w:rsidRPr="00B93F75" w:rsidRDefault="001D39DF" w:rsidP="001D39DF">
      <w:pPr>
        <w:autoSpaceDE w:val="0"/>
        <w:autoSpaceDN w:val="0"/>
        <w:adjustRightInd w:val="0"/>
        <w:jc w:val="both"/>
        <w:rPr>
          <w:rFonts w:ascii="Verdana" w:hAnsi="Verdana"/>
          <w:b/>
          <w:color w:val="000000" w:themeColor="text1"/>
          <w:sz w:val="20"/>
          <w:u w:val="single"/>
        </w:rPr>
      </w:pPr>
      <w:r w:rsidRPr="00B93F75">
        <w:rPr>
          <w:rFonts w:ascii="Verdana" w:hAnsi="Verdana"/>
          <w:b/>
          <w:color w:val="000000" w:themeColor="text1"/>
          <w:sz w:val="20"/>
          <w:u w:val="single"/>
        </w:rPr>
        <w:t>Resultados</w:t>
      </w:r>
      <w:r w:rsidRPr="00B93F75">
        <w:rPr>
          <w:color w:val="000000" w:themeColor="text1"/>
          <w:u w:val="single"/>
        </w:rPr>
        <w:t xml:space="preserve"> </w:t>
      </w:r>
      <w:r w:rsidRPr="00B93F75">
        <w:rPr>
          <w:rFonts w:ascii="Verdana" w:hAnsi="Verdana"/>
          <w:b/>
          <w:color w:val="000000" w:themeColor="text1"/>
          <w:sz w:val="20"/>
          <w:u w:val="single"/>
        </w:rPr>
        <w:t>de la docencia</w:t>
      </w:r>
    </w:p>
    <w:p w:rsidR="001D39DF" w:rsidRPr="00B93F75" w:rsidRDefault="001D39DF" w:rsidP="001D39DF">
      <w:pPr>
        <w:numPr>
          <w:ilvl w:val="0"/>
          <w:numId w:val="1"/>
        </w:numPr>
        <w:autoSpaceDE w:val="0"/>
        <w:autoSpaceDN w:val="0"/>
        <w:adjustRightInd w:val="0"/>
        <w:spacing w:after="0" w:line="240" w:lineRule="auto"/>
        <w:jc w:val="both"/>
        <w:rPr>
          <w:rFonts w:ascii="Verdana" w:hAnsi="Verdana"/>
          <w:color w:val="000000" w:themeColor="text1"/>
          <w:sz w:val="20"/>
        </w:rPr>
      </w:pPr>
      <w:r w:rsidRPr="00B93F75">
        <w:rPr>
          <w:rFonts w:ascii="Verdana" w:hAnsi="Verdana"/>
          <w:color w:val="000000" w:themeColor="text1"/>
          <w:sz w:val="20"/>
        </w:rPr>
        <w:lastRenderedPageBreak/>
        <w:t>Satisfacción de los responsables académicos con los resultados obtenidos por los alumnos.</w:t>
      </w:r>
    </w:p>
    <w:p w:rsidR="001D39DF" w:rsidRPr="00B93F75" w:rsidRDefault="001D39DF" w:rsidP="001D39DF">
      <w:pPr>
        <w:autoSpaceDE w:val="0"/>
        <w:autoSpaceDN w:val="0"/>
        <w:adjustRightInd w:val="0"/>
        <w:jc w:val="both"/>
        <w:rPr>
          <w:rFonts w:ascii="Verdana" w:hAnsi="Verdana"/>
          <w:color w:val="000000" w:themeColor="text1"/>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6"/>
        <w:gridCol w:w="1326"/>
        <w:gridCol w:w="1326"/>
        <w:gridCol w:w="1326"/>
        <w:gridCol w:w="1326"/>
        <w:gridCol w:w="1706"/>
      </w:tblGrid>
      <w:tr w:rsidR="00B93F75" w:rsidRPr="00B93F75" w:rsidTr="00575981">
        <w:trPr>
          <w:jc w:val="right"/>
        </w:trPr>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1</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2</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3</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4</w:t>
            </w:r>
          </w:p>
        </w:tc>
        <w:tc>
          <w:tcPr>
            <w:tcW w:w="132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20"/>
              </w:rPr>
            </w:pPr>
            <w:r w:rsidRPr="00B93F75">
              <w:rPr>
                <w:rFonts w:ascii="Arial" w:hAnsi="Arial"/>
                <w:b/>
                <w:color w:val="000000" w:themeColor="text1"/>
                <w:sz w:val="20"/>
              </w:rPr>
              <w:t>5</w:t>
            </w:r>
          </w:p>
        </w:tc>
        <w:tc>
          <w:tcPr>
            <w:tcW w:w="1706" w:type="dxa"/>
            <w:shd w:val="clear" w:color="auto" w:fill="C0C0C0"/>
            <w:vAlign w:val="center"/>
          </w:tcPr>
          <w:p w:rsidR="001D39DF" w:rsidRPr="00B93F75" w:rsidRDefault="001D39DF" w:rsidP="00575981">
            <w:pPr>
              <w:autoSpaceDE w:val="0"/>
              <w:autoSpaceDN w:val="0"/>
              <w:adjustRightInd w:val="0"/>
              <w:jc w:val="center"/>
              <w:rPr>
                <w:rFonts w:ascii="Arial" w:hAnsi="Arial"/>
                <w:b/>
                <w:color w:val="000000" w:themeColor="text1"/>
                <w:sz w:val="16"/>
              </w:rPr>
            </w:pPr>
            <w:r w:rsidRPr="00B93F75">
              <w:rPr>
                <w:rFonts w:ascii="Arial" w:hAnsi="Arial"/>
                <w:b/>
                <w:color w:val="000000" w:themeColor="text1"/>
                <w:sz w:val="16"/>
              </w:rPr>
              <w:t>SIN EVIDENCIAS</w:t>
            </w:r>
          </w:p>
        </w:tc>
      </w:tr>
      <w:tr w:rsidR="00B93F75" w:rsidRPr="00B93F75" w:rsidTr="00575981">
        <w:trPr>
          <w:jc w:val="right"/>
        </w:trPr>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326" w:type="dxa"/>
          </w:tcPr>
          <w:p w:rsidR="001D39DF" w:rsidRPr="00B93F75" w:rsidRDefault="001D39DF" w:rsidP="00575981">
            <w:pPr>
              <w:autoSpaceDE w:val="0"/>
              <w:autoSpaceDN w:val="0"/>
              <w:adjustRightInd w:val="0"/>
              <w:rPr>
                <w:rFonts w:ascii="Arial" w:hAnsi="Arial"/>
                <w:color w:val="000000" w:themeColor="text1"/>
                <w:sz w:val="20"/>
              </w:rPr>
            </w:pPr>
          </w:p>
        </w:tc>
        <w:tc>
          <w:tcPr>
            <w:tcW w:w="1706" w:type="dxa"/>
          </w:tcPr>
          <w:p w:rsidR="001D39DF" w:rsidRPr="00B93F75" w:rsidRDefault="001D39DF" w:rsidP="00575981">
            <w:pPr>
              <w:autoSpaceDE w:val="0"/>
              <w:autoSpaceDN w:val="0"/>
              <w:adjustRightInd w:val="0"/>
              <w:rPr>
                <w:rFonts w:ascii="Arial" w:hAnsi="Arial"/>
                <w:color w:val="000000" w:themeColor="text1"/>
                <w:sz w:val="20"/>
              </w:rPr>
            </w:pPr>
          </w:p>
        </w:tc>
      </w:tr>
      <w:tr w:rsidR="001D39DF" w:rsidRPr="00B93F75" w:rsidTr="00575981">
        <w:trPr>
          <w:trHeight w:val="518"/>
          <w:jc w:val="right"/>
        </w:trPr>
        <w:tc>
          <w:tcPr>
            <w:tcW w:w="8336" w:type="dxa"/>
            <w:gridSpan w:val="6"/>
          </w:tcPr>
          <w:p w:rsidR="001D39DF" w:rsidRPr="00B93F75" w:rsidRDefault="001D39DF" w:rsidP="00575981">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 (incluir indicadores)</w:t>
            </w:r>
          </w:p>
        </w:tc>
      </w:tr>
    </w:tbl>
    <w:p w:rsidR="001D39DF" w:rsidRPr="00B93F75" w:rsidRDefault="001D39DF" w:rsidP="001D39DF">
      <w:pPr>
        <w:autoSpaceDE w:val="0"/>
        <w:autoSpaceDN w:val="0"/>
        <w:adjustRightInd w:val="0"/>
        <w:rPr>
          <w:rFonts w:ascii="Verdana" w:hAnsi="Verdana"/>
          <w:color w:val="000000" w:themeColor="text1"/>
          <w:sz w:val="20"/>
          <w:lang w:eastAsia="zh-TW"/>
        </w:rPr>
      </w:pPr>
    </w:p>
    <w:p w:rsidR="001D39DF" w:rsidRPr="00B93F75" w:rsidRDefault="001D39DF" w:rsidP="001D39DF">
      <w:pPr>
        <w:autoSpaceDE w:val="0"/>
        <w:autoSpaceDN w:val="0"/>
        <w:adjustRightInd w:val="0"/>
        <w:rPr>
          <w:rFonts w:ascii="Verdana" w:hAnsi="Verdana"/>
          <w:color w:val="000000" w:themeColor="text1"/>
          <w:sz w:val="20"/>
          <w:lang w:eastAsia="zh-T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85"/>
      </w:tblGrid>
      <w:tr w:rsidR="00B93F75" w:rsidRPr="00B93F75" w:rsidTr="00575981">
        <w:tc>
          <w:tcPr>
            <w:tcW w:w="8785" w:type="dxa"/>
          </w:tcPr>
          <w:p w:rsidR="001D39DF" w:rsidRPr="00B93F75" w:rsidRDefault="001D39DF" w:rsidP="00575981">
            <w:pPr>
              <w:autoSpaceDE w:val="0"/>
              <w:autoSpaceDN w:val="0"/>
              <w:adjustRightInd w:val="0"/>
              <w:rPr>
                <w:rFonts w:ascii="Verdana" w:hAnsi="Verdana"/>
                <w:color w:val="000000" w:themeColor="text1"/>
                <w:sz w:val="20"/>
              </w:rPr>
            </w:pPr>
            <w:r w:rsidRPr="00B93F75">
              <w:rPr>
                <w:rFonts w:ascii="Verdana" w:hAnsi="Verdana"/>
                <w:b/>
                <w:color w:val="000000" w:themeColor="text1"/>
                <w:sz w:val="20"/>
              </w:rPr>
              <w:t>Puntos fuertes</w:t>
            </w:r>
            <w:r w:rsidRPr="00B93F75">
              <w:rPr>
                <w:rFonts w:ascii="Verdana" w:hAnsi="Verdana"/>
                <w:color w:val="000000" w:themeColor="text1"/>
                <w:sz w:val="20"/>
              </w:rPr>
              <w:t>:</w:t>
            </w:r>
          </w:p>
        </w:tc>
      </w:tr>
    </w:tbl>
    <w:p w:rsidR="001D39DF" w:rsidRPr="00B93F75" w:rsidRDefault="001D39DF" w:rsidP="001D39DF">
      <w:pPr>
        <w:autoSpaceDE w:val="0"/>
        <w:autoSpaceDN w:val="0"/>
        <w:adjustRightInd w:val="0"/>
        <w:rPr>
          <w:rFonts w:ascii="Verdana" w:hAnsi="Verdana"/>
          <w:b/>
          <w:color w:val="000000" w:themeColor="text1"/>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85"/>
      </w:tblGrid>
      <w:tr w:rsidR="00B93F75" w:rsidRPr="00B93F75" w:rsidTr="00575981">
        <w:tc>
          <w:tcPr>
            <w:tcW w:w="8785" w:type="dxa"/>
          </w:tcPr>
          <w:p w:rsidR="001D39DF" w:rsidRPr="00B93F75" w:rsidRDefault="001D39DF" w:rsidP="00575981">
            <w:pPr>
              <w:autoSpaceDE w:val="0"/>
              <w:autoSpaceDN w:val="0"/>
              <w:adjustRightInd w:val="0"/>
              <w:rPr>
                <w:rFonts w:ascii="Verdana" w:hAnsi="Verdana"/>
                <w:color w:val="000000" w:themeColor="text1"/>
                <w:sz w:val="20"/>
              </w:rPr>
            </w:pPr>
            <w:r w:rsidRPr="00B93F75">
              <w:rPr>
                <w:rFonts w:ascii="Verdana" w:hAnsi="Verdana"/>
                <w:b/>
                <w:color w:val="000000" w:themeColor="text1"/>
                <w:sz w:val="20"/>
              </w:rPr>
              <w:t>Puntos débiles</w:t>
            </w:r>
            <w:r w:rsidRPr="00B93F75">
              <w:rPr>
                <w:rFonts w:ascii="Verdana" w:hAnsi="Verdana"/>
                <w:color w:val="000000" w:themeColor="text1"/>
                <w:sz w:val="20"/>
              </w:rPr>
              <w:t>:</w:t>
            </w:r>
          </w:p>
        </w:tc>
      </w:tr>
    </w:tbl>
    <w:p w:rsidR="001D39DF" w:rsidRPr="00B93F75" w:rsidRDefault="001D39DF" w:rsidP="001D39DF">
      <w:pPr>
        <w:autoSpaceDE w:val="0"/>
        <w:autoSpaceDN w:val="0"/>
        <w:adjustRightInd w:val="0"/>
        <w:rPr>
          <w:rFonts w:ascii="Verdana" w:hAnsi="Verdana"/>
          <w:color w:val="000000" w:themeColor="text1"/>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85"/>
      </w:tblGrid>
      <w:tr w:rsidR="00B93F75" w:rsidRPr="00B93F75" w:rsidTr="00575981">
        <w:tc>
          <w:tcPr>
            <w:tcW w:w="8785" w:type="dxa"/>
          </w:tcPr>
          <w:p w:rsidR="001D39DF" w:rsidRPr="00B93F75" w:rsidRDefault="001D39DF" w:rsidP="00575981">
            <w:pPr>
              <w:autoSpaceDE w:val="0"/>
              <w:autoSpaceDN w:val="0"/>
              <w:adjustRightInd w:val="0"/>
              <w:rPr>
                <w:rFonts w:ascii="Verdana" w:hAnsi="Verdana"/>
                <w:color w:val="000000" w:themeColor="text1"/>
                <w:sz w:val="20"/>
              </w:rPr>
            </w:pPr>
            <w:r w:rsidRPr="00B93F75">
              <w:rPr>
                <w:rFonts w:ascii="Verdana" w:hAnsi="Verdana"/>
                <w:b/>
                <w:color w:val="000000" w:themeColor="text1"/>
                <w:sz w:val="20"/>
              </w:rPr>
              <w:t>Acciones de mejora recomendadas</w:t>
            </w:r>
            <w:r w:rsidRPr="00B93F75">
              <w:rPr>
                <w:rFonts w:ascii="Verdana" w:hAnsi="Verdana"/>
                <w:color w:val="000000" w:themeColor="text1"/>
                <w:sz w:val="20"/>
              </w:rPr>
              <w:t>:</w:t>
            </w:r>
          </w:p>
        </w:tc>
      </w:tr>
    </w:tbl>
    <w:p w:rsidR="001D39DF" w:rsidRPr="00B93F75" w:rsidRDefault="001D39DF" w:rsidP="001D39DF">
      <w:pPr>
        <w:autoSpaceDE w:val="0"/>
        <w:autoSpaceDN w:val="0"/>
        <w:adjustRightInd w:val="0"/>
        <w:rPr>
          <w:rFonts w:ascii="Verdana" w:hAnsi="Verdana"/>
          <w:color w:val="000000" w:themeColor="text1"/>
          <w:sz w:val="20"/>
          <w:lang w:eastAsia="zh-TW"/>
        </w:rPr>
      </w:pPr>
    </w:p>
    <w:p w:rsidR="001D39DF" w:rsidRPr="00B93F75" w:rsidRDefault="001D39DF" w:rsidP="001D39DF">
      <w:pPr>
        <w:autoSpaceDE w:val="0"/>
        <w:autoSpaceDN w:val="0"/>
        <w:adjustRightInd w:val="0"/>
        <w:rPr>
          <w:rFonts w:ascii="Verdana" w:hAnsi="Verdana"/>
          <w:color w:val="000000" w:themeColor="text1"/>
          <w:sz w:val="20"/>
          <w:lang w:eastAsia="zh-TW"/>
        </w:rPr>
      </w:pPr>
    </w:p>
    <w:p w:rsidR="001D39DF" w:rsidRPr="00B93F75" w:rsidRDefault="001D39DF" w:rsidP="001D39DF">
      <w:pPr>
        <w:autoSpaceDE w:val="0"/>
        <w:autoSpaceDN w:val="0"/>
        <w:adjustRightInd w:val="0"/>
        <w:rPr>
          <w:rFonts w:ascii="Verdana" w:hAnsi="Verdana"/>
          <w:color w:val="000000" w:themeColor="text1"/>
          <w:sz w:val="20"/>
          <w:lang w:eastAsia="zh-TW"/>
        </w:rPr>
      </w:pPr>
    </w:p>
    <w:p w:rsidR="001D39DF" w:rsidRPr="00B93F75" w:rsidRDefault="001D39DF" w:rsidP="001D39DF">
      <w:pPr>
        <w:autoSpaceDE w:val="0"/>
        <w:autoSpaceDN w:val="0"/>
        <w:adjustRightInd w:val="0"/>
        <w:rPr>
          <w:rFonts w:ascii="Verdana" w:hAnsi="Verdana"/>
          <w:color w:val="000000" w:themeColor="text1"/>
          <w:sz w:val="20"/>
        </w:rPr>
      </w:pPr>
      <w:r w:rsidRPr="00B93F75">
        <w:rPr>
          <w:rFonts w:ascii="Verdana" w:hAnsi="Verdana"/>
          <w:color w:val="000000" w:themeColor="text1"/>
          <w:sz w:val="20"/>
        </w:rPr>
        <w:t>Pamplona,……de……………………………..de 20…</w:t>
      </w:r>
      <w:proofErr w:type="gramStart"/>
      <w:r w:rsidRPr="00B93F75">
        <w:rPr>
          <w:rFonts w:ascii="Verdana" w:hAnsi="Verdana"/>
          <w:color w:val="000000" w:themeColor="text1"/>
          <w:sz w:val="20"/>
        </w:rPr>
        <w:t>..</w:t>
      </w:r>
      <w:proofErr w:type="gramEnd"/>
    </w:p>
    <w:p w:rsidR="001D39DF" w:rsidRPr="00B93F75" w:rsidRDefault="001D39DF" w:rsidP="001D39DF">
      <w:pPr>
        <w:autoSpaceDE w:val="0"/>
        <w:autoSpaceDN w:val="0"/>
        <w:adjustRightInd w:val="0"/>
        <w:jc w:val="right"/>
        <w:rPr>
          <w:rFonts w:ascii="Verdana" w:hAnsi="Verdana"/>
          <w:color w:val="000000" w:themeColor="text1"/>
          <w:sz w:val="20"/>
        </w:rPr>
      </w:pPr>
      <w:r w:rsidRPr="00B93F75">
        <w:rPr>
          <w:rFonts w:ascii="Verdana" w:hAnsi="Verdana"/>
          <w:noProof/>
          <w:color w:val="000000" w:themeColor="text1"/>
          <w:sz w:val="20"/>
          <w:lang w:eastAsia="es-ES"/>
        </w:rPr>
        <mc:AlternateContent>
          <mc:Choice Requires="wps">
            <w:drawing>
              <wp:anchor distT="0" distB="0" distL="114300" distR="114300" simplePos="0" relativeHeight="251659264" behindDoc="0" locked="0" layoutInCell="1" allowOverlap="1" wp14:anchorId="4CFB55BE" wp14:editId="611549E4">
                <wp:simplePos x="0" y="0"/>
                <wp:positionH relativeFrom="column">
                  <wp:posOffset>1828800</wp:posOffset>
                </wp:positionH>
                <wp:positionV relativeFrom="paragraph">
                  <wp:posOffset>113030</wp:posOffset>
                </wp:positionV>
                <wp:extent cx="1714500" cy="1371600"/>
                <wp:effectExtent l="0" t="0" r="0" b="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9DF" w:rsidRDefault="001D39DF" w:rsidP="001D39DF">
                            <w:pPr>
                              <w:jc w:val="center"/>
                              <w:rPr>
                                <w:color w:val="999999"/>
                              </w:rPr>
                            </w:pPr>
                          </w:p>
                          <w:p w:rsidR="001D39DF" w:rsidRDefault="001D39DF" w:rsidP="001D39DF">
                            <w:pPr>
                              <w:jc w:val="center"/>
                              <w:rPr>
                                <w:color w:val="999999"/>
                              </w:rPr>
                            </w:pPr>
                          </w:p>
                          <w:p w:rsidR="001D39DF" w:rsidRPr="005E7855" w:rsidRDefault="001D39DF" w:rsidP="001D39DF">
                            <w:pPr>
                              <w:jc w:val="center"/>
                              <w:rPr>
                                <w:color w:val="999999"/>
                              </w:rPr>
                            </w:pPr>
                            <w:r w:rsidRPr="005E7855">
                              <w:rPr>
                                <w:color w:val="999999"/>
                              </w:rPr>
                              <w:t>Sello del Centro</w:t>
                            </w:r>
                          </w:p>
                          <w:p w:rsidR="001D39DF" w:rsidRPr="005E7855" w:rsidRDefault="001D39DF" w:rsidP="001D39DF">
                            <w:pPr>
                              <w:jc w:val="center"/>
                              <w:rPr>
                                <w:color w:val="999999"/>
                              </w:rPr>
                            </w:pPr>
                            <w:r w:rsidRPr="005E7855">
                              <w:rPr>
                                <w:color w:val="999999"/>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in;margin-top:8.9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" stroked="f">
                <v:fill opacity="0"/>
                <v:textbox>
                  <w:txbxContent>
                    <w:p w:rsidR="001D39DF" w:rsidRDefault="001D39DF" w:rsidP="001D39DF">
                      <w:pPr>
                        <w:jc w:val="center"/>
                        <w:rPr>
                          <w:color w:val="999999"/>
                        </w:rPr>
                      </w:pPr>
                    </w:p>
                    <w:p w:rsidR="001D39DF" w:rsidRDefault="001D39DF" w:rsidP="001D39DF">
                      <w:pPr>
                        <w:jc w:val="center"/>
                        <w:rPr>
                          <w:color w:val="999999"/>
                        </w:rPr>
                      </w:pPr>
                    </w:p>
                    <w:p w:rsidR="001D39DF" w:rsidRPr="005E7855" w:rsidRDefault="001D39DF" w:rsidP="001D39DF">
                      <w:pPr>
                        <w:jc w:val="center"/>
                        <w:rPr>
                          <w:color w:val="999999"/>
                        </w:rPr>
                      </w:pPr>
                      <w:r w:rsidRPr="005E7855">
                        <w:rPr>
                          <w:color w:val="999999"/>
                        </w:rPr>
                        <w:t>Sello del Centro</w:t>
                      </w:r>
                    </w:p>
                    <w:p w:rsidR="001D39DF" w:rsidRPr="005E7855" w:rsidRDefault="001D39DF" w:rsidP="001D39DF">
                      <w:pPr>
                        <w:jc w:val="center"/>
                        <w:rPr>
                          <w:color w:val="999999"/>
                        </w:rPr>
                      </w:pPr>
                      <w:r w:rsidRPr="005E7855">
                        <w:rPr>
                          <w:color w:val="999999"/>
                        </w:rPr>
                        <w:t>Firma</w:t>
                      </w:r>
                    </w:p>
                  </w:txbxContent>
                </v:textbox>
              </v:shape>
            </w:pict>
          </mc:Fallback>
        </mc:AlternateContent>
      </w:r>
    </w:p>
    <w:p w:rsidR="001D39DF" w:rsidRPr="00B93F75" w:rsidRDefault="001D39DF" w:rsidP="001D39DF">
      <w:pPr>
        <w:autoSpaceDE w:val="0"/>
        <w:autoSpaceDN w:val="0"/>
        <w:adjustRightInd w:val="0"/>
        <w:jc w:val="center"/>
        <w:rPr>
          <w:rFonts w:ascii="Verdana" w:hAnsi="Verdana"/>
          <w:color w:val="000000" w:themeColor="text1"/>
          <w:sz w:val="20"/>
        </w:rPr>
      </w:pPr>
      <w:r w:rsidRPr="00B93F75">
        <w:rPr>
          <w:rFonts w:ascii="Verdana" w:hAnsi="Verdana"/>
          <w:color w:val="000000" w:themeColor="text1"/>
          <w:sz w:val="20"/>
        </w:rPr>
        <w:t>D / D</w:t>
      </w:r>
      <w:proofErr w:type="gramStart"/>
      <w:r w:rsidRPr="00B93F75">
        <w:rPr>
          <w:rFonts w:ascii="Verdana" w:hAnsi="Verdana"/>
          <w:color w:val="000000" w:themeColor="text1"/>
          <w:sz w:val="20"/>
        </w:rPr>
        <w:t>.ª</w:t>
      </w:r>
      <w:proofErr w:type="gramEnd"/>
      <w:r w:rsidRPr="00B93F75">
        <w:rPr>
          <w:rFonts w:ascii="Verdana" w:hAnsi="Verdana"/>
          <w:color w:val="000000" w:themeColor="text1"/>
          <w:sz w:val="20"/>
        </w:rPr>
        <w:t>……………………………..</w:t>
      </w:r>
    </w:p>
    <w:p w:rsidR="00EB2310" w:rsidRDefault="005119EB" w:rsidP="005119EB">
      <w:pPr>
        <w:autoSpaceDE w:val="0"/>
        <w:autoSpaceDN w:val="0"/>
        <w:adjustRightInd w:val="0"/>
        <w:jc w:val="center"/>
        <w:rPr>
          <w:rFonts w:ascii="Verdana" w:hAnsi="Verdana"/>
          <w:color w:val="000000" w:themeColor="text1"/>
          <w:sz w:val="20"/>
        </w:rPr>
      </w:pPr>
      <w:r>
        <w:rPr>
          <w:rFonts w:ascii="Verdana" w:hAnsi="Verdana"/>
          <w:color w:val="000000" w:themeColor="text1"/>
          <w:sz w:val="20"/>
        </w:rPr>
        <w:t>Decano/a, Director/a del Centro</w:t>
      </w:r>
    </w:p>
    <w:p w:rsidR="005119EB" w:rsidRDefault="005119EB" w:rsidP="005119EB">
      <w:pPr>
        <w:autoSpaceDE w:val="0"/>
        <w:autoSpaceDN w:val="0"/>
        <w:adjustRightInd w:val="0"/>
        <w:jc w:val="center"/>
        <w:rPr>
          <w:rFonts w:ascii="Verdana" w:hAnsi="Verdana"/>
          <w:color w:val="000000" w:themeColor="text1"/>
          <w:sz w:val="20"/>
        </w:rPr>
      </w:pPr>
    </w:p>
    <w:p w:rsidR="005119EB" w:rsidRDefault="005119EB" w:rsidP="005119EB">
      <w:pPr>
        <w:autoSpaceDE w:val="0"/>
        <w:autoSpaceDN w:val="0"/>
        <w:adjustRightInd w:val="0"/>
        <w:jc w:val="center"/>
        <w:rPr>
          <w:rFonts w:ascii="Verdana" w:hAnsi="Verdana"/>
          <w:color w:val="000000" w:themeColor="text1"/>
          <w:sz w:val="20"/>
        </w:rPr>
      </w:pPr>
    </w:p>
    <w:p w:rsidR="005119EB" w:rsidRDefault="005119EB" w:rsidP="005119EB">
      <w:pPr>
        <w:autoSpaceDE w:val="0"/>
        <w:autoSpaceDN w:val="0"/>
        <w:adjustRightInd w:val="0"/>
        <w:jc w:val="center"/>
        <w:rPr>
          <w:rFonts w:ascii="Verdana" w:hAnsi="Verdana"/>
          <w:color w:val="000000" w:themeColor="text1"/>
          <w:sz w:val="20"/>
        </w:rPr>
      </w:pPr>
    </w:p>
    <w:p w:rsidR="005119EB" w:rsidRDefault="005119EB" w:rsidP="005119EB">
      <w:pPr>
        <w:rPr>
          <w:rFonts w:ascii="Verdana" w:hAnsi="Verdana"/>
          <w:sz w:val="20"/>
        </w:rPr>
      </w:pPr>
    </w:p>
    <w:p w:rsidR="005119EB" w:rsidRDefault="005119EB" w:rsidP="005119EB">
      <w:pPr>
        <w:jc w:val="center"/>
        <w:rPr>
          <w:rFonts w:ascii="Verdana" w:hAnsi="Verdana"/>
          <w:sz w:val="20"/>
        </w:rPr>
      </w:pPr>
    </w:p>
    <w:p w:rsidR="005119EB" w:rsidRDefault="005119EB" w:rsidP="005119EB">
      <w:pPr>
        <w:rPr>
          <w:rFonts w:ascii="Verdana" w:hAnsi="Verdana"/>
          <w:sz w:val="20"/>
        </w:rPr>
      </w:pPr>
    </w:p>
    <w:p w:rsidR="005119EB" w:rsidRPr="005119EB" w:rsidRDefault="005119EB" w:rsidP="005119EB">
      <w:pPr>
        <w:rPr>
          <w:rFonts w:ascii="Verdana" w:hAnsi="Verdana"/>
          <w:sz w:val="20"/>
        </w:rPr>
        <w:sectPr w:rsidR="005119EB" w:rsidRPr="005119EB" w:rsidSect="00635EE0">
          <w:headerReference w:type="default" r:id="rId8"/>
          <w:footerReference w:type="default" r:id="rId9"/>
          <w:headerReference w:type="first" r:id="rId10"/>
          <w:footerReference w:type="first" r:id="rId11"/>
          <w:pgSz w:w="11906" w:h="16838"/>
          <w:pgMar w:top="1417" w:right="1701" w:bottom="1417" w:left="1701" w:header="708" w:footer="708" w:gutter="0"/>
          <w:pgNumType w:start="0"/>
          <w:cols w:space="708"/>
          <w:docGrid w:linePitch="360"/>
        </w:sectPr>
      </w:pPr>
    </w:p>
    <w:p w:rsidR="005119EB" w:rsidRPr="00B93F75" w:rsidRDefault="005119EB">
      <w:pPr>
        <w:autoSpaceDE w:val="0"/>
        <w:autoSpaceDN w:val="0"/>
        <w:adjustRightInd w:val="0"/>
        <w:rPr>
          <w:color w:val="000000" w:themeColor="text1"/>
        </w:rPr>
      </w:pPr>
    </w:p>
    <w:sectPr w:rsidR="005119EB" w:rsidRPr="00B93F75" w:rsidSect="00904A43">
      <w:headerReference w:type="default" r:id="rId12"/>
      <w:footerReference w:type="defaul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327" w:rsidRDefault="00E72327" w:rsidP="001D39DF">
      <w:pPr>
        <w:spacing w:after="0" w:line="240" w:lineRule="auto"/>
      </w:pPr>
      <w:r>
        <w:separator/>
      </w:r>
    </w:p>
  </w:endnote>
  <w:endnote w:type="continuationSeparator" w:id="0">
    <w:p w:rsidR="00E72327" w:rsidRDefault="00E72327" w:rsidP="001D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DF" w:rsidRDefault="001D39DF">
    <w:pPr>
      <w:pStyle w:val="Piedepgina"/>
      <w:jc w:val="right"/>
    </w:pPr>
  </w:p>
  <w:p w:rsidR="00831EE2" w:rsidRDefault="00635EE0" w:rsidP="00831EE2">
    <w:pPr>
      <w:pStyle w:val="Piedepgina"/>
      <w:jc w:val="right"/>
    </w:pPr>
    <w:r>
      <w:t>08/11</w:t>
    </w:r>
    <w:r w:rsidR="00831EE2">
      <w:t>/2016</w:t>
    </w:r>
  </w:p>
  <w:p w:rsidR="001D39DF" w:rsidRDefault="001D39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E2" w:rsidRDefault="003F021E" w:rsidP="00831EE2">
    <w:pPr>
      <w:pStyle w:val="Piedepgina"/>
      <w:jc w:val="right"/>
    </w:pPr>
    <w:r>
      <w:t>08/11</w:t>
    </w:r>
    <w:r w:rsidR="00831EE2">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BF" w:rsidRPr="007C6B90" w:rsidRDefault="00E72327">
    <w:pPr>
      <w:tabs>
        <w:tab w:val="right" w:pos="8820"/>
      </w:tabs>
      <w:spacing w:before="600" w:after="0" w:line="240" w:lineRule="auto"/>
      <w:rPr>
        <w:rFonts w:ascii="Arial" w:hAnsi="Arial" w:cs="Arial"/>
        <w:sz w:val="20"/>
      </w:rPr>
    </w:pPr>
  </w:p>
  <w:p w:rsidR="00A274BF" w:rsidRDefault="00CD03C3">
    <w:pPr>
      <w:tabs>
        <w:tab w:val="right" w:pos="9099"/>
      </w:tabs>
      <w:spacing w:after="0" w:line="240" w:lineRule="auto"/>
    </w:pPr>
    <w:r>
      <w:rPr>
        <w:rFonts w:ascii="Verdana" w:eastAsia="Verdana" w:hAnsi="Verdana" w:cs="Verda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327" w:rsidRDefault="00E72327" w:rsidP="001D39DF">
      <w:pPr>
        <w:spacing w:after="0" w:line="240" w:lineRule="auto"/>
      </w:pPr>
      <w:r>
        <w:separator/>
      </w:r>
    </w:p>
  </w:footnote>
  <w:footnote w:type="continuationSeparator" w:id="0">
    <w:p w:rsidR="00E72327" w:rsidRDefault="00E72327" w:rsidP="001D39DF">
      <w:pPr>
        <w:spacing w:after="0" w:line="240" w:lineRule="auto"/>
      </w:pPr>
      <w:r>
        <w:continuationSeparator/>
      </w:r>
    </w:p>
  </w:footnote>
  <w:footnote w:id="1">
    <w:p w:rsidR="001D39DF" w:rsidRDefault="001D39DF" w:rsidP="001D39DF">
      <w:pPr>
        <w:pStyle w:val="Textonotapie"/>
      </w:pPr>
      <w:r>
        <w:rPr>
          <w:rStyle w:val="Refdenotaalpie"/>
        </w:rPr>
        <w:footnoteRef/>
      </w:r>
      <w:r>
        <w:t xml:space="preserve"> Es obligatorio que la Junta directiva emita en este apartado una valoración sobre la actividad de asesoramiento realizada por el profesor. En los casos en los que el profesor no tenga alumnos asignados, se deberá informar los motivos  por los que carece de asesoramiento.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Ind w:w="-38" w:type="dxa"/>
      <w:tblLayout w:type="fixed"/>
      <w:tblCellMar>
        <w:left w:w="70" w:type="dxa"/>
        <w:right w:w="70" w:type="dxa"/>
      </w:tblCellMar>
      <w:tblLook w:val="01E0" w:firstRow="1" w:lastRow="1" w:firstColumn="1" w:lastColumn="1" w:noHBand="0" w:noVBand="0"/>
    </w:tblPr>
    <w:tblGrid>
      <w:gridCol w:w="3168"/>
      <w:gridCol w:w="6660"/>
    </w:tblGrid>
    <w:tr w:rsidR="001D39DF" w:rsidTr="00E6497B">
      <w:tc>
        <w:tcPr>
          <w:tcW w:w="3168" w:type="dxa"/>
          <w:vAlign w:val="center"/>
        </w:tcPr>
        <w:p w:rsidR="001D39DF" w:rsidRDefault="001D39DF" w:rsidP="00780B19">
          <w:pPr>
            <w:pStyle w:val="Encabezado"/>
            <w:tabs>
              <w:tab w:val="clear" w:pos="4252"/>
              <w:tab w:val="clear" w:pos="8504"/>
            </w:tabs>
            <w:jc w:val="center"/>
          </w:pPr>
        </w:p>
      </w:tc>
      <w:tc>
        <w:tcPr>
          <w:tcW w:w="6660" w:type="dxa"/>
          <w:vAlign w:val="center"/>
        </w:tcPr>
        <w:p w:rsidR="001D39DF" w:rsidRDefault="001D39DF" w:rsidP="00780B19">
          <w:pPr>
            <w:pStyle w:val="Encabezado"/>
            <w:tabs>
              <w:tab w:val="clear" w:pos="4252"/>
              <w:tab w:val="clear" w:pos="8504"/>
            </w:tabs>
            <w:jc w:val="center"/>
            <w:rPr>
              <w:rFonts w:ascii="Verdana" w:hAnsi="Verdana"/>
              <w:b/>
            </w:rPr>
          </w:pPr>
        </w:p>
      </w:tc>
    </w:tr>
    <w:tr w:rsidR="001D39DF" w:rsidTr="00B11FA9">
      <w:tblPrEx>
        <w:tblCellMar>
          <w:left w:w="108" w:type="dxa"/>
          <w:right w:w="108" w:type="dxa"/>
        </w:tblCellMar>
      </w:tblPrEx>
      <w:tc>
        <w:tcPr>
          <w:tcW w:w="3168" w:type="dxa"/>
        </w:tcPr>
        <w:p w:rsidR="001D39DF" w:rsidRDefault="001D39DF" w:rsidP="00B11FA9">
          <w:pPr>
            <w:pStyle w:val="Encabezado"/>
            <w:tabs>
              <w:tab w:val="clear" w:pos="4252"/>
              <w:tab w:val="clear" w:pos="8504"/>
            </w:tabs>
          </w:pPr>
        </w:p>
      </w:tc>
      <w:tc>
        <w:tcPr>
          <w:tcW w:w="6660" w:type="dxa"/>
        </w:tcPr>
        <w:p w:rsidR="001D39DF" w:rsidRDefault="001D39DF" w:rsidP="00B11FA9">
          <w:pPr>
            <w:pStyle w:val="Encabezado"/>
            <w:tabs>
              <w:tab w:val="clear" w:pos="4252"/>
              <w:tab w:val="clear" w:pos="8504"/>
            </w:tabs>
            <w:rPr>
              <w:rFonts w:ascii="Verdana" w:hAnsi="Verdana"/>
              <w:b/>
            </w:rPr>
          </w:pPr>
        </w:p>
        <w:p w:rsidR="001D39DF" w:rsidRDefault="001D39DF" w:rsidP="00B11FA9">
          <w:pPr>
            <w:pStyle w:val="Encabezado"/>
            <w:tabs>
              <w:tab w:val="clear" w:pos="4252"/>
              <w:tab w:val="clear" w:pos="8504"/>
            </w:tabs>
            <w:rPr>
              <w:rFonts w:ascii="Verdana" w:hAnsi="Verdana"/>
              <w:b/>
            </w:rPr>
          </w:pPr>
        </w:p>
        <w:p w:rsidR="001D39DF" w:rsidRPr="00B11FA9" w:rsidRDefault="001D39DF" w:rsidP="00B11FA9">
          <w:pPr>
            <w:pStyle w:val="Encabezado"/>
            <w:tabs>
              <w:tab w:val="clear" w:pos="4252"/>
              <w:tab w:val="clear" w:pos="8504"/>
            </w:tabs>
            <w:rPr>
              <w:rFonts w:ascii="Verdana" w:hAnsi="Verdana"/>
              <w:b/>
            </w:rPr>
          </w:pPr>
          <w:r w:rsidRPr="00B11FA9">
            <w:rPr>
              <w:rFonts w:ascii="Verdana" w:hAnsi="Verdana"/>
              <w:b/>
            </w:rPr>
            <w:t>MANUAL DE PROCESOS DEL SGIC</w:t>
          </w:r>
        </w:p>
      </w:tc>
    </w:tr>
  </w:tbl>
  <w:p w:rsidR="001D39DF" w:rsidRDefault="001D39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486" w:type="dxa"/>
      <w:tblInd w:w="-108" w:type="dxa"/>
      <w:tblLayout w:type="fixed"/>
      <w:tblLook w:val="0000" w:firstRow="0" w:lastRow="0" w:firstColumn="0" w:lastColumn="0" w:noHBand="0" w:noVBand="0"/>
    </w:tblPr>
    <w:tblGrid>
      <w:gridCol w:w="3174"/>
      <w:gridCol w:w="6312"/>
    </w:tblGrid>
    <w:tr w:rsidR="001D39DF" w:rsidTr="00575981">
      <w:trPr>
        <w:trHeight w:val="1310"/>
      </w:trPr>
      <w:tc>
        <w:tcPr>
          <w:tcW w:w="3174" w:type="dxa"/>
          <w:vAlign w:val="center"/>
        </w:tcPr>
        <w:p w:rsidR="001D39DF" w:rsidRDefault="001D39DF" w:rsidP="00575981">
          <w:pPr>
            <w:tabs>
              <w:tab w:val="center" w:pos="4252"/>
              <w:tab w:val="right" w:pos="8504"/>
            </w:tabs>
            <w:spacing w:after="0" w:line="240" w:lineRule="auto"/>
            <w:jc w:val="center"/>
          </w:pPr>
          <w:r>
            <w:rPr>
              <w:noProof/>
              <w:lang w:eastAsia="es-ES"/>
            </w:rPr>
            <w:drawing>
              <wp:inline distT="0" distB="0" distL="0" distR="0" wp14:anchorId="3E5B4595" wp14:editId="4E894C9B">
                <wp:extent cx="1828800" cy="733425"/>
                <wp:effectExtent l="0" t="0" r="0" b="0"/>
                <wp:docPr id="8" name="image05.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05.jpg" descr="http://www.unav.es/identidadgrafica/intra/descargas/marcaprincipalnegrorva.jpg"/>
                        <pic:cNvPicPr preferRelativeResize="0"/>
                      </pic:nvPicPr>
                      <pic:blipFill>
                        <a:blip r:embed="rId1"/>
                        <a:srcRect/>
                        <a:stretch>
                          <a:fillRect/>
                        </a:stretch>
                      </pic:blipFill>
                      <pic:spPr>
                        <a:xfrm>
                          <a:off x="0" y="0"/>
                          <a:ext cx="1828800" cy="733425"/>
                        </a:xfrm>
                        <a:prstGeom prst="rect">
                          <a:avLst/>
                        </a:prstGeom>
                        <a:ln/>
                      </pic:spPr>
                    </pic:pic>
                  </a:graphicData>
                </a:graphic>
              </wp:inline>
            </w:drawing>
          </w:r>
        </w:p>
      </w:tc>
      <w:tc>
        <w:tcPr>
          <w:tcW w:w="6312" w:type="dxa"/>
          <w:vAlign w:val="center"/>
        </w:tcPr>
        <w:p w:rsidR="001D39DF" w:rsidRDefault="001D39DF" w:rsidP="00575981">
          <w:pPr>
            <w:tabs>
              <w:tab w:val="center" w:pos="4252"/>
              <w:tab w:val="right" w:pos="8504"/>
            </w:tabs>
            <w:spacing w:after="0" w:line="240" w:lineRule="auto"/>
            <w:jc w:val="center"/>
          </w:pPr>
          <w:r>
            <w:rPr>
              <w:rFonts w:ascii="Verdana" w:eastAsia="Verdana" w:hAnsi="Verdana" w:cs="Verdana"/>
              <w:b/>
            </w:rPr>
            <w:t>MANUAL DE PROCESOS DEL SGIC</w:t>
          </w:r>
        </w:p>
      </w:tc>
    </w:tr>
  </w:tbl>
  <w:p w:rsidR="001D39DF" w:rsidRDefault="001D39DF" w:rsidP="00B11FA9">
    <w:pPr>
      <w:pStyle w:val="Encabezado"/>
      <w:tabs>
        <w:tab w:val="clear" w:pos="850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BF" w:rsidRDefault="00E72327">
    <w:pPr>
      <w:widowControl w:val="0"/>
      <w:spacing w:after="0"/>
    </w:pPr>
  </w:p>
  <w:tbl>
    <w:tblPr>
      <w:tblStyle w:val="1"/>
      <w:tblW w:w="3168" w:type="dxa"/>
      <w:tblInd w:w="-108" w:type="dxa"/>
      <w:tblLayout w:type="fixed"/>
      <w:tblLook w:val="0000" w:firstRow="0" w:lastRow="0" w:firstColumn="0" w:lastColumn="0" w:noHBand="0" w:noVBand="0"/>
    </w:tblPr>
    <w:tblGrid>
      <w:gridCol w:w="3168"/>
    </w:tblGrid>
    <w:tr w:rsidR="00904A43" w:rsidTr="00904A43">
      <w:tc>
        <w:tcPr>
          <w:tcW w:w="3168" w:type="dxa"/>
          <w:vAlign w:val="center"/>
        </w:tcPr>
        <w:p w:rsidR="00904A43" w:rsidRDefault="00904A43" w:rsidP="00904A43">
          <w:pPr>
            <w:tabs>
              <w:tab w:val="center" w:pos="4252"/>
              <w:tab w:val="right" w:pos="8504"/>
            </w:tabs>
            <w:spacing w:after="0" w:line="240" w:lineRule="auto"/>
          </w:pPr>
        </w:p>
      </w:tc>
    </w:tr>
  </w:tbl>
  <w:p w:rsidR="00A274BF" w:rsidRDefault="00E72327">
    <w:pP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0D3"/>
    <w:multiLevelType w:val="hybridMultilevel"/>
    <w:tmpl w:val="7988BF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CF4BBB"/>
    <w:multiLevelType w:val="hybridMultilevel"/>
    <w:tmpl w:val="3048A2D6"/>
    <w:lvl w:ilvl="0" w:tplc="FFFFFFFF">
      <w:start w:val="1"/>
      <w:numFmt w:val="decimal"/>
      <w:lvlText w:val="%1."/>
      <w:lvlJc w:val="left"/>
      <w:pPr>
        <w:tabs>
          <w:tab w:val="num" w:pos="720"/>
        </w:tabs>
        <w:ind w:left="720" w:hanging="360"/>
      </w:pPr>
      <w:rPr>
        <w:rFonts w:ascii="Verdana" w:hAnsi="Verdana" w:cs="Verdana"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23C262C"/>
    <w:multiLevelType w:val="hybridMultilevel"/>
    <w:tmpl w:val="5F1E8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DF"/>
    <w:rsid w:val="000126F7"/>
    <w:rsid w:val="00070E1F"/>
    <w:rsid w:val="000B3011"/>
    <w:rsid w:val="0010032F"/>
    <w:rsid w:val="0018185F"/>
    <w:rsid w:val="001C05AF"/>
    <w:rsid w:val="001D39DF"/>
    <w:rsid w:val="003F021E"/>
    <w:rsid w:val="00454653"/>
    <w:rsid w:val="004A7299"/>
    <w:rsid w:val="004B69A1"/>
    <w:rsid w:val="005119EB"/>
    <w:rsid w:val="005E4A77"/>
    <w:rsid w:val="005F1539"/>
    <w:rsid w:val="00635EE0"/>
    <w:rsid w:val="00793BE5"/>
    <w:rsid w:val="007C76C7"/>
    <w:rsid w:val="00831EE2"/>
    <w:rsid w:val="00904A43"/>
    <w:rsid w:val="009602CB"/>
    <w:rsid w:val="00A77A16"/>
    <w:rsid w:val="00B12FD5"/>
    <w:rsid w:val="00B212A4"/>
    <w:rsid w:val="00B4173E"/>
    <w:rsid w:val="00B54FDE"/>
    <w:rsid w:val="00B93F75"/>
    <w:rsid w:val="00CD03C3"/>
    <w:rsid w:val="00DE3479"/>
    <w:rsid w:val="00DF16E5"/>
    <w:rsid w:val="00E12E4E"/>
    <w:rsid w:val="00E21D5F"/>
    <w:rsid w:val="00E72327"/>
    <w:rsid w:val="00EB231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9DF"/>
    <w:rPr>
      <w:rFonts w:ascii="Calibri" w:eastAsia="PMingLiU" w:hAnsi="Calibri" w:cs="Calibri"/>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
    <w:name w:val="1"/>
    <w:basedOn w:val="Tablanormal"/>
    <w:rsid w:val="001D39DF"/>
    <w:rPr>
      <w:rFonts w:ascii="Calibri" w:eastAsia="PMingLiU" w:hAnsi="Calibri" w:cs="Calibri"/>
      <w:color w:val="000000"/>
      <w:szCs w:val="20"/>
    </w:rPr>
    <w:tblPr>
      <w:tblStyleRowBandSize w:val="1"/>
      <w:tblStyleColBandSize w:val="1"/>
      <w:tblInd w:w="0" w:type="nil"/>
      <w:tblCellMar>
        <w:left w:w="70" w:type="dxa"/>
        <w:right w:w="70" w:type="dxa"/>
      </w:tblCellMar>
    </w:tblPr>
  </w:style>
  <w:style w:type="paragraph" w:styleId="Encabezado">
    <w:name w:val="header"/>
    <w:basedOn w:val="Normal"/>
    <w:link w:val="EncabezadoCar"/>
    <w:uiPriority w:val="99"/>
    <w:unhideWhenUsed/>
    <w:rsid w:val="001D39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9DF"/>
    <w:rPr>
      <w:rFonts w:ascii="Calibri" w:eastAsia="PMingLiU" w:hAnsi="Calibri" w:cs="Calibri"/>
      <w:color w:val="000000"/>
      <w:szCs w:val="20"/>
    </w:rPr>
  </w:style>
  <w:style w:type="paragraph" w:styleId="Piedepgina">
    <w:name w:val="footer"/>
    <w:basedOn w:val="Normal"/>
    <w:link w:val="PiedepginaCar"/>
    <w:uiPriority w:val="99"/>
    <w:unhideWhenUsed/>
    <w:rsid w:val="001D39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9DF"/>
    <w:rPr>
      <w:rFonts w:ascii="Calibri" w:eastAsia="PMingLiU" w:hAnsi="Calibri" w:cs="Calibri"/>
      <w:color w:val="000000"/>
      <w:szCs w:val="20"/>
    </w:rPr>
  </w:style>
  <w:style w:type="paragraph" w:styleId="Textonotapie">
    <w:name w:val="footnote text"/>
    <w:basedOn w:val="Normal"/>
    <w:link w:val="TextonotapieCar"/>
    <w:semiHidden/>
    <w:rsid w:val="001D39DF"/>
    <w:pPr>
      <w:spacing w:after="0" w:line="240" w:lineRule="auto"/>
    </w:pPr>
    <w:rPr>
      <w:rFonts w:ascii="Times New Roman" w:eastAsia="Times New Roman" w:hAnsi="Times New Roman" w:cs="Times New Roman"/>
      <w:color w:val="auto"/>
      <w:sz w:val="20"/>
      <w:lang w:eastAsia="es-ES"/>
    </w:rPr>
  </w:style>
  <w:style w:type="character" w:customStyle="1" w:styleId="TextonotapieCar">
    <w:name w:val="Texto nota pie Car"/>
    <w:basedOn w:val="Fuentedeprrafopredeter"/>
    <w:link w:val="Textonotapie"/>
    <w:semiHidden/>
    <w:rsid w:val="001D39DF"/>
    <w:rPr>
      <w:rFonts w:ascii="Times New Roman" w:eastAsia="Times New Roman" w:hAnsi="Times New Roman" w:cs="Times New Roman"/>
      <w:sz w:val="20"/>
      <w:szCs w:val="20"/>
      <w:lang w:eastAsia="es-ES"/>
    </w:rPr>
  </w:style>
  <w:style w:type="character" w:styleId="Refdenotaalpie">
    <w:name w:val="footnote reference"/>
    <w:semiHidden/>
    <w:rsid w:val="001D39DF"/>
    <w:rPr>
      <w:vertAlign w:val="superscript"/>
    </w:rPr>
  </w:style>
  <w:style w:type="paragraph" w:styleId="Textoindependiente">
    <w:name w:val="Body Text"/>
    <w:basedOn w:val="Normal"/>
    <w:link w:val="TextoindependienteCar"/>
    <w:rsid w:val="001D39DF"/>
    <w:pPr>
      <w:spacing w:after="0" w:line="240" w:lineRule="auto"/>
      <w:jc w:val="center"/>
    </w:pPr>
    <w:rPr>
      <w:rFonts w:ascii="Times New Roman" w:eastAsia="Times New Roman" w:hAnsi="Times New Roman" w:cs="Times New Roman"/>
      <w:b/>
      <w:bCs/>
      <w:color w:val="auto"/>
      <w:sz w:val="24"/>
      <w:szCs w:val="24"/>
      <w:lang w:eastAsia="es-ES"/>
    </w:rPr>
  </w:style>
  <w:style w:type="character" w:customStyle="1" w:styleId="TextoindependienteCar">
    <w:name w:val="Texto independiente Car"/>
    <w:basedOn w:val="Fuentedeprrafopredeter"/>
    <w:link w:val="Textoindependiente"/>
    <w:rsid w:val="001D39DF"/>
    <w:rPr>
      <w:rFonts w:ascii="Times New Roman" w:eastAsia="Times New Roman" w:hAnsi="Times New Roman" w:cs="Times New Roman"/>
      <w:b/>
      <w:bCs/>
      <w:sz w:val="24"/>
      <w:szCs w:val="24"/>
      <w:lang w:eastAsia="es-ES"/>
    </w:rPr>
  </w:style>
  <w:style w:type="table" w:styleId="Tablaconcuadrcula">
    <w:name w:val="Table Grid"/>
    <w:basedOn w:val="Tablanormal"/>
    <w:rsid w:val="001D39D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3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9DF"/>
    <w:rPr>
      <w:rFonts w:ascii="Tahoma" w:eastAsia="PMingLiU" w:hAnsi="Tahoma" w:cs="Tahoma"/>
      <w:color w:val="000000"/>
      <w:sz w:val="16"/>
      <w:szCs w:val="16"/>
    </w:rPr>
  </w:style>
  <w:style w:type="paragraph" w:styleId="Prrafodelista">
    <w:name w:val="List Paragraph"/>
    <w:basedOn w:val="Normal"/>
    <w:uiPriority w:val="34"/>
    <w:qFormat/>
    <w:rsid w:val="00B54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9DF"/>
    <w:rPr>
      <w:rFonts w:ascii="Calibri" w:eastAsia="PMingLiU" w:hAnsi="Calibri" w:cs="Calibri"/>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
    <w:name w:val="1"/>
    <w:basedOn w:val="Tablanormal"/>
    <w:rsid w:val="001D39DF"/>
    <w:rPr>
      <w:rFonts w:ascii="Calibri" w:eastAsia="PMingLiU" w:hAnsi="Calibri" w:cs="Calibri"/>
      <w:color w:val="000000"/>
      <w:szCs w:val="20"/>
    </w:rPr>
    <w:tblPr>
      <w:tblStyleRowBandSize w:val="1"/>
      <w:tblStyleColBandSize w:val="1"/>
      <w:tblInd w:w="0" w:type="nil"/>
      <w:tblCellMar>
        <w:left w:w="70" w:type="dxa"/>
        <w:right w:w="70" w:type="dxa"/>
      </w:tblCellMar>
    </w:tblPr>
  </w:style>
  <w:style w:type="paragraph" w:styleId="Encabezado">
    <w:name w:val="header"/>
    <w:basedOn w:val="Normal"/>
    <w:link w:val="EncabezadoCar"/>
    <w:uiPriority w:val="99"/>
    <w:unhideWhenUsed/>
    <w:rsid w:val="001D39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9DF"/>
    <w:rPr>
      <w:rFonts w:ascii="Calibri" w:eastAsia="PMingLiU" w:hAnsi="Calibri" w:cs="Calibri"/>
      <w:color w:val="000000"/>
      <w:szCs w:val="20"/>
    </w:rPr>
  </w:style>
  <w:style w:type="paragraph" w:styleId="Piedepgina">
    <w:name w:val="footer"/>
    <w:basedOn w:val="Normal"/>
    <w:link w:val="PiedepginaCar"/>
    <w:uiPriority w:val="99"/>
    <w:unhideWhenUsed/>
    <w:rsid w:val="001D39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9DF"/>
    <w:rPr>
      <w:rFonts w:ascii="Calibri" w:eastAsia="PMingLiU" w:hAnsi="Calibri" w:cs="Calibri"/>
      <w:color w:val="000000"/>
      <w:szCs w:val="20"/>
    </w:rPr>
  </w:style>
  <w:style w:type="paragraph" w:styleId="Textonotapie">
    <w:name w:val="footnote text"/>
    <w:basedOn w:val="Normal"/>
    <w:link w:val="TextonotapieCar"/>
    <w:semiHidden/>
    <w:rsid w:val="001D39DF"/>
    <w:pPr>
      <w:spacing w:after="0" w:line="240" w:lineRule="auto"/>
    </w:pPr>
    <w:rPr>
      <w:rFonts w:ascii="Times New Roman" w:eastAsia="Times New Roman" w:hAnsi="Times New Roman" w:cs="Times New Roman"/>
      <w:color w:val="auto"/>
      <w:sz w:val="20"/>
      <w:lang w:eastAsia="es-ES"/>
    </w:rPr>
  </w:style>
  <w:style w:type="character" w:customStyle="1" w:styleId="TextonotapieCar">
    <w:name w:val="Texto nota pie Car"/>
    <w:basedOn w:val="Fuentedeprrafopredeter"/>
    <w:link w:val="Textonotapie"/>
    <w:semiHidden/>
    <w:rsid w:val="001D39DF"/>
    <w:rPr>
      <w:rFonts w:ascii="Times New Roman" w:eastAsia="Times New Roman" w:hAnsi="Times New Roman" w:cs="Times New Roman"/>
      <w:sz w:val="20"/>
      <w:szCs w:val="20"/>
      <w:lang w:eastAsia="es-ES"/>
    </w:rPr>
  </w:style>
  <w:style w:type="character" w:styleId="Refdenotaalpie">
    <w:name w:val="footnote reference"/>
    <w:semiHidden/>
    <w:rsid w:val="001D39DF"/>
    <w:rPr>
      <w:vertAlign w:val="superscript"/>
    </w:rPr>
  </w:style>
  <w:style w:type="paragraph" w:styleId="Textoindependiente">
    <w:name w:val="Body Text"/>
    <w:basedOn w:val="Normal"/>
    <w:link w:val="TextoindependienteCar"/>
    <w:rsid w:val="001D39DF"/>
    <w:pPr>
      <w:spacing w:after="0" w:line="240" w:lineRule="auto"/>
      <w:jc w:val="center"/>
    </w:pPr>
    <w:rPr>
      <w:rFonts w:ascii="Times New Roman" w:eastAsia="Times New Roman" w:hAnsi="Times New Roman" w:cs="Times New Roman"/>
      <w:b/>
      <w:bCs/>
      <w:color w:val="auto"/>
      <w:sz w:val="24"/>
      <w:szCs w:val="24"/>
      <w:lang w:eastAsia="es-ES"/>
    </w:rPr>
  </w:style>
  <w:style w:type="character" w:customStyle="1" w:styleId="TextoindependienteCar">
    <w:name w:val="Texto independiente Car"/>
    <w:basedOn w:val="Fuentedeprrafopredeter"/>
    <w:link w:val="Textoindependiente"/>
    <w:rsid w:val="001D39DF"/>
    <w:rPr>
      <w:rFonts w:ascii="Times New Roman" w:eastAsia="Times New Roman" w:hAnsi="Times New Roman" w:cs="Times New Roman"/>
      <w:b/>
      <w:bCs/>
      <w:sz w:val="24"/>
      <w:szCs w:val="24"/>
      <w:lang w:eastAsia="es-ES"/>
    </w:rPr>
  </w:style>
  <w:style w:type="table" w:styleId="Tablaconcuadrcula">
    <w:name w:val="Table Grid"/>
    <w:basedOn w:val="Tablanormal"/>
    <w:rsid w:val="001D39D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3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9DF"/>
    <w:rPr>
      <w:rFonts w:ascii="Tahoma" w:eastAsia="PMingLiU" w:hAnsi="Tahoma" w:cs="Tahoma"/>
      <w:color w:val="000000"/>
      <w:sz w:val="16"/>
      <w:szCs w:val="16"/>
    </w:rPr>
  </w:style>
  <w:style w:type="paragraph" w:styleId="Prrafodelista">
    <w:name w:val="List Paragraph"/>
    <w:basedOn w:val="Normal"/>
    <w:uiPriority w:val="34"/>
    <w:qFormat/>
    <w:rsid w:val="00B5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Informáticos</dc:creator>
  <cp:lastModifiedBy>Servicios Informáticos</cp:lastModifiedBy>
  <cp:revision>2</cp:revision>
  <dcterms:created xsi:type="dcterms:W3CDTF">2016-11-10T10:07:00Z</dcterms:created>
  <dcterms:modified xsi:type="dcterms:W3CDTF">2016-11-10T10:07:00Z</dcterms:modified>
</cp:coreProperties>
</file>